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25F" w:rsidRPr="007A09B9" w:rsidRDefault="00AB725F" w:rsidP="00AB725F">
      <w:pPr>
        <w:pStyle w:val="1"/>
      </w:pPr>
      <w:r w:rsidRPr="007A09B9">
        <w:rPr>
          <w:b w:val="0"/>
          <w:noProof/>
        </w:rPr>
        <w:drawing>
          <wp:inline distT="0" distB="0" distL="0" distR="0" wp14:anchorId="1C9C39AB" wp14:editId="305D1616">
            <wp:extent cx="4476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09B9">
        <w:rPr>
          <w:b w:val="0"/>
        </w:rPr>
        <w:t xml:space="preserve"> </w:t>
      </w:r>
    </w:p>
    <w:p w:rsidR="00AB725F" w:rsidRPr="007A09B9" w:rsidRDefault="00AB725F" w:rsidP="00AB725F">
      <w:pPr>
        <w:jc w:val="center"/>
        <w:rPr>
          <w:b/>
        </w:rPr>
      </w:pPr>
      <w:r w:rsidRPr="007A09B9">
        <w:rPr>
          <w:b/>
        </w:rPr>
        <w:t xml:space="preserve">Российская Федерация </w:t>
      </w:r>
    </w:p>
    <w:p w:rsidR="00AB725F" w:rsidRPr="007A09B9" w:rsidRDefault="00AB725F" w:rsidP="00AB725F">
      <w:pPr>
        <w:jc w:val="center"/>
        <w:rPr>
          <w:b/>
        </w:rPr>
      </w:pPr>
      <w:r w:rsidRPr="007A09B9">
        <w:rPr>
          <w:b/>
        </w:rPr>
        <w:t xml:space="preserve">Новгородская область </w:t>
      </w:r>
      <w:proofErr w:type="spellStart"/>
      <w:r w:rsidRPr="007A09B9">
        <w:rPr>
          <w:b/>
        </w:rPr>
        <w:t>Маловишерский</w:t>
      </w:r>
      <w:proofErr w:type="spellEnd"/>
      <w:r w:rsidRPr="007A09B9">
        <w:rPr>
          <w:b/>
        </w:rPr>
        <w:t xml:space="preserve"> район</w:t>
      </w:r>
    </w:p>
    <w:p w:rsidR="00AB725F" w:rsidRPr="007A09B9" w:rsidRDefault="00AB725F" w:rsidP="00AB725F">
      <w:pPr>
        <w:pStyle w:val="1"/>
        <w:rPr>
          <w:sz w:val="18"/>
        </w:rPr>
      </w:pPr>
    </w:p>
    <w:p w:rsidR="00AB725F" w:rsidRPr="007A09B9" w:rsidRDefault="00AB725F" w:rsidP="00AB725F">
      <w:pPr>
        <w:jc w:val="center"/>
        <w:rPr>
          <w:b/>
          <w:sz w:val="26"/>
        </w:rPr>
      </w:pPr>
      <w:r w:rsidRPr="007A09B9">
        <w:rPr>
          <w:b/>
          <w:sz w:val="26"/>
        </w:rPr>
        <w:t>АДМИНИСТРАЦИЯ ВЕРЕБЬИНСКОГО СЕЛЬСКОГО ПОСЕЛЕНИЯ</w:t>
      </w:r>
    </w:p>
    <w:p w:rsidR="00AB725F" w:rsidRPr="007A09B9" w:rsidRDefault="00AB725F" w:rsidP="00AB725F">
      <w:pPr>
        <w:jc w:val="center"/>
        <w:rPr>
          <w:sz w:val="22"/>
        </w:rPr>
      </w:pPr>
    </w:p>
    <w:p w:rsidR="00AB725F" w:rsidRPr="007A09B9" w:rsidRDefault="00AB725F" w:rsidP="00AB725F">
      <w:pPr>
        <w:pStyle w:val="3"/>
        <w:rPr>
          <w:b w:val="0"/>
          <w:sz w:val="32"/>
        </w:rPr>
      </w:pPr>
      <w:proofErr w:type="gramStart"/>
      <w:r w:rsidRPr="007A09B9">
        <w:rPr>
          <w:b w:val="0"/>
          <w:sz w:val="32"/>
        </w:rPr>
        <w:t>П</w:t>
      </w:r>
      <w:proofErr w:type="gramEnd"/>
      <w:r w:rsidRPr="007A09B9">
        <w:rPr>
          <w:b w:val="0"/>
          <w:sz w:val="32"/>
        </w:rPr>
        <w:t xml:space="preserve"> О С Т А Н О В Л Е Н И Е</w:t>
      </w:r>
    </w:p>
    <w:p w:rsidR="00AB725F" w:rsidRPr="007A09B9" w:rsidRDefault="00AB725F" w:rsidP="00AB725F">
      <w:pPr>
        <w:jc w:val="both"/>
      </w:pPr>
      <w:r w:rsidRPr="007A09B9">
        <w:tab/>
      </w:r>
    </w:p>
    <w:p w:rsidR="00AB725F" w:rsidRPr="007A09B9" w:rsidRDefault="001F372A" w:rsidP="00AB725F">
      <w:pPr>
        <w:jc w:val="both"/>
        <w:rPr>
          <w:sz w:val="24"/>
        </w:rPr>
      </w:pPr>
      <w:r>
        <w:rPr>
          <w:sz w:val="24"/>
        </w:rPr>
        <w:t>от   16</w:t>
      </w:r>
      <w:r w:rsidR="00AB725F" w:rsidRPr="007A09B9">
        <w:rPr>
          <w:sz w:val="24"/>
        </w:rPr>
        <w:t>.0</w:t>
      </w:r>
      <w:r>
        <w:rPr>
          <w:sz w:val="24"/>
        </w:rPr>
        <w:t>4.2021   №  32</w:t>
      </w:r>
    </w:p>
    <w:p w:rsidR="00AB725F" w:rsidRPr="007A09B9" w:rsidRDefault="00AB725F" w:rsidP="00AB725F">
      <w:pPr>
        <w:jc w:val="both"/>
        <w:rPr>
          <w:sz w:val="24"/>
        </w:rPr>
      </w:pPr>
      <w:r w:rsidRPr="007A09B9">
        <w:rPr>
          <w:sz w:val="24"/>
        </w:rPr>
        <w:t>д. Веребье</w:t>
      </w:r>
    </w:p>
    <w:p w:rsidR="00AB725F" w:rsidRPr="007A09B9" w:rsidRDefault="00AB725F" w:rsidP="00AB725F">
      <w:pPr>
        <w:jc w:val="both"/>
      </w:pPr>
    </w:p>
    <w:p w:rsidR="001C79D4" w:rsidRPr="007A09B9" w:rsidRDefault="00AB725F" w:rsidP="00AB725F">
      <w:pPr>
        <w:jc w:val="both"/>
        <w:rPr>
          <w:szCs w:val="28"/>
        </w:rPr>
      </w:pPr>
      <w:r w:rsidRPr="007A09B9">
        <w:rPr>
          <w:szCs w:val="28"/>
        </w:rPr>
        <w:t xml:space="preserve">О внесение изменений </w:t>
      </w:r>
    </w:p>
    <w:p w:rsidR="00AB725F" w:rsidRPr="007A09B9" w:rsidRDefault="001F372A" w:rsidP="00AB725F">
      <w:pPr>
        <w:jc w:val="both"/>
        <w:rPr>
          <w:szCs w:val="28"/>
        </w:rPr>
      </w:pPr>
      <w:r>
        <w:rPr>
          <w:szCs w:val="28"/>
        </w:rPr>
        <w:t>в</w:t>
      </w:r>
      <w:r w:rsidR="001C79D4" w:rsidRPr="007A09B9">
        <w:rPr>
          <w:szCs w:val="28"/>
        </w:rPr>
        <w:t xml:space="preserve"> </w:t>
      </w:r>
      <w:r w:rsidR="00AB725F" w:rsidRPr="007A09B9">
        <w:rPr>
          <w:szCs w:val="28"/>
        </w:rPr>
        <w:t xml:space="preserve">постановление администрации </w:t>
      </w:r>
    </w:p>
    <w:p w:rsidR="00AB725F" w:rsidRPr="007A09B9" w:rsidRDefault="00AB725F" w:rsidP="00AB725F">
      <w:pPr>
        <w:jc w:val="both"/>
        <w:rPr>
          <w:szCs w:val="28"/>
        </w:rPr>
      </w:pPr>
      <w:r w:rsidRPr="007A09B9">
        <w:rPr>
          <w:szCs w:val="28"/>
        </w:rPr>
        <w:t xml:space="preserve">Веребьинского сельского поселения </w:t>
      </w:r>
    </w:p>
    <w:p w:rsidR="00AB725F" w:rsidRPr="007A09B9" w:rsidRDefault="001F372A" w:rsidP="00AB725F">
      <w:pPr>
        <w:jc w:val="both"/>
        <w:rPr>
          <w:szCs w:val="28"/>
        </w:rPr>
      </w:pPr>
      <w:r>
        <w:rPr>
          <w:szCs w:val="28"/>
        </w:rPr>
        <w:t>от 23</w:t>
      </w:r>
      <w:r w:rsidR="00AB725F" w:rsidRPr="007A09B9">
        <w:rPr>
          <w:szCs w:val="28"/>
        </w:rPr>
        <w:t>.0</w:t>
      </w:r>
      <w:r>
        <w:rPr>
          <w:szCs w:val="28"/>
        </w:rPr>
        <w:t>4</w:t>
      </w:r>
      <w:r w:rsidR="00AB725F" w:rsidRPr="007A09B9">
        <w:rPr>
          <w:szCs w:val="28"/>
        </w:rPr>
        <w:t>.201</w:t>
      </w:r>
      <w:r>
        <w:rPr>
          <w:szCs w:val="28"/>
        </w:rPr>
        <w:t>9 № 47</w:t>
      </w:r>
    </w:p>
    <w:p w:rsidR="00AB725F" w:rsidRPr="007A09B9" w:rsidRDefault="00AB725F" w:rsidP="00AB725F">
      <w:pPr>
        <w:jc w:val="both"/>
        <w:rPr>
          <w:sz w:val="24"/>
        </w:rPr>
      </w:pPr>
    </w:p>
    <w:p w:rsidR="00AB725F" w:rsidRPr="007A09B9" w:rsidRDefault="00AB725F" w:rsidP="001C79D4">
      <w:pPr>
        <w:pStyle w:val="a7"/>
        <w:rPr>
          <w:b/>
          <w:sz w:val="24"/>
        </w:rPr>
      </w:pPr>
      <w:r w:rsidRPr="007A09B9">
        <w:rPr>
          <w:b/>
          <w:sz w:val="24"/>
        </w:rPr>
        <w:t>ПОСТАНОВЛЯЮ:</w:t>
      </w:r>
    </w:p>
    <w:p w:rsidR="001C79D4" w:rsidRPr="001F372A" w:rsidRDefault="001F372A" w:rsidP="001F372A">
      <w:pPr>
        <w:jc w:val="both"/>
        <w:rPr>
          <w:sz w:val="24"/>
        </w:rPr>
      </w:pPr>
      <w:r>
        <w:rPr>
          <w:sz w:val="24"/>
        </w:rPr>
        <w:tab/>
        <w:t>1.</w:t>
      </w:r>
      <w:r w:rsidR="001C79D4" w:rsidRPr="001F372A">
        <w:rPr>
          <w:sz w:val="24"/>
        </w:rPr>
        <w:t xml:space="preserve"> </w:t>
      </w:r>
      <w:r w:rsidR="00DB1D9E">
        <w:rPr>
          <w:sz w:val="24"/>
        </w:rPr>
        <w:t>Изложить «Приложение № 2»  постановления</w:t>
      </w:r>
      <w:r w:rsidR="00AB725F" w:rsidRPr="001F372A">
        <w:rPr>
          <w:sz w:val="24"/>
        </w:rPr>
        <w:t xml:space="preserve"> администрации Вере</w:t>
      </w:r>
      <w:r w:rsidRPr="001F372A">
        <w:rPr>
          <w:sz w:val="24"/>
        </w:rPr>
        <w:t xml:space="preserve">бьинского сельского поселения </w:t>
      </w:r>
      <w:r w:rsidR="00AB725F" w:rsidRPr="001F372A">
        <w:rPr>
          <w:sz w:val="24"/>
        </w:rPr>
        <w:t xml:space="preserve"> </w:t>
      </w:r>
      <w:r w:rsidRPr="001F372A">
        <w:rPr>
          <w:sz w:val="24"/>
        </w:rPr>
        <w:t>№ 47</w:t>
      </w:r>
      <w:r w:rsidRPr="001F372A">
        <w:rPr>
          <w:sz w:val="24"/>
        </w:rPr>
        <w:t xml:space="preserve"> </w:t>
      </w:r>
      <w:r w:rsidRPr="001F372A">
        <w:rPr>
          <w:sz w:val="24"/>
        </w:rPr>
        <w:t xml:space="preserve">от 23.04.2019 </w:t>
      </w:r>
      <w:r w:rsidR="00AB725F" w:rsidRPr="001F372A">
        <w:rPr>
          <w:sz w:val="24"/>
        </w:rPr>
        <w:t>«</w:t>
      </w:r>
      <w:r w:rsidRPr="001F372A">
        <w:rPr>
          <w:sz w:val="24"/>
        </w:rPr>
        <w:t>Об утверждении состава комиссии, положения о комиссии и порядка определения мест размещения контейнерных площадок для сбора твердых коммунальных отходов на территории Веребьинского</w:t>
      </w:r>
      <w:r w:rsidRPr="001F372A">
        <w:rPr>
          <w:sz w:val="24"/>
        </w:rPr>
        <w:t xml:space="preserve"> сельского поселения</w:t>
      </w:r>
      <w:r w:rsidR="00AB725F" w:rsidRPr="001F372A">
        <w:rPr>
          <w:sz w:val="24"/>
        </w:rPr>
        <w:t>»</w:t>
      </w:r>
      <w:r w:rsidR="00DB1D9E">
        <w:rPr>
          <w:sz w:val="24"/>
        </w:rPr>
        <w:t xml:space="preserve"> в следующей редакции</w:t>
      </w:r>
      <w:bookmarkStart w:id="0" w:name="_GoBack"/>
      <w:bookmarkEnd w:id="0"/>
      <w:r w:rsidR="00AB725F" w:rsidRPr="001F372A">
        <w:rPr>
          <w:sz w:val="24"/>
        </w:rPr>
        <w:t>:</w:t>
      </w:r>
    </w:p>
    <w:p w:rsidR="001F372A" w:rsidRPr="001F372A" w:rsidRDefault="001F372A" w:rsidP="001F372A">
      <w:pPr>
        <w:pStyle w:val="Default"/>
        <w:jc w:val="right"/>
      </w:pPr>
      <w:r w:rsidRPr="001F372A">
        <w:t xml:space="preserve">ПРИЛОЖЕНИЕ № 2 </w:t>
      </w:r>
    </w:p>
    <w:p w:rsidR="001F372A" w:rsidRPr="001F372A" w:rsidRDefault="001F372A" w:rsidP="001F372A">
      <w:pPr>
        <w:pStyle w:val="Default"/>
        <w:jc w:val="right"/>
      </w:pPr>
      <w:r w:rsidRPr="001F372A">
        <w:t xml:space="preserve"> к постановлению Администрации </w:t>
      </w:r>
    </w:p>
    <w:p w:rsidR="001F372A" w:rsidRPr="001F372A" w:rsidRDefault="001F372A" w:rsidP="001F372A">
      <w:pPr>
        <w:pStyle w:val="Default"/>
        <w:jc w:val="right"/>
      </w:pPr>
      <w:r w:rsidRPr="001F372A">
        <w:t xml:space="preserve">Веребьинского сельского поселения </w:t>
      </w:r>
    </w:p>
    <w:p w:rsidR="001F372A" w:rsidRPr="001F372A" w:rsidRDefault="001F372A" w:rsidP="001F372A">
      <w:pPr>
        <w:pStyle w:val="Default"/>
        <w:jc w:val="right"/>
      </w:pPr>
      <w:r w:rsidRPr="001F372A">
        <w:t>от  23.04.2019  г. № 47</w:t>
      </w:r>
    </w:p>
    <w:p w:rsidR="001F372A" w:rsidRPr="001F372A" w:rsidRDefault="001F372A" w:rsidP="001F372A">
      <w:pPr>
        <w:pStyle w:val="Default"/>
        <w:jc w:val="center"/>
      </w:pPr>
      <w:r w:rsidRPr="001F372A">
        <w:rPr>
          <w:b/>
          <w:bCs/>
        </w:rPr>
        <w:t>СОСТАВ</w:t>
      </w:r>
    </w:p>
    <w:p w:rsidR="001F372A" w:rsidRPr="001F372A" w:rsidRDefault="001F372A" w:rsidP="001F372A">
      <w:pPr>
        <w:tabs>
          <w:tab w:val="left" w:pos="6105"/>
        </w:tabs>
        <w:jc w:val="center"/>
        <w:rPr>
          <w:b/>
          <w:sz w:val="24"/>
        </w:rPr>
      </w:pPr>
      <w:r w:rsidRPr="001F372A">
        <w:rPr>
          <w:b/>
          <w:sz w:val="24"/>
        </w:rPr>
        <w:t xml:space="preserve">постоянно действующей комиссии по определению мест размещения контейнерных площадок для сбора твердых коммунальных отходов на территории Веребьинского сельского поселения </w:t>
      </w:r>
    </w:p>
    <w:p w:rsidR="001F372A" w:rsidRPr="001F372A" w:rsidRDefault="001F372A" w:rsidP="001F372A">
      <w:pPr>
        <w:tabs>
          <w:tab w:val="left" w:pos="6105"/>
        </w:tabs>
        <w:jc w:val="center"/>
        <w:rPr>
          <w:b/>
          <w:sz w:val="24"/>
        </w:rPr>
      </w:pPr>
    </w:p>
    <w:p w:rsidR="001F372A" w:rsidRPr="001F372A" w:rsidRDefault="001F372A" w:rsidP="001F372A">
      <w:pPr>
        <w:tabs>
          <w:tab w:val="left" w:pos="6105"/>
        </w:tabs>
        <w:rPr>
          <w:sz w:val="24"/>
        </w:rPr>
      </w:pPr>
      <w:r w:rsidRPr="001F372A">
        <w:rPr>
          <w:sz w:val="24"/>
        </w:rPr>
        <w:t xml:space="preserve">Председатель комиссии:                         Глава сельского поселения            </w:t>
      </w:r>
    </w:p>
    <w:p w:rsidR="001F372A" w:rsidRPr="001F372A" w:rsidRDefault="001F372A" w:rsidP="001F372A">
      <w:pPr>
        <w:tabs>
          <w:tab w:val="left" w:pos="6105"/>
        </w:tabs>
        <w:rPr>
          <w:sz w:val="24"/>
        </w:rPr>
      </w:pPr>
      <w:r w:rsidRPr="001F372A">
        <w:rPr>
          <w:sz w:val="24"/>
        </w:rPr>
        <w:t xml:space="preserve">                                                                   Т.В. Тимофеева</w:t>
      </w:r>
    </w:p>
    <w:p w:rsidR="001F372A" w:rsidRPr="001F372A" w:rsidRDefault="001F372A" w:rsidP="001F372A">
      <w:pPr>
        <w:tabs>
          <w:tab w:val="left" w:pos="6105"/>
        </w:tabs>
        <w:rPr>
          <w:sz w:val="24"/>
        </w:rPr>
      </w:pPr>
      <w:r w:rsidRPr="001F372A">
        <w:rPr>
          <w:sz w:val="24"/>
        </w:rPr>
        <w:t xml:space="preserve">Заместитель председателя комиссии:   Главный  специалист </w:t>
      </w:r>
      <w:proofErr w:type="gramStart"/>
      <w:r w:rsidRPr="001F372A">
        <w:rPr>
          <w:sz w:val="24"/>
        </w:rPr>
        <w:t>сельского</w:t>
      </w:r>
      <w:proofErr w:type="gramEnd"/>
      <w:r w:rsidRPr="001F372A">
        <w:rPr>
          <w:sz w:val="24"/>
        </w:rPr>
        <w:t xml:space="preserve"> </w:t>
      </w:r>
      <w:r w:rsidRPr="001F372A">
        <w:rPr>
          <w:sz w:val="24"/>
        </w:rPr>
        <w:t xml:space="preserve">  </w:t>
      </w:r>
    </w:p>
    <w:p w:rsidR="001F372A" w:rsidRPr="001F372A" w:rsidRDefault="001F372A" w:rsidP="001F372A">
      <w:pPr>
        <w:tabs>
          <w:tab w:val="left" w:pos="6105"/>
        </w:tabs>
        <w:rPr>
          <w:sz w:val="24"/>
        </w:rPr>
      </w:pPr>
      <w:r w:rsidRPr="001F372A">
        <w:rPr>
          <w:sz w:val="24"/>
        </w:rPr>
        <w:t xml:space="preserve">                                                                   </w:t>
      </w:r>
      <w:r w:rsidRPr="001F372A">
        <w:rPr>
          <w:sz w:val="24"/>
        </w:rPr>
        <w:t xml:space="preserve">поселения     </w:t>
      </w:r>
      <w:r w:rsidRPr="001F372A">
        <w:rPr>
          <w:sz w:val="24"/>
        </w:rPr>
        <w:t>О.В. Лукина</w:t>
      </w:r>
      <w:r w:rsidRPr="001F372A">
        <w:rPr>
          <w:sz w:val="24"/>
        </w:rPr>
        <w:t xml:space="preserve">                                                                                     </w:t>
      </w:r>
      <w:r>
        <w:rPr>
          <w:sz w:val="24"/>
        </w:rPr>
        <w:t xml:space="preserve">                               </w:t>
      </w:r>
      <w:r w:rsidRPr="001F372A">
        <w:rPr>
          <w:sz w:val="24"/>
        </w:rPr>
        <w:t xml:space="preserve">                                                               </w:t>
      </w:r>
    </w:p>
    <w:p w:rsidR="001F372A" w:rsidRPr="001F372A" w:rsidRDefault="001F372A" w:rsidP="001F372A">
      <w:pPr>
        <w:tabs>
          <w:tab w:val="left" w:pos="6105"/>
        </w:tabs>
        <w:rPr>
          <w:sz w:val="24"/>
        </w:rPr>
      </w:pPr>
      <w:r w:rsidRPr="001F372A">
        <w:rPr>
          <w:sz w:val="24"/>
        </w:rPr>
        <w:t xml:space="preserve">Секретарь комиссии:                               </w:t>
      </w:r>
      <w:r w:rsidRPr="001F372A">
        <w:rPr>
          <w:sz w:val="24"/>
        </w:rPr>
        <w:t xml:space="preserve">Служащая </w:t>
      </w:r>
      <w:r w:rsidRPr="001F372A">
        <w:rPr>
          <w:sz w:val="24"/>
        </w:rPr>
        <w:t xml:space="preserve"> администрации                    </w:t>
      </w:r>
    </w:p>
    <w:p w:rsidR="001F372A" w:rsidRPr="001F372A" w:rsidRDefault="001F372A" w:rsidP="001F372A">
      <w:pPr>
        <w:tabs>
          <w:tab w:val="left" w:pos="6105"/>
        </w:tabs>
        <w:rPr>
          <w:sz w:val="24"/>
        </w:rPr>
      </w:pPr>
      <w:r w:rsidRPr="001F372A">
        <w:rPr>
          <w:sz w:val="24"/>
        </w:rPr>
        <w:t xml:space="preserve">                                                                   сельского поселения </w:t>
      </w:r>
      <w:r w:rsidRPr="001F372A">
        <w:rPr>
          <w:sz w:val="24"/>
        </w:rPr>
        <w:t>А.С. Виноградова</w:t>
      </w:r>
    </w:p>
    <w:p w:rsidR="001F372A" w:rsidRPr="001F372A" w:rsidRDefault="001F372A" w:rsidP="001F372A">
      <w:pPr>
        <w:tabs>
          <w:tab w:val="left" w:pos="6105"/>
        </w:tabs>
        <w:rPr>
          <w:sz w:val="24"/>
        </w:rPr>
      </w:pPr>
    </w:p>
    <w:p w:rsidR="001F372A" w:rsidRPr="001F372A" w:rsidRDefault="001F372A" w:rsidP="001F372A">
      <w:pPr>
        <w:tabs>
          <w:tab w:val="left" w:pos="6105"/>
        </w:tabs>
        <w:rPr>
          <w:sz w:val="24"/>
        </w:rPr>
      </w:pPr>
      <w:r w:rsidRPr="001F372A">
        <w:rPr>
          <w:sz w:val="24"/>
        </w:rPr>
        <w:t xml:space="preserve">Члены комиссии:    </w:t>
      </w:r>
      <w:r>
        <w:rPr>
          <w:sz w:val="24"/>
        </w:rPr>
        <w:t xml:space="preserve">                               </w:t>
      </w:r>
    </w:p>
    <w:p w:rsidR="001F372A" w:rsidRPr="001F372A" w:rsidRDefault="001F372A" w:rsidP="001F372A">
      <w:pPr>
        <w:tabs>
          <w:tab w:val="left" w:pos="6105"/>
        </w:tabs>
        <w:rPr>
          <w:sz w:val="24"/>
        </w:rPr>
      </w:pPr>
      <w:r w:rsidRPr="001F372A">
        <w:rPr>
          <w:sz w:val="24"/>
        </w:rPr>
        <w:t xml:space="preserve">Служащая </w:t>
      </w:r>
      <w:r w:rsidRPr="001F372A">
        <w:rPr>
          <w:sz w:val="24"/>
        </w:rPr>
        <w:t>администрации  сельского поселени</w:t>
      </w:r>
      <w:proofErr w:type="gramStart"/>
      <w:r w:rsidRPr="001F372A">
        <w:rPr>
          <w:sz w:val="24"/>
        </w:rPr>
        <w:t>я-</w:t>
      </w:r>
      <w:proofErr w:type="gramEnd"/>
      <w:r w:rsidRPr="001F372A">
        <w:rPr>
          <w:sz w:val="24"/>
        </w:rPr>
        <w:t xml:space="preserve"> </w:t>
      </w:r>
      <w:r w:rsidRPr="001F372A">
        <w:rPr>
          <w:sz w:val="24"/>
        </w:rPr>
        <w:t xml:space="preserve"> Л.Е. Тарасова</w:t>
      </w:r>
      <w:r w:rsidRPr="001F372A">
        <w:rPr>
          <w:sz w:val="24"/>
        </w:rPr>
        <w:t>;</w:t>
      </w:r>
    </w:p>
    <w:p w:rsidR="001F372A" w:rsidRPr="001F372A" w:rsidRDefault="001F372A" w:rsidP="001F372A">
      <w:pPr>
        <w:tabs>
          <w:tab w:val="left" w:pos="6105"/>
        </w:tabs>
        <w:rPr>
          <w:sz w:val="24"/>
        </w:rPr>
      </w:pPr>
      <w:r w:rsidRPr="001F372A">
        <w:rPr>
          <w:sz w:val="24"/>
        </w:rPr>
        <w:t>Депутат Совета Веребьинского сельского поселени</w:t>
      </w:r>
      <w:proofErr w:type="gramStart"/>
      <w:r w:rsidRPr="001F372A">
        <w:rPr>
          <w:sz w:val="24"/>
        </w:rPr>
        <w:t>я-</w:t>
      </w:r>
      <w:proofErr w:type="gramEnd"/>
      <w:r w:rsidRPr="001F372A">
        <w:rPr>
          <w:sz w:val="24"/>
        </w:rPr>
        <w:t xml:space="preserve"> Т.Л. Торопова (по согласованию);</w:t>
      </w:r>
    </w:p>
    <w:p w:rsidR="001F372A" w:rsidRPr="001F372A" w:rsidRDefault="001F372A" w:rsidP="001F372A">
      <w:pPr>
        <w:tabs>
          <w:tab w:val="left" w:pos="6105"/>
        </w:tabs>
        <w:rPr>
          <w:sz w:val="24"/>
        </w:rPr>
      </w:pPr>
      <w:r w:rsidRPr="001F372A">
        <w:rPr>
          <w:sz w:val="24"/>
        </w:rPr>
        <w:t>Представители собственников помещений (по согласованию).</w:t>
      </w:r>
    </w:p>
    <w:p w:rsidR="00AB725F" w:rsidRPr="001F372A" w:rsidRDefault="00AB725F" w:rsidP="001C79D4">
      <w:pPr>
        <w:pStyle w:val="a7"/>
        <w:rPr>
          <w:sz w:val="24"/>
        </w:rPr>
      </w:pPr>
      <w:r w:rsidRPr="001F372A">
        <w:rPr>
          <w:sz w:val="24"/>
        </w:rPr>
        <w:t xml:space="preserve"> </w:t>
      </w:r>
      <w:r w:rsidR="007A09B9" w:rsidRPr="001F372A">
        <w:rPr>
          <w:sz w:val="24"/>
        </w:rPr>
        <w:tab/>
      </w:r>
      <w:r w:rsidRPr="001F372A">
        <w:rPr>
          <w:sz w:val="24"/>
        </w:rPr>
        <w:t>2.</w:t>
      </w:r>
      <w:r w:rsidRPr="001F372A">
        <w:rPr>
          <w:rFonts w:eastAsia="Calibri"/>
          <w:sz w:val="24"/>
        </w:rPr>
        <w:t xml:space="preserve"> Настоящее постановление опубликовать в бюллетене «Веребьинский вестник» и разместить на официальном сайте Администрации в информационно</w:t>
      </w:r>
      <w:r w:rsidR="007A09B9" w:rsidRPr="001F372A">
        <w:rPr>
          <w:rFonts w:eastAsia="Calibri"/>
          <w:b/>
          <w:sz w:val="24"/>
        </w:rPr>
        <w:t xml:space="preserve"> </w:t>
      </w:r>
      <w:r w:rsidRPr="001F372A">
        <w:rPr>
          <w:rFonts w:eastAsia="Calibri"/>
          <w:sz w:val="24"/>
        </w:rPr>
        <w:t>телекоммуникационной сети «Интернет».</w:t>
      </w:r>
    </w:p>
    <w:p w:rsidR="00AB725F" w:rsidRPr="001F372A" w:rsidRDefault="00AB725F" w:rsidP="001C79D4">
      <w:pPr>
        <w:pStyle w:val="a7"/>
        <w:rPr>
          <w:sz w:val="24"/>
        </w:rPr>
      </w:pPr>
      <w:r w:rsidRPr="001F372A">
        <w:rPr>
          <w:sz w:val="24"/>
        </w:rPr>
        <w:t xml:space="preserve">        </w:t>
      </w:r>
    </w:p>
    <w:p w:rsidR="004164BE" w:rsidRPr="001F372A" w:rsidRDefault="00AB725F" w:rsidP="001C79D4">
      <w:pPr>
        <w:pStyle w:val="a7"/>
        <w:rPr>
          <w:sz w:val="24"/>
        </w:rPr>
      </w:pPr>
      <w:r w:rsidRPr="001F372A">
        <w:rPr>
          <w:sz w:val="24"/>
        </w:rPr>
        <w:t xml:space="preserve"> Глава администрации поселения       Т.В.</w:t>
      </w:r>
      <w:r w:rsidR="001C79D4" w:rsidRPr="001F372A">
        <w:rPr>
          <w:sz w:val="24"/>
        </w:rPr>
        <w:t xml:space="preserve"> </w:t>
      </w:r>
      <w:r w:rsidRPr="001F372A">
        <w:rPr>
          <w:sz w:val="24"/>
        </w:rPr>
        <w:t>Тимофеева</w:t>
      </w:r>
    </w:p>
    <w:sectPr w:rsidR="004164BE" w:rsidRPr="001F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E59AD"/>
    <w:multiLevelType w:val="hybridMultilevel"/>
    <w:tmpl w:val="B4522FB2"/>
    <w:lvl w:ilvl="0" w:tplc="326495A8">
      <w:start w:val="1"/>
      <w:numFmt w:val="decimal"/>
      <w:lvlText w:val="%1."/>
      <w:lvlJc w:val="left"/>
      <w:pPr>
        <w:ind w:left="2155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875" w:hanging="360"/>
      </w:pPr>
    </w:lvl>
    <w:lvl w:ilvl="2" w:tplc="0419001B">
      <w:start w:val="1"/>
      <w:numFmt w:val="lowerRoman"/>
      <w:lvlText w:val="%3."/>
      <w:lvlJc w:val="right"/>
      <w:pPr>
        <w:ind w:left="3595" w:hanging="180"/>
      </w:pPr>
    </w:lvl>
    <w:lvl w:ilvl="3" w:tplc="0419000F">
      <w:start w:val="1"/>
      <w:numFmt w:val="decimal"/>
      <w:lvlText w:val="%4."/>
      <w:lvlJc w:val="left"/>
      <w:pPr>
        <w:ind w:left="4315" w:hanging="360"/>
      </w:pPr>
    </w:lvl>
    <w:lvl w:ilvl="4" w:tplc="04190019">
      <w:start w:val="1"/>
      <w:numFmt w:val="lowerLetter"/>
      <w:lvlText w:val="%5."/>
      <w:lvlJc w:val="left"/>
      <w:pPr>
        <w:ind w:left="5035" w:hanging="360"/>
      </w:pPr>
    </w:lvl>
    <w:lvl w:ilvl="5" w:tplc="0419001B">
      <w:start w:val="1"/>
      <w:numFmt w:val="lowerRoman"/>
      <w:lvlText w:val="%6."/>
      <w:lvlJc w:val="right"/>
      <w:pPr>
        <w:ind w:left="5755" w:hanging="180"/>
      </w:pPr>
    </w:lvl>
    <w:lvl w:ilvl="6" w:tplc="0419000F">
      <w:start w:val="1"/>
      <w:numFmt w:val="decimal"/>
      <w:lvlText w:val="%7."/>
      <w:lvlJc w:val="left"/>
      <w:pPr>
        <w:ind w:left="6475" w:hanging="360"/>
      </w:pPr>
    </w:lvl>
    <w:lvl w:ilvl="7" w:tplc="04190019">
      <w:start w:val="1"/>
      <w:numFmt w:val="lowerLetter"/>
      <w:lvlText w:val="%8."/>
      <w:lvlJc w:val="left"/>
      <w:pPr>
        <w:ind w:left="7195" w:hanging="360"/>
      </w:pPr>
    </w:lvl>
    <w:lvl w:ilvl="8" w:tplc="0419001B">
      <w:start w:val="1"/>
      <w:numFmt w:val="lowerRoman"/>
      <w:lvlText w:val="%9."/>
      <w:lvlJc w:val="right"/>
      <w:pPr>
        <w:ind w:left="79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25F"/>
    <w:rsid w:val="001C79D4"/>
    <w:rsid w:val="001F372A"/>
    <w:rsid w:val="004164BE"/>
    <w:rsid w:val="00450F1B"/>
    <w:rsid w:val="007A09B9"/>
    <w:rsid w:val="00AB725F"/>
    <w:rsid w:val="00DB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25F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725F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725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AB725F"/>
    <w:rPr>
      <w:color w:val="0000FF"/>
      <w:u w:val="single"/>
    </w:rPr>
  </w:style>
  <w:style w:type="paragraph" w:customStyle="1" w:styleId="s1">
    <w:name w:val="s_1"/>
    <w:basedOn w:val="a"/>
    <w:rsid w:val="00AB725F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AB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rsid w:val="00AB725F"/>
  </w:style>
  <w:style w:type="paragraph" w:styleId="a4">
    <w:name w:val="Balloon Text"/>
    <w:basedOn w:val="a"/>
    <w:link w:val="a5"/>
    <w:uiPriority w:val="99"/>
    <w:semiHidden/>
    <w:unhideWhenUsed/>
    <w:rsid w:val="00AB7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79D4"/>
    <w:pPr>
      <w:ind w:left="720"/>
      <w:contextualSpacing/>
    </w:pPr>
  </w:style>
  <w:style w:type="paragraph" w:styleId="a7">
    <w:name w:val="No Spacing"/>
    <w:uiPriority w:val="1"/>
    <w:qFormat/>
    <w:rsid w:val="001C7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F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725F"/>
    <w:pPr>
      <w:keepNext/>
      <w:jc w:val="center"/>
      <w:outlineLvl w:val="0"/>
    </w:pPr>
    <w:rPr>
      <w:b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B725F"/>
    <w:pPr>
      <w:keepNext/>
      <w:jc w:val="center"/>
      <w:outlineLvl w:val="2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72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B725F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semiHidden/>
    <w:unhideWhenUsed/>
    <w:rsid w:val="00AB725F"/>
    <w:rPr>
      <w:color w:val="0000FF"/>
      <w:u w:val="single"/>
    </w:rPr>
  </w:style>
  <w:style w:type="paragraph" w:customStyle="1" w:styleId="s1">
    <w:name w:val="s_1"/>
    <w:basedOn w:val="a"/>
    <w:rsid w:val="00AB725F"/>
    <w:pPr>
      <w:spacing w:before="100" w:beforeAutospacing="1" w:after="100" w:afterAutospacing="1"/>
    </w:pPr>
    <w:rPr>
      <w:sz w:val="24"/>
    </w:rPr>
  </w:style>
  <w:style w:type="paragraph" w:customStyle="1" w:styleId="ConsPlusNormal">
    <w:name w:val="ConsPlusNormal"/>
    <w:rsid w:val="00AB7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rsid w:val="00AB725F"/>
  </w:style>
  <w:style w:type="paragraph" w:styleId="a4">
    <w:name w:val="Balloon Text"/>
    <w:basedOn w:val="a"/>
    <w:link w:val="a5"/>
    <w:uiPriority w:val="99"/>
    <w:semiHidden/>
    <w:unhideWhenUsed/>
    <w:rsid w:val="00AB72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25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C79D4"/>
    <w:pPr>
      <w:ind w:left="720"/>
      <w:contextualSpacing/>
    </w:pPr>
  </w:style>
  <w:style w:type="paragraph" w:styleId="a7">
    <w:name w:val="No Spacing"/>
    <w:uiPriority w:val="1"/>
    <w:qFormat/>
    <w:rsid w:val="001C79D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1F37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2021-04-20T09:24:00Z</cp:lastPrinted>
  <dcterms:created xsi:type="dcterms:W3CDTF">2021-04-20T09:10:00Z</dcterms:created>
  <dcterms:modified xsi:type="dcterms:W3CDTF">2021-04-20T09:26:00Z</dcterms:modified>
</cp:coreProperties>
</file>