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51" w:rsidRDefault="00AB12E1" w:rsidP="007F705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7F7051">
        <w:rPr>
          <w:noProof/>
          <w:lang w:eastAsia="ru-RU"/>
        </w:rPr>
        <w:drawing>
          <wp:inline distT="0" distB="0" distL="0" distR="0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CEC" w:rsidRDefault="00932CEC" w:rsidP="00932CEC">
      <w:pPr>
        <w:pStyle w:val="1"/>
        <w:jc w:val="left"/>
      </w:pPr>
      <w:r>
        <w:t xml:space="preserve">                                       </w:t>
      </w:r>
    </w:p>
    <w:p w:rsidR="00932CEC" w:rsidRDefault="00932CEC" w:rsidP="00932CEC">
      <w:pPr>
        <w:pStyle w:val="1"/>
        <w:jc w:val="left"/>
      </w:pPr>
      <w:r>
        <w:t xml:space="preserve">                                           Российская Федерация</w:t>
      </w:r>
    </w:p>
    <w:p w:rsidR="00932CEC" w:rsidRDefault="00932CEC" w:rsidP="00932CEC">
      <w:pPr>
        <w:pStyle w:val="1"/>
        <w:jc w:val="left"/>
      </w:pPr>
      <w:r>
        <w:t xml:space="preserve">                   Новгородская область </w:t>
      </w:r>
      <w:proofErr w:type="spellStart"/>
      <w:r>
        <w:t>Маловишерский</w:t>
      </w:r>
      <w:proofErr w:type="spellEnd"/>
      <w:r>
        <w:t xml:space="preserve"> район  </w:t>
      </w:r>
    </w:p>
    <w:p w:rsidR="00932CEC" w:rsidRPr="00287585" w:rsidRDefault="00932CEC" w:rsidP="00932CEC">
      <w:pPr>
        <w:pStyle w:val="1"/>
        <w:jc w:val="left"/>
        <w:rPr>
          <w:bCs/>
          <w:szCs w:val="24"/>
        </w:rPr>
      </w:pPr>
      <w:r>
        <w:t xml:space="preserve">              </w:t>
      </w:r>
      <w:r w:rsidRPr="00287585">
        <w:rPr>
          <w:szCs w:val="28"/>
        </w:rPr>
        <w:t xml:space="preserve"> Совет депутатов </w:t>
      </w:r>
      <w:proofErr w:type="spellStart"/>
      <w:r w:rsidRPr="00287585">
        <w:rPr>
          <w:szCs w:val="28"/>
        </w:rPr>
        <w:t>Веребьинского</w:t>
      </w:r>
      <w:proofErr w:type="spellEnd"/>
      <w:r w:rsidRPr="00287585">
        <w:rPr>
          <w:szCs w:val="28"/>
        </w:rPr>
        <w:t xml:space="preserve"> сельского поселения </w:t>
      </w:r>
    </w:p>
    <w:p w:rsidR="00932CEC" w:rsidRDefault="00932CEC" w:rsidP="00932CEC">
      <w:pPr>
        <w:pStyle w:val="3"/>
        <w:jc w:val="left"/>
        <w:rPr>
          <w:rFonts w:asciiTheme="minorHAnsi" w:eastAsiaTheme="minorHAnsi" w:hAnsiTheme="minorHAnsi" w:cstheme="minorBidi"/>
          <w:b w:val="0"/>
          <w:sz w:val="28"/>
          <w:szCs w:val="28"/>
          <w:lang w:eastAsia="en-US"/>
        </w:rPr>
      </w:pPr>
    </w:p>
    <w:p w:rsidR="00932CEC" w:rsidRDefault="00932CEC" w:rsidP="00932CEC">
      <w:pPr>
        <w:pStyle w:val="3"/>
        <w:jc w:val="left"/>
        <w:rPr>
          <w:sz w:val="44"/>
          <w:szCs w:val="44"/>
        </w:rPr>
      </w:pPr>
      <w:r>
        <w:rPr>
          <w:rFonts w:asciiTheme="minorHAnsi" w:eastAsiaTheme="minorHAnsi" w:hAnsiTheme="minorHAnsi" w:cstheme="minorBidi"/>
          <w:b w:val="0"/>
          <w:sz w:val="28"/>
          <w:szCs w:val="28"/>
          <w:lang w:eastAsia="en-US"/>
        </w:rPr>
        <w:t xml:space="preserve">                                                </w:t>
      </w:r>
      <w:proofErr w:type="gramStart"/>
      <w:r w:rsidRPr="0033187B">
        <w:rPr>
          <w:sz w:val="44"/>
          <w:szCs w:val="44"/>
        </w:rPr>
        <w:t>Р</w:t>
      </w:r>
      <w:proofErr w:type="gramEnd"/>
      <w:r w:rsidRPr="0033187B">
        <w:rPr>
          <w:sz w:val="44"/>
          <w:szCs w:val="44"/>
        </w:rPr>
        <w:t xml:space="preserve"> Е Ш Е Н И Е</w:t>
      </w:r>
    </w:p>
    <w:p w:rsidR="00932CEC" w:rsidRPr="0033187B" w:rsidRDefault="00932CEC" w:rsidP="00932CEC">
      <w:pPr>
        <w:rPr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41"/>
        <w:gridCol w:w="1935"/>
        <w:gridCol w:w="567"/>
        <w:gridCol w:w="1225"/>
      </w:tblGrid>
      <w:tr w:rsidR="00932CEC" w:rsidRPr="00932CEC" w:rsidTr="00234F21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32CEC" w:rsidRPr="00932CEC" w:rsidRDefault="00932CEC" w:rsidP="00234F21">
            <w:pPr>
              <w:rPr>
                <w:rFonts w:ascii="Times New Roman" w:hAnsi="Times New Roman" w:cs="Times New Roman"/>
              </w:rPr>
            </w:pPr>
            <w:r w:rsidRPr="00932CEC"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EC" w:rsidRPr="00932CEC" w:rsidRDefault="00932CEC" w:rsidP="00234F21">
            <w:pPr>
              <w:rPr>
                <w:rFonts w:ascii="Times New Roman" w:hAnsi="Times New Roman" w:cs="Times New Roman"/>
              </w:rPr>
            </w:pPr>
            <w:r w:rsidRPr="00932CEC">
              <w:rPr>
                <w:rFonts w:ascii="Times New Roman" w:hAnsi="Times New Roman" w:cs="Times New Roman"/>
              </w:rPr>
              <w:t xml:space="preserve"> 31.10.2023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2CEC" w:rsidRPr="00932CEC" w:rsidRDefault="00932CEC" w:rsidP="00234F21">
            <w:pPr>
              <w:rPr>
                <w:rFonts w:ascii="Times New Roman" w:hAnsi="Times New Roman" w:cs="Times New Roman"/>
              </w:rPr>
            </w:pPr>
            <w:r w:rsidRPr="00932CE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CEC" w:rsidRPr="00932CEC" w:rsidRDefault="00932CEC" w:rsidP="00071541">
            <w:pPr>
              <w:rPr>
                <w:rFonts w:ascii="Times New Roman" w:hAnsi="Times New Roman" w:cs="Times New Roman"/>
              </w:rPr>
            </w:pPr>
            <w:r w:rsidRPr="00932CEC">
              <w:rPr>
                <w:rFonts w:ascii="Times New Roman" w:hAnsi="Times New Roman" w:cs="Times New Roman"/>
              </w:rPr>
              <w:t xml:space="preserve"> 13</w:t>
            </w:r>
            <w:r w:rsidR="00071541">
              <w:rPr>
                <w:rFonts w:ascii="Times New Roman" w:hAnsi="Times New Roman" w:cs="Times New Roman"/>
              </w:rPr>
              <w:t>5</w:t>
            </w:r>
          </w:p>
        </w:tc>
      </w:tr>
    </w:tbl>
    <w:p w:rsidR="00932CEC" w:rsidRPr="00932CEC" w:rsidRDefault="00932CEC" w:rsidP="00932CEC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 w:rsidRPr="00932CEC">
        <w:rPr>
          <w:rFonts w:ascii="Times New Roman" w:hAnsi="Times New Roman" w:cs="Times New Roman"/>
        </w:rPr>
        <w:t>.В</w:t>
      </w:r>
      <w:proofErr w:type="gramEnd"/>
      <w:r w:rsidRPr="00932CEC">
        <w:rPr>
          <w:rFonts w:ascii="Times New Roman" w:hAnsi="Times New Roman" w:cs="Times New Roman"/>
        </w:rPr>
        <w:t>еребье</w:t>
      </w:r>
    </w:p>
    <w:p w:rsidR="00932CEC" w:rsidRDefault="00932CEC" w:rsidP="00932CEC">
      <w:pPr>
        <w:pStyle w:val="aa"/>
      </w:pPr>
    </w:p>
    <w:p w:rsidR="00932CEC" w:rsidRPr="00932CEC" w:rsidRDefault="00932CEC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="00BC5FE9"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Об установлении срока рассрочки оплаты </w:t>
      </w:r>
    </w:p>
    <w:p w:rsidR="00932CEC" w:rsidRPr="00932CEC" w:rsidRDefault="00932CEC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</w:t>
      </w:r>
      <w:r>
        <w:rPr>
          <w:rStyle w:val="ae"/>
          <w:rFonts w:ascii="Times New Roman" w:hAnsi="Times New Roman" w:cs="Times New Roman"/>
          <w:color w:val="1E1D1E"/>
          <w:sz w:val="24"/>
          <w:szCs w:val="24"/>
        </w:rPr>
        <w:t>н</w:t>
      </w:r>
      <w:r w:rsidR="00BC5FE9"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едвижимого</w:t>
      </w: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="00BC5FE9"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имущества, находящегося </w:t>
      </w:r>
      <w:proofErr w:type="gramStart"/>
      <w:r w:rsidR="00BC5FE9"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в</w:t>
      </w:r>
      <w:proofErr w:type="gramEnd"/>
    </w:p>
    <w:p w:rsidR="00932CEC" w:rsidRDefault="00BC5FE9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муниципальной собственности </w:t>
      </w:r>
      <w:proofErr w:type="spellStart"/>
      <w:r w:rsid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Веребьин</w:t>
      </w:r>
      <w:proofErr w:type="spellEnd"/>
      <w:r w:rsid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-</w:t>
      </w:r>
    </w:p>
    <w:p w:rsidR="00932CEC" w:rsidRPr="00932CEC" w:rsidRDefault="00932CEC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proofErr w:type="spellStart"/>
      <w:r>
        <w:rPr>
          <w:rStyle w:val="ae"/>
          <w:rFonts w:ascii="Times New Roman" w:hAnsi="Times New Roman" w:cs="Times New Roman"/>
          <w:color w:val="1E1D1E"/>
          <w:sz w:val="24"/>
          <w:szCs w:val="24"/>
        </w:rPr>
        <w:t>ского</w:t>
      </w:r>
      <w:proofErr w:type="spellEnd"/>
      <w:r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</w:t>
      </w:r>
      <w:r w:rsidR="00BC5FE9"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сельского поселения и приобретаемого</w:t>
      </w:r>
    </w:p>
    <w:p w:rsidR="00932CEC" w:rsidRPr="00932CEC" w:rsidRDefault="00BC5FE9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субъектами малого и среднего </w:t>
      </w:r>
    </w:p>
    <w:p w:rsidR="00932CEC" w:rsidRPr="00932CEC" w:rsidRDefault="00BC5FE9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предпринимательства при реализации</w:t>
      </w:r>
    </w:p>
    <w:p w:rsidR="00932CEC" w:rsidRPr="00932CEC" w:rsidRDefault="00BC5FE9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преимущественного права </w:t>
      </w:r>
      <w:proofErr w:type="gramStart"/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на</w:t>
      </w:r>
      <w:proofErr w:type="gramEnd"/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 xml:space="preserve"> </w:t>
      </w:r>
    </w:p>
    <w:p w:rsidR="00BC5FE9" w:rsidRPr="00932CEC" w:rsidRDefault="00BC5FE9" w:rsidP="00932CEC">
      <w:pPr>
        <w:pStyle w:val="aa"/>
        <w:rPr>
          <w:rStyle w:val="ae"/>
          <w:rFonts w:ascii="Times New Roman" w:hAnsi="Times New Roman" w:cs="Times New Roman"/>
          <w:color w:val="1E1D1E"/>
          <w:sz w:val="24"/>
          <w:szCs w:val="24"/>
        </w:rPr>
      </w:pPr>
      <w:r w:rsidRPr="00932CEC">
        <w:rPr>
          <w:rStyle w:val="ae"/>
          <w:rFonts w:ascii="Times New Roman" w:hAnsi="Times New Roman" w:cs="Times New Roman"/>
          <w:color w:val="1E1D1E"/>
          <w:sz w:val="24"/>
          <w:szCs w:val="24"/>
        </w:rPr>
        <w:t>приобретение арендуемого имущества</w:t>
      </w:r>
    </w:p>
    <w:p w:rsidR="00932CEC" w:rsidRDefault="00932CEC" w:rsidP="00932CEC">
      <w:pPr>
        <w:pStyle w:val="aa"/>
        <w:rPr>
          <w:rStyle w:val="ae"/>
          <w:rFonts w:ascii="Arial" w:hAnsi="Arial" w:cs="Arial"/>
          <w:color w:val="1E1D1E"/>
          <w:sz w:val="18"/>
          <w:szCs w:val="18"/>
        </w:rPr>
      </w:pPr>
    </w:p>
    <w:p w:rsidR="00932CEC" w:rsidRPr="00932CEC" w:rsidRDefault="00932CEC" w:rsidP="00932CEC">
      <w:pPr>
        <w:pStyle w:val="aa"/>
      </w:pPr>
    </w:p>
    <w:p w:rsidR="00932CEC" w:rsidRDefault="00932CEC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>
        <w:rPr>
          <w:color w:val="1E1D1E"/>
        </w:rPr>
        <w:t xml:space="preserve">     </w:t>
      </w:r>
      <w:proofErr w:type="gramStart"/>
      <w:r w:rsidR="00BC5FE9" w:rsidRPr="00932CEC">
        <w:rPr>
          <w:color w:val="1E1D1E"/>
        </w:rPr>
        <w:t>В соответствии с Федеральным</w:t>
      </w:r>
      <w:r>
        <w:rPr>
          <w:color w:val="1E1D1E"/>
        </w:rPr>
        <w:t xml:space="preserve"> </w:t>
      </w:r>
      <w:r w:rsidR="00BC5FE9" w:rsidRPr="00932CEC">
        <w:rPr>
          <w:color w:val="1E1D1E"/>
        </w:rPr>
        <w:t>законом от 06.10.2003 № 131-ФЗ «Об общих принципах организации местного самоуправления в Российской Федерации»,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29 декабря</w:t>
      </w:r>
      <w:proofErr w:type="gramEnd"/>
      <w:r w:rsidR="00BC5FE9" w:rsidRPr="00932CEC">
        <w:rPr>
          <w:color w:val="1E1D1E"/>
        </w:rPr>
        <w:t xml:space="preserve"> 2022 года № 605-ФЗ «О внесении изменений в отдельные законодательные акты Российской Федерации», Уставом </w:t>
      </w:r>
      <w:proofErr w:type="spellStart"/>
      <w:r>
        <w:rPr>
          <w:color w:val="1E1D1E"/>
        </w:rPr>
        <w:t>Веребьинского</w:t>
      </w:r>
      <w:proofErr w:type="spellEnd"/>
      <w:r w:rsidR="00BC5FE9" w:rsidRPr="00932CEC">
        <w:rPr>
          <w:color w:val="1E1D1E"/>
        </w:rPr>
        <w:t xml:space="preserve"> сельского поселения, принятым решением Совета </w:t>
      </w:r>
      <w:r w:rsidR="00071541">
        <w:rPr>
          <w:color w:val="1E1D1E"/>
        </w:rPr>
        <w:t>д</w:t>
      </w:r>
      <w:r w:rsidR="00BC5FE9" w:rsidRPr="00932CEC">
        <w:rPr>
          <w:color w:val="1E1D1E"/>
        </w:rPr>
        <w:t xml:space="preserve">епутатов </w:t>
      </w:r>
      <w:proofErr w:type="spellStart"/>
      <w:r>
        <w:rPr>
          <w:color w:val="1E1D1E"/>
        </w:rPr>
        <w:t>Веребьинского</w:t>
      </w:r>
      <w:proofErr w:type="spellEnd"/>
      <w:r w:rsidR="00BC5FE9" w:rsidRPr="00932CEC">
        <w:rPr>
          <w:color w:val="1E1D1E"/>
        </w:rPr>
        <w:t xml:space="preserve"> сельского поселения от 0</w:t>
      </w:r>
      <w:r>
        <w:rPr>
          <w:color w:val="1E1D1E"/>
        </w:rPr>
        <w:t>7</w:t>
      </w:r>
      <w:r w:rsidR="00BC5FE9" w:rsidRPr="00932CEC">
        <w:rPr>
          <w:color w:val="1E1D1E"/>
        </w:rPr>
        <w:t>.</w:t>
      </w:r>
      <w:r>
        <w:rPr>
          <w:color w:val="1E1D1E"/>
        </w:rPr>
        <w:t>11</w:t>
      </w:r>
      <w:r w:rsidR="00BC5FE9" w:rsidRPr="00932CEC">
        <w:rPr>
          <w:color w:val="1E1D1E"/>
        </w:rPr>
        <w:t>.201</w:t>
      </w:r>
      <w:r>
        <w:rPr>
          <w:color w:val="1E1D1E"/>
        </w:rPr>
        <w:t>6</w:t>
      </w:r>
      <w:r w:rsidR="00BC5FE9" w:rsidRPr="00932CEC">
        <w:rPr>
          <w:color w:val="1E1D1E"/>
        </w:rPr>
        <w:t xml:space="preserve"> № </w:t>
      </w:r>
      <w:r>
        <w:rPr>
          <w:color w:val="1E1D1E"/>
        </w:rPr>
        <w:t>61</w:t>
      </w:r>
      <w:r w:rsidR="00BC5FE9" w:rsidRPr="00932CEC">
        <w:rPr>
          <w:color w:val="1E1D1E"/>
        </w:rPr>
        <w:t xml:space="preserve">, 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Совет </w:t>
      </w:r>
      <w:r w:rsidR="00932CEC">
        <w:rPr>
          <w:color w:val="1E1D1E"/>
        </w:rPr>
        <w:t>д</w:t>
      </w:r>
      <w:r w:rsidRPr="00932CEC">
        <w:rPr>
          <w:color w:val="1E1D1E"/>
        </w:rPr>
        <w:t xml:space="preserve">епутатов </w:t>
      </w:r>
      <w:proofErr w:type="spellStart"/>
      <w:r w:rsidR="00932CEC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b/>
          <w:color w:val="1E1D1E"/>
        </w:rPr>
        <w:t>РЕШИЛ</w:t>
      </w:r>
      <w:r w:rsidRPr="00932CEC">
        <w:rPr>
          <w:color w:val="1E1D1E"/>
        </w:rPr>
        <w:t>: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1. Утвердить Порядок установления рассрочки оплаты недвижимого имущества, находящегося в муниципальной собственности </w:t>
      </w:r>
      <w:proofErr w:type="spellStart"/>
      <w:r w:rsidR="00932CEC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имущества, согласно приложению.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2. Опубликовать настоящее решение в </w:t>
      </w:r>
      <w:r w:rsidR="00932CEC">
        <w:rPr>
          <w:color w:val="1E1D1E"/>
        </w:rPr>
        <w:t xml:space="preserve"> </w:t>
      </w:r>
      <w:r w:rsidRPr="00932CEC">
        <w:rPr>
          <w:color w:val="1E1D1E"/>
        </w:rPr>
        <w:t xml:space="preserve">бюллетене </w:t>
      </w:r>
      <w:r w:rsidR="00932CEC">
        <w:rPr>
          <w:color w:val="1E1D1E"/>
        </w:rPr>
        <w:t xml:space="preserve"> «</w:t>
      </w:r>
      <w:proofErr w:type="spellStart"/>
      <w:r w:rsidR="00932CEC">
        <w:rPr>
          <w:color w:val="1E1D1E"/>
        </w:rPr>
        <w:t>Веребьинский</w:t>
      </w:r>
      <w:proofErr w:type="spellEnd"/>
      <w:r w:rsidR="00932CEC">
        <w:rPr>
          <w:color w:val="1E1D1E"/>
        </w:rPr>
        <w:t xml:space="preserve"> вестник»</w:t>
      </w:r>
      <w:r w:rsidRPr="00932CEC">
        <w:rPr>
          <w:color w:val="1E1D1E"/>
        </w:rPr>
        <w:t xml:space="preserve">, разместить на официальном сайте </w:t>
      </w:r>
      <w:proofErr w:type="spellStart"/>
      <w:r w:rsidR="00071541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 в информационно-телекоммуникационной сети «Интернет».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 Настоящее решение вступает в силу со дня его официального опубликования.</w:t>
      </w:r>
    </w:p>
    <w:p w:rsidR="00BC5FE9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Глава </w:t>
      </w:r>
      <w:r w:rsidR="00071541">
        <w:rPr>
          <w:color w:val="1E1D1E"/>
        </w:rPr>
        <w:t xml:space="preserve">сельского </w:t>
      </w:r>
      <w:r w:rsidRPr="00932CEC">
        <w:rPr>
          <w:color w:val="1E1D1E"/>
        </w:rPr>
        <w:t xml:space="preserve">поселения </w:t>
      </w:r>
      <w:r w:rsidR="00071541">
        <w:rPr>
          <w:color w:val="1E1D1E"/>
        </w:rPr>
        <w:t xml:space="preserve">          Т.В.Тимофеева</w:t>
      </w:r>
    </w:p>
    <w:p w:rsidR="00071541" w:rsidRPr="00932CEC" w:rsidRDefault="00071541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</w:p>
    <w:p w:rsidR="00BC5FE9" w:rsidRPr="00071541" w:rsidRDefault="00071541" w:rsidP="0007154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BC5FE9" w:rsidRPr="0007154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FE9" w:rsidRPr="00071541" w:rsidRDefault="00071541" w:rsidP="0007154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C5FE9" w:rsidRPr="00071541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BC5FE9" w:rsidRPr="00071541" w:rsidRDefault="00071541" w:rsidP="0007154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FE9" w:rsidRPr="0007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FE9" w:rsidRPr="00071541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</w:t>
      </w:r>
    </w:p>
    <w:p w:rsidR="00BC5FE9" w:rsidRDefault="00071541" w:rsidP="0007154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C5FE9" w:rsidRPr="000715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</w:t>
      </w:r>
      <w:r w:rsidR="00BC5FE9" w:rsidRPr="00071541">
        <w:rPr>
          <w:rFonts w:ascii="Times New Roman" w:hAnsi="Times New Roman" w:cs="Times New Roman"/>
          <w:sz w:val="24"/>
          <w:szCs w:val="24"/>
        </w:rPr>
        <w:t>.2023 № 13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71541" w:rsidRPr="00071541" w:rsidRDefault="00071541" w:rsidP="00071541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center"/>
        <w:rPr>
          <w:color w:val="1E1D1E"/>
        </w:rPr>
      </w:pPr>
      <w:r w:rsidRPr="00932CEC">
        <w:rPr>
          <w:rStyle w:val="ae"/>
          <w:color w:val="1E1D1E"/>
        </w:rPr>
        <w:t>ПОРЯДОК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center"/>
        <w:rPr>
          <w:color w:val="1E1D1E"/>
        </w:rPr>
      </w:pPr>
      <w:r w:rsidRPr="00932CEC">
        <w:rPr>
          <w:rStyle w:val="ae"/>
          <w:color w:val="1E1D1E"/>
        </w:rPr>
        <w:t xml:space="preserve">установления рассрочки оплаты недвижимого имущества, находящегося в муниципальной собственности </w:t>
      </w:r>
      <w:proofErr w:type="spellStart"/>
      <w:r w:rsidR="00071541">
        <w:rPr>
          <w:rStyle w:val="ae"/>
          <w:color w:val="1E1D1E"/>
        </w:rPr>
        <w:t>Веребьинского</w:t>
      </w:r>
      <w:proofErr w:type="spellEnd"/>
      <w:r w:rsidRPr="00932CEC">
        <w:rPr>
          <w:rStyle w:val="ae"/>
          <w:color w:val="1E1D1E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1. Общие положения.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Настоящий Порядок устанавливает срок рассрочки оплаты арендуемого имущества, находящегося в муниципальной собственности </w:t>
      </w:r>
      <w:proofErr w:type="spellStart"/>
      <w:r w:rsidR="00071541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- арендуемое имущество).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2. Оплата приобретаемого арендуемого имущества.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 xml:space="preserve">Оплата арендуемого имущества, находящегося в муниципальной собственности </w:t>
      </w:r>
      <w:proofErr w:type="spellStart"/>
      <w:r w:rsidR="00071541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 Срок рассрочки оплаты приобретаемого арендуемого имущества.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3.1. Срок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5 (пяти) лет для недвижимого имущества и менее 3 (трех) лет для движимого имущества.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3.5. В случае</w:t>
      </w:r>
      <w:proofErr w:type="gramStart"/>
      <w:r w:rsidRPr="00932CEC">
        <w:rPr>
          <w:color w:val="1E1D1E"/>
        </w:rPr>
        <w:t>,</w:t>
      </w:r>
      <w:proofErr w:type="gramEnd"/>
      <w:r w:rsidRPr="00932CEC">
        <w:rPr>
          <w:color w:val="1E1D1E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r w:rsidRPr="00932CEC">
        <w:rPr>
          <w:color w:val="1E1D1E"/>
        </w:rPr>
        <w:t>4. Состав и виды движимого имущества, не подлежащего отчуждению.</w:t>
      </w:r>
    </w:p>
    <w:p w:rsidR="00BC5FE9" w:rsidRPr="00932CEC" w:rsidRDefault="00BC5FE9" w:rsidP="00BC5FE9">
      <w:pPr>
        <w:pStyle w:val="ad"/>
        <w:shd w:val="clear" w:color="auto" w:fill="FFFFFF"/>
        <w:spacing w:before="0" w:beforeAutospacing="0" w:after="180" w:afterAutospacing="0"/>
        <w:jc w:val="both"/>
        <w:rPr>
          <w:color w:val="1E1D1E"/>
        </w:rPr>
      </w:pPr>
      <w:proofErr w:type="gramStart"/>
      <w:r w:rsidRPr="00932CEC">
        <w:rPr>
          <w:color w:val="1E1D1E"/>
        </w:rPr>
        <w:lastRenderedPageBreak/>
        <w:t xml:space="preserve">Состав и виды движимого имущества, не подлежащего отчуждению устанавливаются администрацией </w:t>
      </w:r>
      <w:proofErr w:type="spellStart"/>
      <w:r w:rsidR="00071541">
        <w:rPr>
          <w:color w:val="1E1D1E"/>
        </w:rPr>
        <w:t>Веребьинского</w:t>
      </w:r>
      <w:proofErr w:type="spellEnd"/>
      <w:r w:rsidRPr="00932CEC">
        <w:rPr>
          <w:color w:val="1E1D1E"/>
        </w:rPr>
        <w:t xml:space="preserve"> сельского поселения и включаются в состав сведений, которые вносятся в утверждаемые в соответствии счастью 4 статьи 18</w:t>
      </w:r>
      <w:r w:rsidR="00071541">
        <w:rPr>
          <w:color w:val="1E1D1E"/>
        </w:rPr>
        <w:t xml:space="preserve"> </w:t>
      </w:r>
      <w:r w:rsidRPr="00932CEC">
        <w:rPr>
          <w:color w:val="1E1D1E"/>
        </w:rPr>
        <w:t>Федерального закона от 24.07.2007 N 209-ФЗ «О развитии малого и среднего предпринимательства в Российской Федерации»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7F7051" w:rsidRPr="009D03F2" w:rsidRDefault="007F7051" w:rsidP="007F7051">
      <w:pPr>
        <w:rPr>
          <w:sz w:val="24"/>
          <w:szCs w:val="24"/>
        </w:rPr>
      </w:pPr>
    </w:p>
    <w:p w:rsidR="00D71F4E" w:rsidRPr="009B1F41" w:rsidRDefault="009B1F41" w:rsidP="0007154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  <w:sectPr w:rsidR="00D71F4E" w:rsidRPr="009B1F41" w:rsidSect="00204733">
          <w:pgSz w:w="11906" w:h="16838"/>
          <w:pgMar w:top="567" w:right="851" w:bottom="794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72E" w:rsidRPr="00A64A3F" w:rsidRDefault="00D3472E" w:rsidP="00D71F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472E" w:rsidRPr="00A64A3F" w:rsidSect="008C375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69" w:rsidRDefault="00922969" w:rsidP="00BB16D7">
      <w:pPr>
        <w:spacing w:after="0" w:line="240" w:lineRule="auto"/>
      </w:pPr>
      <w:r>
        <w:separator/>
      </w:r>
    </w:p>
  </w:endnote>
  <w:endnote w:type="continuationSeparator" w:id="1">
    <w:p w:rsidR="00922969" w:rsidRDefault="00922969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69" w:rsidRDefault="00922969" w:rsidP="00BB16D7">
      <w:pPr>
        <w:spacing w:after="0" w:line="240" w:lineRule="auto"/>
      </w:pPr>
      <w:r>
        <w:separator/>
      </w:r>
    </w:p>
  </w:footnote>
  <w:footnote w:type="continuationSeparator" w:id="1">
    <w:p w:rsidR="00922969" w:rsidRDefault="00922969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Content>
      <w:p w:rsidR="00BB16D7" w:rsidRPr="00544036" w:rsidRDefault="00734AB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16D7"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604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7C53"/>
    <w:multiLevelType w:val="hybridMultilevel"/>
    <w:tmpl w:val="41B8C588"/>
    <w:lvl w:ilvl="0" w:tplc="1C02ECD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27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0020"/>
    <w:multiLevelType w:val="multilevel"/>
    <w:tmpl w:val="34864DA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5">
    <w:nsid w:val="3F8F1572"/>
    <w:multiLevelType w:val="hybridMultilevel"/>
    <w:tmpl w:val="99F279AA"/>
    <w:lvl w:ilvl="0" w:tplc="354E45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86"/>
    <w:rsid w:val="00071541"/>
    <w:rsid w:val="000F7CC0"/>
    <w:rsid w:val="001120C7"/>
    <w:rsid w:val="00113320"/>
    <w:rsid w:val="00156CAF"/>
    <w:rsid w:val="001F403E"/>
    <w:rsid w:val="002122EE"/>
    <w:rsid w:val="00216886"/>
    <w:rsid w:val="00250B8E"/>
    <w:rsid w:val="00274442"/>
    <w:rsid w:val="002D2881"/>
    <w:rsid w:val="003A604E"/>
    <w:rsid w:val="003E6598"/>
    <w:rsid w:val="00404986"/>
    <w:rsid w:val="004154BA"/>
    <w:rsid w:val="004B40D0"/>
    <w:rsid w:val="004C7C58"/>
    <w:rsid w:val="00503FF1"/>
    <w:rsid w:val="00510449"/>
    <w:rsid w:val="00544036"/>
    <w:rsid w:val="00544826"/>
    <w:rsid w:val="00566486"/>
    <w:rsid w:val="005838D6"/>
    <w:rsid w:val="00597093"/>
    <w:rsid w:val="005A1859"/>
    <w:rsid w:val="0064178B"/>
    <w:rsid w:val="00674225"/>
    <w:rsid w:val="00674EDC"/>
    <w:rsid w:val="006A2C0C"/>
    <w:rsid w:val="006B0D59"/>
    <w:rsid w:val="006C46F1"/>
    <w:rsid w:val="006D1C4A"/>
    <w:rsid w:val="006D3383"/>
    <w:rsid w:val="00701546"/>
    <w:rsid w:val="00734AB2"/>
    <w:rsid w:val="00747A0F"/>
    <w:rsid w:val="00783827"/>
    <w:rsid w:val="007A3785"/>
    <w:rsid w:val="007F7051"/>
    <w:rsid w:val="00835D86"/>
    <w:rsid w:val="008833A2"/>
    <w:rsid w:val="00892832"/>
    <w:rsid w:val="008B57B9"/>
    <w:rsid w:val="008C3753"/>
    <w:rsid w:val="008E36C5"/>
    <w:rsid w:val="00915C50"/>
    <w:rsid w:val="00917B1E"/>
    <w:rsid w:val="00922969"/>
    <w:rsid w:val="00932CEC"/>
    <w:rsid w:val="009B1F41"/>
    <w:rsid w:val="009D03F2"/>
    <w:rsid w:val="009E6D8D"/>
    <w:rsid w:val="00A10BAA"/>
    <w:rsid w:val="00A64A3F"/>
    <w:rsid w:val="00AB12E1"/>
    <w:rsid w:val="00AF4FA8"/>
    <w:rsid w:val="00B14699"/>
    <w:rsid w:val="00B57087"/>
    <w:rsid w:val="00B61817"/>
    <w:rsid w:val="00B82644"/>
    <w:rsid w:val="00BA34A0"/>
    <w:rsid w:val="00BA6A60"/>
    <w:rsid w:val="00BB16D7"/>
    <w:rsid w:val="00BC5FE9"/>
    <w:rsid w:val="00BE6B00"/>
    <w:rsid w:val="00BF1A3D"/>
    <w:rsid w:val="00C72B98"/>
    <w:rsid w:val="00C92069"/>
    <w:rsid w:val="00CA59A5"/>
    <w:rsid w:val="00CC2AAA"/>
    <w:rsid w:val="00CD1E13"/>
    <w:rsid w:val="00D3472E"/>
    <w:rsid w:val="00D622F9"/>
    <w:rsid w:val="00D70220"/>
    <w:rsid w:val="00D71F4E"/>
    <w:rsid w:val="00D7390C"/>
    <w:rsid w:val="00D73CD6"/>
    <w:rsid w:val="00E3280A"/>
    <w:rsid w:val="00E52871"/>
    <w:rsid w:val="00E61314"/>
    <w:rsid w:val="00F02EB3"/>
    <w:rsid w:val="00F13B53"/>
    <w:rsid w:val="00F94B6B"/>
    <w:rsid w:val="00FC586C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99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1F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Body Text"/>
    <w:basedOn w:val="a"/>
    <w:link w:val="ac"/>
    <w:rsid w:val="00D71F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71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71F4E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imes New Roman"/>
      <w:color w:val="000000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AF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C5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34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B306-65B2-492D-9B3A-61CF9EA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1</cp:lastModifiedBy>
  <cp:revision>4</cp:revision>
  <cp:lastPrinted>2023-10-19T06:39:00Z</cp:lastPrinted>
  <dcterms:created xsi:type="dcterms:W3CDTF">2023-11-02T11:38:00Z</dcterms:created>
  <dcterms:modified xsi:type="dcterms:W3CDTF">2023-11-03T07:26:00Z</dcterms:modified>
</cp:coreProperties>
</file>