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41" w:rsidRPr="00AC0541" w:rsidRDefault="001B64B8" w:rsidP="00B474B4">
      <w:pPr>
        <w:tabs>
          <w:tab w:val="left" w:pos="935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="00AC0541">
        <w:rPr>
          <w:noProof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541" w:rsidRDefault="00AC0541" w:rsidP="00AC0541">
      <w:pPr>
        <w:pStyle w:val="1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AC0541" w:rsidRDefault="00AC0541" w:rsidP="00AC0541">
      <w:pPr>
        <w:pStyle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Новгородская область </w:t>
      </w:r>
      <w:proofErr w:type="spellStart"/>
      <w:r>
        <w:rPr>
          <w:bCs/>
          <w:sz w:val="24"/>
          <w:szCs w:val="24"/>
        </w:rPr>
        <w:t>Маловишерский</w:t>
      </w:r>
      <w:proofErr w:type="spellEnd"/>
      <w:r>
        <w:rPr>
          <w:bCs/>
          <w:sz w:val="24"/>
          <w:szCs w:val="24"/>
        </w:rPr>
        <w:t xml:space="preserve"> район</w:t>
      </w:r>
    </w:p>
    <w:p w:rsidR="00AC0541" w:rsidRDefault="00AC0541" w:rsidP="00AC0541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  <w:proofErr w:type="spellStart"/>
      <w:r w:rsidR="009F178E">
        <w:rPr>
          <w:b/>
          <w:sz w:val="24"/>
        </w:rPr>
        <w:t>Веребьинского</w:t>
      </w:r>
      <w:proofErr w:type="spellEnd"/>
      <w:r>
        <w:rPr>
          <w:b/>
          <w:sz w:val="24"/>
        </w:rPr>
        <w:t xml:space="preserve"> сельского поселения</w:t>
      </w:r>
    </w:p>
    <w:p w:rsidR="00AC0541" w:rsidRDefault="00AC0541" w:rsidP="00AC0541">
      <w:pPr>
        <w:jc w:val="center"/>
        <w:rPr>
          <w:b/>
          <w:sz w:val="24"/>
        </w:rPr>
      </w:pPr>
    </w:p>
    <w:p w:rsidR="00AC0541" w:rsidRPr="00FE7B90" w:rsidRDefault="00AC0541" w:rsidP="00AC0541">
      <w:pPr>
        <w:jc w:val="center"/>
        <w:rPr>
          <w:b/>
          <w:sz w:val="44"/>
          <w:szCs w:val="44"/>
        </w:rPr>
      </w:pPr>
      <w:proofErr w:type="gramStart"/>
      <w:r w:rsidRPr="00FE7B90">
        <w:rPr>
          <w:b/>
          <w:sz w:val="44"/>
          <w:szCs w:val="44"/>
        </w:rPr>
        <w:t>Р</w:t>
      </w:r>
      <w:proofErr w:type="gramEnd"/>
      <w:r w:rsidRPr="00FE7B90">
        <w:rPr>
          <w:b/>
          <w:sz w:val="44"/>
          <w:szCs w:val="44"/>
        </w:rPr>
        <w:t xml:space="preserve"> Е Ш Е Н И Е</w:t>
      </w:r>
    </w:p>
    <w:p w:rsidR="00FE7B90" w:rsidRPr="00FE7B90" w:rsidRDefault="00FE7B90" w:rsidP="00AC0541">
      <w:pPr>
        <w:jc w:val="center"/>
        <w:rPr>
          <w:b/>
          <w:sz w:val="44"/>
          <w:szCs w:val="44"/>
        </w:rPr>
      </w:pPr>
    </w:p>
    <w:p w:rsidR="00AC0541" w:rsidRPr="009F178E" w:rsidRDefault="00AC0541" w:rsidP="00AC0541">
      <w:pPr>
        <w:rPr>
          <w:sz w:val="24"/>
        </w:rPr>
      </w:pPr>
      <w:r>
        <w:rPr>
          <w:sz w:val="24"/>
        </w:rPr>
        <w:t xml:space="preserve">от  </w:t>
      </w:r>
      <w:r w:rsidR="00AF09D9">
        <w:rPr>
          <w:sz w:val="24"/>
        </w:rPr>
        <w:t xml:space="preserve"> </w:t>
      </w:r>
      <w:r w:rsidR="00FE7B90">
        <w:rPr>
          <w:sz w:val="24"/>
        </w:rPr>
        <w:t>31.10.</w:t>
      </w:r>
      <w:r w:rsidR="00AF09D9">
        <w:rPr>
          <w:sz w:val="24"/>
        </w:rPr>
        <w:t>2023</w:t>
      </w:r>
      <w:r w:rsidRPr="009F178E">
        <w:rPr>
          <w:sz w:val="24"/>
        </w:rPr>
        <w:t xml:space="preserve"> </w:t>
      </w:r>
      <w:r>
        <w:rPr>
          <w:sz w:val="24"/>
        </w:rPr>
        <w:t xml:space="preserve">№  </w:t>
      </w:r>
      <w:r w:rsidR="00FE7B90">
        <w:rPr>
          <w:sz w:val="24"/>
        </w:rPr>
        <w:t>132</w:t>
      </w:r>
      <w:r w:rsidR="00AF09D9">
        <w:rPr>
          <w:sz w:val="24"/>
        </w:rPr>
        <w:t xml:space="preserve"> </w:t>
      </w:r>
    </w:p>
    <w:p w:rsidR="00AC0541" w:rsidRDefault="00AC0541" w:rsidP="00AC0541">
      <w:pPr>
        <w:rPr>
          <w:sz w:val="24"/>
        </w:rPr>
      </w:pPr>
      <w:r>
        <w:rPr>
          <w:sz w:val="24"/>
        </w:rPr>
        <w:t>д</w:t>
      </w:r>
      <w:proofErr w:type="gramStart"/>
      <w:r>
        <w:rPr>
          <w:sz w:val="24"/>
        </w:rPr>
        <w:t>.</w:t>
      </w:r>
      <w:r w:rsidR="009F178E">
        <w:rPr>
          <w:sz w:val="24"/>
        </w:rPr>
        <w:t>В</w:t>
      </w:r>
      <w:proofErr w:type="gramEnd"/>
      <w:r w:rsidR="009F178E">
        <w:rPr>
          <w:sz w:val="24"/>
        </w:rPr>
        <w:t>еребье</w:t>
      </w:r>
    </w:p>
    <w:p w:rsidR="00AC0541" w:rsidRDefault="00AC0541" w:rsidP="00AC0541">
      <w:pPr>
        <w:rPr>
          <w:sz w:val="24"/>
        </w:rPr>
      </w:pPr>
    </w:p>
    <w:p w:rsidR="00AF09D9" w:rsidRDefault="00AF09D9" w:rsidP="00AF09D9">
      <w:pPr>
        <w:pStyle w:val="a3"/>
        <w:ind w:left="-108" w:firstLine="108"/>
        <w:rPr>
          <w:b/>
          <w:sz w:val="24"/>
        </w:rPr>
      </w:pPr>
      <w:r>
        <w:rPr>
          <w:b/>
          <w:sz w:val="24"/>
        </w:rPr>
        <w:t>О внесении изменений в</w:t>
      </w:r>
      <w:r w:rsidRPr="009F178E">
        <w:rPr>
          <w:b/>
          <w:sz w:val="24"/>
        </w:rPr>
        <w:t xml:space="preserve"> Положени</w:t>
      </w:r>
      <w:r>
        <w:rPr>
          <w:b/>
          <w:sz w:val="24"/>
        </w:rPr>
        <w:t>е</w:t>
      </w:r>
      <w:r w:rsidRPr="009F178E">
        <w:rPr>
          <w:b/>
          <w:sz w:val="24"/>
        </w:rPr>
        <w:t xml:space="preserve"> </w:t>
      </w:r>
    </w:p>
    <w:p w:rsidR="00AF09D9" w:rsidRDefault="00AF09D9" w:rsidP="00AF09D9">
      <w:pPr>
        <w:pStyle w:val="a3"/>
        <w:ind w:left="-108" w:firstLine="108"/>
        <w:rPr>
          <w:b/>
          <w:sz w:val="24"/>
        </w:rPr>
      </w:pPr>
      <w:r>
        <w:rPr>
          <w:b/>
          <w:sz w:val="24"/>
        </w:rPr>
        <w:t>о</w:t>
      </w:r>
      <w:r w:rsidRPr="009F178E">
        <w:rPr>
          <w:b/>
          <w:sz w:val="24"/>
        </w:rPr>
        <w:t>б</w:t>
      </w:r>
      <w:r>
        <w:rPr>
          <w:b/>
          <w:sz w:val="24"/>
        </w:rPr>
        <w:t xml:space="preserve"> </w:t>
      </w:r>
      <w:r w:rsidRPr="009F178E">
        <w:rPr>
          <w:b/>
          <w:sz w:val="24"/>
        </w:rPr>
        <w:t>организации похоронного дела и</w:t>
      </w:r>
    </w:p>
    <w:p w:rsidR="00AF09D9" w:rsidRDefault="00AF09D9" w:rsidP="00AF09D9">
      <w:pPr>
        <w:pStyle w:val="a3"/>
        <w:ind w:left="-108" w:firstLine="108"/>
        <w:rPr>
          <w:b/>
          <w:sz w:val="24"/>
        </w:rPr>
      </w:pPr>
      <w:r w:rsidRPr="009F178E">
        <w:rPr>
          <w:b/>
          <w:sz w:val="24"/>
        </w:rPr>
        <w:t xml:space="preserve"> содержании мест захоронений </w:t>
      </w:r>
      <w:proofErr w:type="gramStart"/>
      <w:r w:rsidRPr="009F178E">
        <w:rPr>
          <w:b/>
          <w:sz w:val="24"/>
        </w:rPr>
        <w:t>на</w:t>
      </w:r>
      <w:proofErr w:type="gramEnd"/>
      <w:r w:rsidRPr="009F178E">
        <w:rPr>
          <w:b/>
          <w:sz w:val="24"/>
        </w:rPr>
        <w:t xml:space="preserve"> </w:t>
      </w:r>
    </w:p>
    <w:p w:rsidR="00AF09D9" w:rsidRDefault="00AF09D9" w:rsidP="00AF09D9">
      <w:pPr>
        <w:pStyle w:val="a3"/>
        <w:ind w:left="-108" w:firstLine="108"/>
        <w:rPr>
          <w:b/>
          <w:sz w:val="24"/>
        </w:rPr>
      </w:pPr>
      <w:r w:rsidRPr="009F178E">
        <w:rPr>
          <w:b/>
          <w:sz w:val="24"/>
        </w:rPr>
        <w:t xml:space="preserve">территории </w:t>
      </w:r>
      <w:proofErr w:type="spellStart"/>
      <w:r>
        <w:rPr>
          <w:b/>
          <w:sz w:val="24"/>
        </w:rPr>
        <w:t>Веребьинского</w:t>
      </w:r>
      <w:proofErr w:type="spellEnd"/>
      <w:r>
        <w:rPr>
          <w:b/>
          <w:sz w:val="24"/>
        </w:rPr>
        <w:t xml:space="preserve"> </w:t>
      </w:r>
    </w:p>
    <w:p w:rsidR="00AF09D9" w:rsidRPr="009F178E" w:rsidRDefault="00AF09D9" w:rsidP="00AF09D9">
      <w:pPr>
        <w:pStyle w:val="a3"/>
        <w:ind w:left="-108" w:firstLine="108"/>
        <w:rPr>
          <w:b/>
          <w:sz w:val="24"/>
        </w:rPr>
      </w:pPr>
      <w:r w:rsidRPr="009F178E">
        <w:rPr>
          <w:b/>
          <w:sz w:val="24"/>
        </w:rPr>
        <w:t>сельского поселения</w:t>
      </w:r>
    </w:p>
    <w:p w:rsidR="00AC0541" w:rsidRPr="009F178E" w:rsidRDefault="00AC0541" w:rsidP="00AC0541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</w:tblGrid>
      <w:tr w:rsidR="00AC0541" w:rsidRPr="009F178E" w:rsidTr="00AC054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541" w:rsidRPr="009F178E" w:rsidRDefault="00AC0541">
            <w:pPr>
              <w:jc w:val="both"/>
              <w:rPr>
                <w:b/>
                <w:sz w:val="24"/>
              </w:rPr>
            </w:pPr>
          </w:p>
        </w:tc>
      </w:tr>
    </w:tbl>
    <w:p w:rsidR="00AC0541" w:rsidRDefault="009F178E" w:rsidP="00AF09D9">
      <w:pPr>
        <w:pStyle w:val="a3"/>
        <w:rPr>
          <w:sz w:val="24"/>
        </w:rPr>
      </w:pPr>
      <w:r>
        <w:rPr>
          <w:sz w:val="24"/>
        </w:rPr>
        <w:t xml:space="preserve">Совет  депутатов </w:t>
      </w:r>
      <w:proofErr w:type="spellStart"/>
      <w:r>
        <w:rPr>
          <w:sz w:val="24"/>
        </w:rPr>
        <w:t>Веребьинского</w:t>
      </w:r>
      <w:proofErr w:type="spellEnd"/>
      <w:r w:rsidR="00AC0541">
        <w:rPr>
          <w:sz w:val="24"/>
        </w:rPr>
        <w:t xml:space="preserve"> сельского поселения</w:t>
      </w:r>
    </w:p>
    <w:p w:rsidR="00AC0541" w:rsidRDefault="00AC0541" w:rsidP="00AC0541">
      <w:pPr>
        <w:jc w:val="both"/>
        <w:rPr>
          <w:sz w:val="24"/>
        </w:rPr>
      </w:pPr>
    </w:p>
    <w:p w:rsidR="00AC0541" w:rsidRDefault="00AC0541" w:rsidP="00AC0541">
      <w:pPr>
        <w:jc w:val="both"/>
        <w:rPr>
          <w:b/>
          <w:sz w:val="24"/>
        </w:rPr>
      </w:pPr>
      <w:r>
        <w:rPr>
          <w:b/>
          <w:sz w:val="24"/>
        </w:rPr>
        <w:t xml:space="preserve">РЕШИЛ: </w:t>
      </w:r>
    </w:p>
    <w:p w:rsidR="00AC0541" w:rsidRDefault="005E2118" w:rsidP="005E211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1.</w:t>
      </w:r>
      <w:r w:rsidRPr="005E2118">
        <w:rPr>
          <w:sz w:val="24"/>
        </w:rPr>
        <w:t>Внести изменения в</w:t>
      </w:r>
      <w:r w:rsidR="00AC0541" w:rsidRPr="005E2118">
        <w:rPr>
          <w:sz w:val="24"/>
        </w:rPr>
        <w:t xml:space="preserve"> </w:t>
      </w:r>
      <w:r w:rsidRPr="005E2118">
        <w:rPr>
          <w:sz w:val="24"/>
        </w:rPr>
        <w:t xml:space="preserve"> </w:t>
      </w:r>
      <w:r w:rsidR="00AC0541" w:rsidRPr="005E2118">
        <w:rPr>
          <w:sz w:val="24"/>
        </w:rPr>
        <w:t>Положение об организации похоронного дела и содержании мест захоронений на территории</w:t>
      </w:r>
      <w:r w:rsidR="001B64B8" w:rsidRPr="005E2118">
        <w:rPr>
          <w:sz w:val="24"/>
        </w:rPr>
        <w:t xml:space="preserve"> </w:t>
      </w:r>
      <w:proofErr w:type="spellStart"/>
      <w:r w:rsidR="009F178E" w:rsidRPr="005E2118">
        <w:rPr>
          <w:sz w:val="24"/>
        </w:rPr>
        <w:t>Веребьинского</w:t>
      </w:r>
      <w:proofErr w:type="spellEnd"/>
      <w:r w:rsidR="00AC0541" w:rsidRPr="005E2118">
        <w:rPr>
          <w:sz w:val="24"/>
        </w:rPr>
        <w:t xml:space="preserve"> сельского поселения</w:t>
      </w:r>
      <w:proofErr w:type="gramStart"/>
      <w:r w:rsidRPr="005E2118">
        <w:rPr>
          <w:sz w:val="24"/>
        </w:rPr>
        <w:t xml:space="preserve"> ,</w:t>
      </w:r>
      <w:proofErr w:type="gramEnd"/>
      <w:r w:rsidRPr="005E2118">
        <w:rPr>
          <w:sz w:val="24"/>
        </w:rPr>
        <w:t xml:space="preserve"> утвержденное решением Совета депутатов </w:t>
      </w:r>
      <w:proofErr w:type="spellStart"/>
      <w:r w:rsidRPr="005E2118">
        <w:rPr>
          <w:sz w:val="24"/>
        </w:rPr>
        <w:t>Веребьинского</w:t>
      </w:r>
      <w:proofErr w:type="spellEnd"/>
      <w:r w:rsidRPr="005E2118">
        <w:rPr>
          <w:sz w:val="24"/>
        </w:rPr>
        <w:t xml:space="preserve"> сельского поселения  от</w:t>
      </w:r>
      <w:r>
        <w:rPr>
          <w:sz w:val="24"/>
        </w:rPr>
        <w:t xml:space="preserve"> </w:t>
      </w:r>
      <w:r w:rsidRPr="005E2118">
        <w:rPr>
          <w:sz w:val="24"/>
        </w:rPr>
        <w:t>20.03.2020 № 221</w:t>
      </w:r>
      <w:r>
        <w:rPr>
          <w:sz w:val="24"/>
        </w:rPr>
        <w:t xml:space="preserve"> </w:t>
      </w:r>
    </w:p>
    <w:p w:rsidR="005E2118" w:rsidRDefault="005E2118" w:rsidP="005E2118">
      <w:pPr>
        <w:pStyle w:val="a3"/>
        <w:rPr>
          <w:b/>
          <w:sz w:val="24"/>
        </w:rPr>
      </w:pPr>
      <w:r>
        <w:rPr>
          <w:sz w:val="24"/>
        </w:rPr>
        <w:t xml:space="preserve">1.1 главу  </w:t>
      </w:r>
      <w:r>
        <w:rPr>
          <w:b/>
          <w:sz w:val="24"/>
        </w:rPr>
        <w:t>7 « Создание и организация места погребения» изложить в редакции:</w:t>
      </w:r>
    </w:p>
    <w:p w:rsidR="005E2118" w:rsidRDefault="005E2118" w:rsidP="005E2118">
      <w:pPr>
        <w:pStyle w:val="a3"/>
        <w:rPr>
          <w:sz w:val="24"/>
        </w:rPr>
      </w:pPr>
      <w:r>
        <w:rPr>
          <w:sz w:val="24"/>
        </w:rPr>
        <w:t xml:space="preserve">      «  7.1. Выбор земельного участка для размещения места погребения осуществляется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природную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:rsidR="005E2118" w:rsidRDefault="005E2118" w:rsidP="005E2118">
      <w:pPr>
        <w:pStyle w:val="a3"/>
        <w:rPr>
          <w:sz w:val="24"/>
        </w:rPr>
      </w:pPr>
      <w:r>
        <w:rPr>
          <w:sz w:val="24"/>
        </w:rPr>
        <w:t xml:space="preserve">       7.2. Размер земельного участка для кладбища определяе</w:t>
      </w:r>
      <w:r w:rsidR="00AF09D9">
        <w:rPr>
          <w:sz w:val="24"/>
        </w:rPr>
        <w:t xml:space="preserve">тся с учетом количества жителей </w:t>
      </w:r>
      <w:proofErr w:type="spellStart"/>
      <w:r>
        <w:rPr>
          <w:sz w:val="24"/>
        </w:rPr>
        <w:t>Веребьинского</w:t>
      </w:r>
      <w:proofErr w:type="spellEnd"/>
      <w:r>
        <w:rPr>
          <w:sz w:val="24"/>
        </w:rPr>
        <w:t xml:space="preserve"> сельского поселения.</w:t>
      </w:r>
    </w:p>
    <w:p w:rsidR="005E2118" w:rsidRDefault="005E2118" w:rsidP="005E2118">
      <w:pPr>
        <w:pStyle w:val="a3"/>
        <w:rPr>
          <w:sz w:val="24"/>
        </w:rPr>
      </w:pPr>
      <w:r>
        <w:rPr>
          <w:sz w:val="24"/>
        </w:rPr>
        <w:t xml:space="preserve">       7.3. Создаваемые, а также существующие места погребения не подлежат сносу и могут быть перенесены только по решению </w:t>
      </w:r>
      <w:r w:rsidR="000607A2">
        <w:rPr>
          <w:sz w:val="24"/>
        </w:rPr>
        <w:t>органов местного самоуправления</w:t>
      </w:r>
      <w:r w:rsidR="00AF09D9">
        <w:rPr>
          <w:sz w:val="24"/>
        </w:rPr>
        <w:t xml:space="preserve">, </w:t>
      </w:r>
      <w:r>
        <w:rPr>
          <w:sz w:val="24"/>
        </w:rPr>
        <w:t>в случае угрозы постоянных затоплений</w:t>
      </w:r>
      <w:proofErr w:type="gramStart"/>
      <w:r>
        <w:rPr>
          <w:sz w:val="24"/>
        </w:rPr>
        <w:t xml:space="preserve"> </w:t>
      </w:r>
      <w:r w:rsidR="000607A2">
        <w:rPr>
          <w:sz w:val="24"/>
        </w:rPr>
        <w:t>,</w:t>
      </w:r>
      <w:proofErr w:type="gramEnd"/>
      <w:r w:rsidR="000607A2">
        <w:rPr>
          <w:sz w:val="24"/>
        </w:rPr>
        <w:t>оползней, после землетрясений и других стихийных бедствий, за исключением случаев, предусмотренных пунктом 3 настоящей статьи.</w:t>
      </w:r>
    </w:p>
    <w:p w:rsidR="000607A2" w:rsidRDefault="000607A2" w:rsidP="005E2118">
      <w:pPr>
        <w:pStyle w:val="a3"/>
        <w:rPr>
          <w:sz w:val="24"/>
        </w:rPr>
      </w:pPr>
      <w:r>
        <w:rPr>
          <w:sz w:val="24"/>
        </w:rPr>
        <w:t xml:space="preserve">       Места погребения погибших при защите Отечества,</w:t>
      </w:r>
      <w:r w:rsidR="00AF09D9">
        <w:rPr>
          <w:sz w:val="24"/>
        </w:rPr>
        <w:t xml:space="preserve"> </w:t>
      </w:r>
      <w:r>
        <w:rPr>
          <w:sz w:val="24"/>
        </w:rPr>
        <w:t xml:space="preserve">являющиеся </w:t>
      </w:r>
      <w:r w:rsidR="00AF09D9">
        <w:rPr>
          <w:sz w:val="24"/>
        </w:rPr>
        <w:t>воинскими захоронениями,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от14.01.1993 № 4292-1 «Об увековечении памяти погибших при защите Отечества»</w:t>
      </w:r>
    </w:p>
    <w:p w:rsidR="00AF09D9" w:rsidRDefault="005E2118" w:rsidP="005E2118">
      <w:pPr>
        <w:pStyle w:val="a3"/>
        <w:rPr>
          <w:sz w:val="24"/>
        </w:rPr>
      </w:pPr>
      <w:r>
        <w:rPr>
          <w:sz w:val="24"/>
        </w:rPr>
        <w:t xml:space="preserve">       7.4.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не допускается.</w:t>
      </w:r>
    </w:p>
    <w:p w:rsidR="005E2118" w:rsidRDefault="00AF09D9" w:rsidP="005E2118">
      <w:pPr>
        <w:pStyle w:val="a3"/>
        <w:rPr>
          <w:sz w:val="24"/>
        </w:rPr>
      </w:pPr>
      <w:r>
        <w:rPr>
          <w:sz w:val="24"/>
        </w:rPr>
        <w:lastRenderedPageBreak/>
        <w:t xml:space="preserve">        </w:t>
      </w:r>
      <w:r w:rsidR="005E2118">
        <w:rPr>
          <w:sz w:val="24"/>
        </w:rPr>
        <w:t>7.5.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Федерации.</w:t>
      </w:r>
    </w:p>
    <w:p w:rsidR="005E2118" w:rsidRDefault="005E2118" w:rsidP="005E2118">
      <w:pPr>
        <w:pStyle w:val="a3"/>
        <w:rPr>
          <w:sz w:val="24"/>
        </w:rPr>
      </w:pPr>
      <w:r>
        <w:rPr>
          <w:sz w:val="24"/>
        </w:rPr>
        <w:t xml:space="preserve">       7.6. Производить захоронения на закрытых кладбищах запрещается, за исключением захоронения урн с прахом после кремации в родственные могилы, по истечении кладбищенского периода - времени, в течение которого завершаются процессы минерализации трупов</w:t>
      </w:r>
      <w:proofErr w:type="gramStart"/>
      <w:r>
        <w:rPr>
          <w:sz w:val="24"/>
        </w:rPr>
        <w:t>.</w:t>
      </w:r>
      <w:r w:rsidR="00AF09D9">
        <w:rPr>
          <w:sz w:val="24"/>
        </w:rPr>
        <w:t>»</w:t>
      </w:r>
      <w:proofErr w:type="gramEnd"/>
    </w:p>
    <w:p w:rsidR="005E2118" w:rsidRDefault="005E2118" w:rsidP="005E2118">
      <w:pPr>
        <w:pStyle w:val="a3"/>
        <w:rPr>
          <w:b/>
          <w:sz w:val="24"/>
        </w:rPr>
      </w:pPr>
    </w:p>
    <w:p w:rsidR="00AC0541" w:rsidRDefault="005E2118" w:rsidP="005E211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2.</w:t>
      </w:r>
      <w:r w:rsidR="00AC0541">
        <w:rPr>
          <w:sz w:val="24"/>
        </w:rPr>
        <w:t>Опубликовать решение в  бюллетене «</w:t>
      </w:r>
      <w:proofErr w:type="spellStart"/>
      <w:r w:rsidR="009F178E">
        <w:rPr>
          <w:sz w:val="24"/>
        </w:rPr>
        <w:t>Веребьинский</w:t>
      </w:r>
      <w:proofErr w:type="spellEnd"/>
      <w:r w:rsidR="00AC0541">
        <w:rPr>
          <w:sz w:val="24"/>
        </w:rPr>
        <w:t xml:space="preserve"> вестник» и разместить на сайте Администрации</w:t>
      </w:r>
      <w:r w:rsidR="001B64B8">
        <w:rPr>
          <w:sz w:val="24"/>
        </w:rPr>
        <w:t xml:space="preserve"> </w:t>
      </w:r>
      <w:proofErr w:type="spellStart"/>
      <w:r w:rsidR="009F178E">
        <w:rPr>
          <w:sz w:val="24"/>
        </w:rPr>
        <w:t>Веребьинского</w:t>
      </w:r>
      <w:proofErr w:type="spellEnd"/>
      <w:r w:rsidR="00AC0541">
        <w:rPr>
          <w:sz w:val="24"/>
        </w:rPr>
        <w:t xml:space="preserve"> сельского поселения.</w:t>
      </w:r>
    </w:p>
    <w:p w:rsidR="00AC0541" w:rsidRDefault="00AC0541" w:rsidP="00AC0541">
      <w:pPr>
        <w:spacing w:line="240" w:lineRule="exact"/>
        <w:ind w:left="1744"/>
        <w:jc w:val="both"/>
        <w:rPr>
          <w:sz w:val="24"/>
        </w:rPr>
      </w:pPr>
    </w:p>
    <w:p w:rsidR="00AC0541" w:rsidRDefault="00AC0541" w:rsidP="00AC0541">
      <w:pPr>
        <w:rPr>
          <w:sz w:val="24"/>
        </w:rPr>
      </w:pPr>
    </w:p>
    <w:p w:rsidR="00AC0541" w:rsidRDefault="00AC0541" w:rsidP="00AC0541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Глава </w:t>
      </w:r>
      <w:r w:rsidR="00B474B4">
        <w:rPr>
          <w:sz w:val="24"/>
        </w:rPr>
        <w:t xml:space="preserve">сельского </w:t>
      </w:r>
      <w:r>
        <w:rPr>
          <w:sz w:val="24"/>
        </w:rPr>
        <w:t xml:space="preserve">поселения         </w:t>
      </w:r>
      <w:r w:rsidR="009F178E">
        <w:rPr>
          <w:sz w:val="24"/>
        </w:rPr>
        <w:t>Т.В.Тимофеева</w:t>
      </w: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jc w:val="right"/>
        <w:rPr>
          <w:sz w:val="24"/>
        </w:rPr>
      </w:pPr>
    </w:p>
    <w:p w:rsidR="00AC0541" w:rsidRDefault="00AC0541" w:rsidP="00AC0541">
      <w:pPr>
        <w:spacing w:line="240" w:lineRule="exact"/>
        <w:ind w:firstLine="709"/>
        <w:jc w:val="right"/>
        <w:rPr>
          <w:b/>
          <w:szCs w:val="28"/>
        </w:rPr>
      </w:pPr>
    </w:p>
    <w:p w:rsidR="00AC0541" w:rsidRDefault="00AF09D9" w:rsidP="00AC0541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145BAC" w:rsidRDefault="00145BAC"/>
    <w:sectPr w:rsidR="00145BAC" w:rsidSect="0014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1CFC"/>
    <w:multiLevelType w:val="hybridMultilevel"/>
    <w:tmpl w:val="A6C687A8"/>
    <w:lvl w:ilvl="0" w:tplc="40FECAE0">
      <w:start w:val="2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41"/>
    <w:rsid w:val="000607A2"/>
    <w:rsid w:val="000924C4"/>
    <w:rsid w:val="00134F1F"/>
    <w:rsid w:val="00145BAC"/>
    <w:rsid w:val="001B64B8"/>
    <w:rsid w:val="001E60DB"/>
    <w:rsid w:val="00491954"/>
    <w:rsid w:val="004A28C8"/>
    <w:rsid w:val="005E2118"/>
    <w:rsid w:val="007C524D"/>
    <w:rsid w:val="00831C6A"/>
    <w:rsid w:val="009E043D"/>
    <w:rsid w:val="009F178E"/>
    <w:rsid w:val="00AC0541"/>
    <w:rsid w:val="00AF09D9"/>
    <w:rsid w:val="00B474B4"/>
    <w:rsid w:val="00B673BA"/>
    <w:rsid w:val="00D9575C"/>
    <w:rsid w:val="00FE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54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54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qFormat/>
    <w:rsid w:val="00AC05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1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54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54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qFormat/>
    <w:rsid w:val="00AC05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1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</cp:lastModifiedBy>
  <cp:revision>3</cp:revision>
  <dcterms:created xsi:type="dcterms:W3CDTF">2023-10-24T09:28:00Z</dcterms:created>
  <dcterms:modified xsi:type="dcterms:W3CDTF">2023-11-21T12:05:00Z</dcterms:modified>
</cp:coreProperties>
</file>