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23" w:rsidRDefault="00666623" w:rsidP="00666623">
      <w:pPr>
        <w:pStyle w:val="1"/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>
            <wp:extent cx="657225" cy="113347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937">
        <w:rPr>
          <w:sz w:val="28"/>
          <w:szCs w:val="20"/>
        </w:rPr>
        <w:t xml:space="preserve"> ПРОЕКТ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>Российская Федерация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Новгородская область </w:t>
      </w:r>
      <w:proofErr w:type="spellStart"/>
      <w:r w:rsidRPr="00446717">
        <w:rPr>
          <w:b/>
          <w:bCs/>
          <w:sz w:val="28"/>
          <w:szCs w:val="28"/>
        </w:rPr>
        <w:t>Маловишерский</w:t>
      </w:r>
      <w:proofErr w:type="spellEnd"/>
      <w:r w:rsidRPr="00446717">
        <w:rPr>
          <w:b/>
          <w:bCs/>
          <w:sz w:val="28"/>
          <w:szCs w:val="28"/>
        </w:rPr>
        <w:t xml:space="preserve"> район</w:t>
      </w:r>
    </w:p>
    <w:p w:rsidR="00666623" w:rsidRPr="00446717" w:rsidRDefault="00666623" w:rsidP="00666623">
      <w:pPr>
        <w:pStyle w:val="a3"/>
        <w:jc w:val="center"/>
        <w:rPr>
          <w:b/>
          <w:bCs/>
          <w:sz w:val="28"/>
          <w:szCs w:val="28"/>
        </w:rPr>
      </w:pPr>
      <w:r w:rsidRPr="00446717">
        <w:rPr>
          <w:b/>
          <w:bCs/>
          <w:sz w:val="28"/>
          <w:szCs w:val="28"/>
        </w:rPr>
        <w:t xml:space="preserve">Совет депутатов </w:t>
      </w:r>
      <w:proofErr w:type="spellStart"/>
      <w:r>
        <w:rPr>
          <w:b/>
          <w:bCs/>
          <w:sz w:val="28"/>
          <w:szCs w:val="28"/>
        </w:rPr>
        <w:t>Веребьинского</w:t>
      </w:r>
      <w:proofErr w:type="spellEnd"/>
      <w:r>
        <w:rPr>
          <w:b/>
          <w:bCs/>
          <w:sz w:val="28"/>
          <w:szCs w:val="28"/>
        </w:rPr>
        <w:t xml:space="preserve"> </w:t>
      </w:r>
      <w:r w:rsidRPr="00446717">
        <w:rPr>
          <w:b/>
          <w:bCs/>
          <w:sz w:val="28"/>
          <w:szCs w:val="28"/>
        </w:rPr>
        <w:t>сельского поселения</w:t>
      </w:r>
    </w:p>
    <w:p w:rsidR="00666623" w:rsidRPr="008F0D7F" w:rsidRDefault="00666623" w:rsidP="00666623">
      <w:pPr>
        <w:pStyle w:val="a3"/>
        <w:jc w:val="center"/>
        <w:rPr>
          <w:b/>
          <w:bCs/>
          <w:sz w:val="48"/>
          <w:szCs w:val="48"/>
        </w:rPr>
      </w:pPr>
      <w:proofErr w:type="gramStart"/>
      <w:r w:rsidRPr="008F0D7F">
        <w:rPr>
          <w:b/>
          <w:bCs/>
          <w:sz w:val="48"/>
          <w:szCs w:val="48"/>
        </w:rPr>
        <w:t>Р</w:t>
      </w:r>
      <w:proofErr w:type="gramEnd"/>
      <w:r w:rsidRPr="008F0D7F">
        <w:rPr>
          <w:b/>
          <w:bCs/>
          <w:sz w:val="48"/>
          <w:szCs w:val="48"/>
        </w:rPr>
        <w:t xml:space="preserve"> Е Ш Е Н И Е</w:t>
      </w:r>
    </w:p>
    <w:p w:rsidR="00666623" w:rsidRPr="0084468A" w:rsidRDefault="00666623" w:rsidP="00666623">
      <w:pPr>
        <w:jc w:val="center"/>
        <w:rPr>
          <w:sz w:val="40"/>
          <w:szCs w:val="40"/>
        </w:rPr>
      </w:pPr>
    </w:p>
    <w:p w:rsidR="00666623" w:rsidRDefault="00666623" w:rsidP="00666623">
      <w:pPr>
        <w:jc w:val="center"/>
      </w:pPr>
    </w:p>
    <w:p w:rsidR="00666623" w:rsidRDefault="00666623" w:rsidP="00666623">
      <w:pPr>
        <w:jc w:val="center"/>
      </w:pPr>
    </w:p>
    <w:p w:rsidR="00666623" w:rsidRPr="008F0D7F" w:rsidRDefault="00FF42CC" w:rsidP="00666623">
      <w:r>
        <w:t xml:space="preserve">От </w:t>
      </w:r>
      <w:bookmarkStart w:id="0" w:name="_GoBack"/>
      <w:bookmarkEnd w:id="0"/>
    </w:p>
    <w:p w:rsidR="00666623" w:rsidRPr="0084468A" w:rsidRDefault="00666623" w:rsidP="00666623">
      <w:r w:rsidRPr="0084468A">
        <w:t xml:space="preserve">д. </w:t>
      </w:r>
      <w:r>
        <w:t>Веребье</w:t>
      </w:r>
    </w:p>
    <w:p w:rsidR="00666623" w:rsidRPr="0084468A" w:rsidRDefault="00666623" w:rsidP="00666623">
      <w:pPr>
        <w:jc w:val="center"/>
      </w:pPr>
    </w:p>
    <w:p w:rsidR="00666623" w:rsidRPr="0084468A" w:rsidRDefault="00666623" w:rsidP="0066662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84"/>
        <w:gridCol w:w="4184"/>
      </w:tblGrid>
      <w:tr w:rsidR="00666623" w:rsidRPr="0084468A" w:rsidTr="00583A55">
        <w:trPr>
          <w:trHeight w:val="1095"/>
        </w:trPr>
        <w:tc>
          <w:tcPr>
            <w:tcW w:w="4184" w:type="dxa"/>
          </w:tcPr>
          <w:p w:rsidR="009E07E7" w:rsidRPr="009E07E7" w:rsidRDefault="001957D1" w:rsidP="009E07E7">
            <w:pPr>
              <w:rPr>
                <w:rFonts w:eastAsia="Andale Sans UI"/>
                <w:b/>
                <w:color w:val="000000"/>
                <w:kern w:val="3"/>
                <w:lang w:bidi="en-US"/>
              </w:rPr>
            </w:pPr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>Веребьинского</w:t>
            </w:r>
            <w:proofErr w:type="spellEnd"/>
            <w:r>
              <w:rPr>
                <w:rFonts w:eastAsia="Andale Sans UI"/>
                <w:b/>
                <w:color w:val="000000"/>
                <w:kern w:val="3"/>
                <w:lang w:bidi="en-US"/>
              </w:rPr>
              <w:t xml:space="preserve"> сельского поселения от 18.11.2021 года № 48</w:t>
            </w:r>
          </w:p>
          <w:p w:rsidR="00666623" w:rsidRPr="0084468A" w:rsidRDefault="00666623" w:rsidP="00583A55">
            <w:pPr>
              <w:pStyle w:val="a3"/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666623" w:rsidRPr="0084468A" w:rsidRDefault="00666623" w:rsidP="00583A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6623" w:rsidRPr="0084468A" w:rsidRDefault="00666623" w:rsidP="00666623">
      <w:pPr>
        <w:ind w:firstLine="708"/>
        <w:jc w:val="both"/>
        <w:rPr>
          <w:b/>
        </w:rPr>
      </w:pPr>
      <w:r w:rsidRPr="0084468A"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84468A">
        <w:rPr>
          <w:color w:val="171719"/>
        </w:rPr>
        <w:t xml:space="preserve"> от 31.07.2020 № 248-ФЗ «О государственном контроле (надзоре) и муниципальном контроле в Российской Федерации»,</w:t>
      </w:r>
    </w:p>
    <w:p w:rsidR="00666623" w:rsidRPr="0084468A" w:rsidRDefault="00666623" w:rsidP="00666623">
      <w:pPr>
        <w:ind w:firstLine="708"/>
        <w:jc w:val="both"/>
      </w:pPr>
      <w:r w:rsidRPr="0084468A">
        <w:t>Совет депутатов</w:t>
      </w:r>
      <w:r>
        <w:t xml:space="preserve"> </w:t>
      </w:r>
      <w:proofErr w:type="spellStart"/>
      <w:r>
        <w:t>Веребьинского</w:t>
      </w:r>
      <w:proofErr w:type="spellEnd"/>
      <w:r w:rsidRPr="0084468A">
        <w:t xml:space="preserve"> сельского  поселения</w:t>
      </w:r>
    </w:p>
    <w:p w:rsidR="00666623" w:rsidRPr="0084468A" w:rsidRDefault="00666623" w:rsidP="00666623">
      <w:pPr>
        <w:pStyle w:val="a4"/>
        <w:rPr>
          <w:b/>
          <w:bCs/>
          <w:sz w:val="24"/>
        </w:rPr>
      </w:pPr>
      <w:r w:rsidRPr="0084468A">
        <w:rPr>
          <w:b/>
          <w:bCs/>
          <w:sz w:val="24"/>
        </w:rPr>
        <w:t>РЕШИЛ:</w:t>
      </w:r>
    </w:p>
    <w:p w:rsidR="009E07E7" w:rsidRDefault="001957D1" w:rsidP="001957D1">
      <w:pPr>
        <w:pStyle w:val="a3"/>
        <w:jc w:val="both"/>
      </w:pPr>
      <w:r>
        <w:tab/>
        <w:t xml:space="preserve">1. Дополнить решение Совета депутатов </w:t>
      </w:r>
      <w:proofErr w:type="spellStart"/>
      <w:r>
        <w:t>Веребьинского</w:t>
      </w:r>
      <w:proofErr w:type="spellEnd"/>
      <w:r>
        <w:t xml:space="preserve"> сельского поселения от 18.11.2021 года № 48  «</w:t>
      </w:r>
      <w:r w:rsidRPr="003731F2">
        <w:t xml:space="preserve">Об утверждении                 Положения </w:t>
      </w:r>
      <w:r>
        <w:t xml:space="preserve"> о муниципальном контроле на </w:t>
      </w:r>
      <w:r w:rsidRPr="003731F2">
        <w:t xml:space="preserve">автомобильном транспорте, городском наземном электрическом транспорте и в дорожном хозяйстве в </w:t>
      </w:r>
      <w:proofErr w:type="spellStart"/>
      <w:r w:rsidRPr="003731F2">
        <w:rPr>
          <w:bCs/>
        </w:rPr>
        <w:t>Веребьинском</w:t>
      </w:r>
      <w:proofErr w:type="spellEnd"/>
      <w:r w:rsidRPr="003731F2">
        <w:rPr>
          <w:bCs/>
        </w:rPr>
        <w:t xml:space="preserve"> </w:t>
      </w:r>
      <w:r>
        <w:t>сельском поселении» Приложением № 2.</w:t>
      </w:r>
    </w:p>
    <w:p w:rsidR="00CA7F73" w:rsidRPr="00CA7F73" w:rsidRDefault="00CA7F73" w:rsidP="00CA7F73">
      <w:pPr>
        <w:ind w:firstLine="709"/>
        <w:jc w:val="both"/>
        <w:rPr>
          <w:szCs w:val="28"/>
        </w:rPr>
      </w:pPr>
      <w:r>
        <w:rPr>
          <w:szCs w:val="28"/>
        </w:rPr>
        <w:t xml:space="preserve">2. Решение Совета депутатов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13.12.2021 № 64 «О внесении изменений в решение Совета депутатов  </w:t>
      </w: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сельского поселения от 18.11.2021 года № 48» - признать утратившим силу.</w:t>
      </w:r>
    </w:p>
    <w:p w:rsidR="00666623" w:rsidRPr="00FD6FA8" w:rsidRDefault="00536530" w:rsidP="00666623">
      <w:r>
        <w:rPr>
          <w:bCs/>
        </w:rPr>
        <w:t xml:space="preserve">            </w:t>
      </w:r>
      <w:r w:rsidR="00CA7F73">
        <w:rPr>
          <w:bCs/>
        </w:rPr>
        <w:t>3</w:t>
      </w:r>
      <w:r w:rsidR="00666623" w:rsidRPr="00FD6FA8">
        <w:rPr>
          <w:bCs/>
        </w:rPr>
        <w:t xml:space="preserve">. </w:t>
      </w:r>
      <w:r w:rsidR="00666623" w:rsidRPr="00FD6FA8">
        <w:t>Опубликовать решение в  бюллетене «</w:t>
      </w:r>
      <w:proofErr w:type="spellStart"/>
      <w:r w:rsidR="00666623">
        <w:t>Веребьинский</w:t>
      </w:r>
      <w:proofErr w:type="spellEnd"/>
      <w:r w:rsidR="00666623" w:rsidRPr="00FD6FA8">
        <w:t xml:space="preserve"> вестник» и разместить на сайте Администрации </w:t>
      </w:r>
      <w:proofErr w:type="spellStart"/>
      <w:r w:rsidR="00666623">
        <w:t>Веребьинского</w:t>
      </w:r>
      <w:proofErr w:type="spellEnd"/>
      <w:r w:rsidR="00666623" w:rsidRPr="00FD6FA8">
        <w:t xml:space="preserve"> сельского поселения.</w:t>
      </w:r>
    </w:p>
    <w:p w:rsidR="00666623" w:rsidRPr="0084468A" w:rsidRDefault="00666623" w:rsidP="00666623">
      <w:pPr>
        <w:ind w:firstLine="709"/>
        <w:jc w:val="both"/>
      </w:pPr>
    </w:p>
    <w:p w:rsidR="00666623" w:rsidRPr="0084468A" w:rsidRDefault="00666623" w:rsidP="00666623">
      <w:pPr>
        <w:spacing w:line="280" w:lineRule="exact"/>
        <w:jc w:val="both"/>
        <w:rPr>
          <w:b/>
        </w:rPr>
      </w:pPr>
    </w:p>
    <w:p w:rsidR="00666623" w:rsidRPr="0084468A" w:rsidRDefault="00536530" w:rsidP="00666623">
      <w:pPr>
        <w:spacing w:line="280" w:lineRule="exact"/>
        <w:jc w:val="both"/>
        <w:rPr>
          <w:bCs/>
        </w:rPr>
      </w:pPr>
      <w:r>
        <w:rPr>
          <w:bCs/>
        </w:rPr>
        <w:t xml:space="preserve">Глава поселения            </w:t>
      </w:r>
      <w:proofErr w:type="spellStart"/>
      <w:r w:rsidR="00666623">
        <w:rPr>
          <w:bCs/>
        </w:rPr>
        <w:t>Т.В.Тимофеева</w:t>
      </w:r>
      <w:proofErr w:type="spellEnd"/>
    </w:p>
    <w:p w:rsidR="008C39E2" w:rsidRDefault="009E07E7" w:rsidP="009E07E7">
      <w:pPr>
        <w:widowControl w:val="0"/>
        <w:suppressAutoHyphens/>
        <w:jc w:val="right"/>
        <w:rPr>
          <w:b/>
          <w:bCs/>
        </w:rPr>
      </w:pPr>
      <w:r w:rsidRPr="009A17EB">
        <w:rPr>
          <w:b/>
          <w:bCs/>
        </w:rPr>
        <w:t xml:space="preserve">                                             </w:t>
      </w: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8C39E2" w:rsidRDefault="008C39E2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Default="001957D1" w:rsidP="009E07E7">
      <w:pPr>
        <w:widowControl w:val="0"/>
        <w:suppressAutoHyphens/>
        <w:jc w:val="right"/>
        <w:rPr>
          <w:b/>
          <w:bCs/>
        </w:rPr>
      </w:pPr>
    </w:p>
    <w:p w:rsidR="001957D1" w:rsidRPr="005149BB" w:rsidRDefault="001957D1" w:rsidP="001957D1">
      <w:pPr>
        <w:ind w:firstLine="709"/>
        <w:contextualSpacing/>
        <w:jc w:val="right"/>
      </w:pPr>
      <w:r w:rsidRPr="005149BB">
        <w:t xml:space="preserve">Приложение № </w:t>
      </w:r>
      <w:r>
        <w:t>2</w:t>
      </w:r>
    </w:p>
    <w:p w:rsidR="001957D1" w:rsidRPr="005149BB" w:rsidRDefault="001957D1" w:rsidP="001957D1">
      <w:pPr>
        <w:ind w:firstLine="709"/>
        <w:contextualSpacing/>
        <w:jc w:val="right"/>
      </w:pPr>
      <w:r w:rsidRPr="005149BB">
        <w:t>Положения о муниципальном контроле</w:t>
      </w:r>
    </w:p>
    <w:p w:rsidR="001957D1" w:rsidRPr="005149BB" w:rsidRDefault="001957D1" w:rsidP="001957D1">
      <w:pPr>
        <w:ind w:firstLine="709"/>
        <w:contextualSpacing/>
        <w:jc w:val="center"/>
      </w:pPr>
      <w:r>
        <w:t xml:space="preserve">                                                              </w:t>
      </w:r>
      <w:r w:rsidRPr="005149BB">
        <w:t xml:space="preserve"> на автомобильном транспорте, </w:t>
      </w:r>
    </w:p>
    <w:p w:rsidR="001957D1" w:rsidRPr="005149BB" w:rsidRDefault="001957D1" w:rsidP="001957D1">
      <w:pPr>
        <w:ind w:firstLine="709"/>
        <w:contextualSpacing/>
        <w:jc w:val="center"/>
      </w:pPr>
      <w:r>
        <w:t xml:space="preserve">                                                                        </w:t>
      </w:r>
      <w:r w:rsidRPr="005149BB">
        <w:t>городском наземном электрическом</w:t>
      </w:r>
    </w:p>
    <w:p w:rsidR="001957D1" w:rsidRPr="005149BB" w:rsidRDefault="001957D1" w:rsidP="001957D1">
      <w:pPr>
        <w:ind w:firstLine="709"/>
        <w:contextualSpacing/>
        <w:jc w:val="center"/>
      </w:pPr>
      <w:r>
        <w:t xml:space="preserve">                                                                       </w:t>
      </w:r>
      <w:proofErr w:type="gramStart"/>
      <w:r w:rsidRPr="005149BB">
        <w:t>транспорте</w:t>
      </w:r>
      <w:proofErr w:type="gramEnd"/>
      <w:r w:rsidRPr="005149BB">
        <w:t xml:space="preserve"> и в дорожном хозяйстве </w:t>
      </w:r>
    </w:p>
    <w:p w:rsidR="001957D1" w:rsidRDefault="001957D1" w:rsidP="001957D1">
      <w:pPr>
        <w:ind w:firstLine="709"/>
        <w:contextualSpacing/>
        <w:jc w:val="center"/>
        <w:rPr>
          <w:bCs/>
        </w:rPr>
      </w:pPr>
      <w:r>
        <w:t xml:space="preserve">                                                             </w:t>
      </w:r>
      <w:r w:rsidRPr="005149BB">
        <w:t xml:space="preserve">на территории </w:t>
      </w:r>
      <w:proofErr w:type="spellStart"/>
      <w:r w:rsidRPr="00EE325E">
        <w:rPr>
          <w:bCs/>
        </w:rPr>
        <w:t>Веребьинского</w:t>
      </w:r>
      <w:proofErr w:type="spellEnd"/>
    </w:p>
    <w:p w:rsidR="001957D1" w:rsidRPr="005149BB" w:rsidRDefault="001957D1" w:rsidP="001957D1">
      <w:pPr>
        <w:ind w:firstLine="709"/>
        <w:contextualSpacing/>
        <w:jc w:val="center"/>
      </w:pPr>
      <w:r>
        <w:rPr>
          <w:bCs/>
        </w:rPr>
        <w:t xml:space="preserve">                                             </w:t>
      </w:r>
      <w:r w:rsidRPr="005149BB">
        <w:t>сельского поселения</w:t>
      </w:r>
    </w:p>
    <w:p w:rsidR="009E07E7" w:rsidRPr="009A17EB" w:rsidRDefault="009E07E7" w:rsidP="009E07E7">
      <w:pPr>
        <w:widowControl w:val="0"/>
        <w:suppressAutoHyphens/>
        <w:jc w:val="right"/>
        <w:rPr>
          <w:b/>
          <w:bCs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Pr="00CA7F73" w:rsidRDefault="00FF42CC" w:rsidP="00FF42C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7F73">
        <w:rPr>
          <w:rFonts w:eastAsiaTheme="minorHAnsi"/>
          <w:b/>
          <w:bCs/>
          <w:sz w:val="28"/>
          <w:szCs w:val="28"/>
          <w:lang w:eastAsia="en-US"/>
        </w:rPr>
        <w:t xml:space="preserve">Индикатор риска нарушения обязательных требований </w:t>
      </w:r>
      <w:proofErr w:type="gramStart"/>
      <w:r w:rsidRPr="00CA7F73">
        <w:rPr>
          <w:rFonts w:eastAsiaTheme="minorHAnsi"/>
          <w:b/>
          <w:bCs/>
          <w:sz w:val="28"/>
          <w:szCs w:val="28"/>
          <w:lang w:eastAsia="en-US"/>
        </w:rPr>
        <w:t>по</w:t>
      </w:r>
      <w:proofErr w:type="gramEnd"/>
    </w:p>
    <w:p w:rsidR="00FF42CC" w:rsidRPr="00CA7F73" w:rsidRDefault="00FF42CC" w:rsidP="00FF42C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7F73">
        <w:rPr>
          <w:rFonts w:eastAsiaTheme="minorHAnsi"/>
          <w:b/>
          <w:bCs/>
          <w:sz w:val="28"/>
          <w:szCs w:val="28"/>
          <w:lang w:eastAsia="en-US"/>
        </w:rPr>
        <w:t>муниципальному контролю на автомобильном транспорте, городском</w:t>
      </w:r>
    </w:p>
    <w:p w:rsidR="00FF42CC" w:rsidRPr="00CA7F73" w:rsidRDefault="00FF42CC" w:rsidP="00FF42CC">
      <w:pPr>
        <w:spacing w:line="240" w:lineRule="exact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A7F73">
        <w:rPr>
          <w:rFonts w:eastAsiaTheme="minorHAnsi"/>
          <w:b/>
          <w:bCs/>
          <w:sz w:val="28"/>
          <w:szCs w:val="28"/>
          <w:lang w:eastAsia="en-US"/>
        </w:rPr>
        <w:t xml:space="preserve">наземном электрическом </w:t>
      </w:r>
      <w:proofErr w:type="gramStart"/>
      <w:r w:rsidRPr="00CA7F73">
        <w:rPr>
          <w:rFonts w:eastAsiaTheme="minorHAnsi"/>
          <w:b/>
          <w:bCs/>
          <w:sz w:val="28"/>
          <w:szCs w:val="28"/>
          <w:lang w:eastAsia="en-US"/>
        </w:rPr>
        <w:t>транспорте</w:t>
      </w:r>
      <w:proofErr w:type="gramEnd"/>
      <w:r w:rsidRPr="00CA7F73">
        <w:rPr>
          <w:rFonts w:eastAsiaTheme="minorHAnsi"/>
          <w:b/>
          <w:bCs/>
          <w:sz w:val="28"/>
          <w:szCs w:val="28"/>
          <w:lang w:eastAsia="en-US"/>
        </w:rPr>
        <w:t xml:space="preserve"> и в дорожном хозяйстве</w:t>
      </w:r>
    </w:p>
    <w:p w:rsidR="00FF42CC" w:rsidRDefault="00FF42CC" w:rsidP="00FF42CC">
      <w:pPr>
        <w:spacing w:line="240" w:lineRule="exact"/>
        <w:ind w:firstLine="709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:rsidR="00FF42CC" w:rsidRDefault="00FF42CC" w:rsidP="00FF42CC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FF42C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Увеличение более чем на  10 %  пострадавших в результате дорожно-</w:t>
      </w:r>
    </w:p>
    <w:p w:rsidR="00FF42CC" w:rsidRDefault="00FF42CC" w:rsidP="00FF42CC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транспортных происшествий на автомобильной дороге, являющейся объектом контроля, произошедших по причине сопутствующих дорожных условий, по сравнению с аналогичным периодом прошлого года по информации ГИБДД.</w:t>
      </w:r>
    </w:p>
    <w:p w:rsidR="00FF42CC" w:rsidRDefault="00FF42CC" w:rsidP="00FF42CC">
      <w:pPr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F42CC" w:rsidRDefault="00FF42CC" w:rsidP="00FF42CC">
      <w:pPr>
        <w:spacing w:line="240" w:lineRule="exact"/>
        <w:ind w:firstLine="709"/>
        <w:jc w:val="both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FF42CC" w:rsidRDefault="00FF42CC" w:rsidP="001957D1">
      <w:pPr>
        <w:spacing w:line="240" w:lineRule="exact"/>
        <w:ind w:firstLine="709"/>
        <w:jc w:val="center"/>
        <w:rPr>
          <w:b/>
          <w:bCs/>
          <w:sz w:val="28"/>
          <w:szCs w:val="28"/>
        </w:rPr>
      </w:pPr>
    </w:p>
    <w:p w:rsidR="00AE209C" w:rsidRPr="009A17EB" w:rsidRDefault="00AE209C" w:rsidP="001957D1">
      <w:pPr>
        <w:widowControl w:val="0"/>
        <w:suppressAutoHyphens/>
        <w:jc w:val="center"/>
      </w:pPr>
    </w:p>
    <w:sectPr w:rsidR="00AE209C" w:rsidRPr="009A17EB" w:rsidSect="00AE20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78" w:rsidRDefault="00964478" w:rsidP="00C55338">
      <w:r>
        <w:separator/>
      </w:r>
    </w:p>
  </w:endnote>
  <w:endnote w:type="continuationSeparator" w:id="0">
    <w:p w:rsidR="00964478" w:rsidRDefault="00964478" w:rsidP="00C5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78" w:rsidRDefault="00964478" w:rsidP="00C55338">
      <w:r>
        <w:separator/>
      </w:r>
    </w:p>
  </w:footnote>
  <w:footnote w:type="continuationSeparator" w:id="0">
    <w:p w:rsidR="00964478" w:rsidRDefault="00964478" w:rsidP="00C55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CD8" w:rsidRPr="00696FAD" w:rsidRDefault="00A57C38">
    <w:pPr>
      <w:pStyle w:val="a6"/>
      <w:jc w:val="center"/>
      <w:rPr>
        <w:sz w:val="24"/>
      </w:rPr>
    </w:pPr>
    <w:r w:rsidRPr="00696FAD">
      <w:rPr>
        <w:sz w:val="24"/>
      </w:rPr>
      <w:fldChar w:fldCharType="begin"/>
    </w:r>
    <w:r w:rsidR="00536530" w:rsidRPr="00696FAD">
      <w:rPr>
        <w:sz w:val="24"/>
      </w:rPr>
      <w:instrText xml:space="preserve"> PAGE   \* MERGEFORMAT </w:instrText>
    </w:r>
    <w:r w:rsidRPr="00696FAD">
      <w:rPr>
        <w:sz w:val="24"/>
      </w:rPr>
      <w:fldChar w:fldCharType="separate"/>
    </w:r>
    <w:r w:rsidR="00B80937">
      <w:rPr>
        <w:noProof/>
        <w:sz w:val="24"/>
      </w:rPr>
      <w:t>1</w:t>
    </w:r>
    <w:r w:rsidRPr="00696FAD">
      <w:rPr>
        <w:sz w:val="24"/>
      </w:rPr>
      <w:fldChar w:fldCharType="end"/>
    </w:r>
  </w:p>
  <w:p w:rsidR="000F5CD8" w:rsidRDefault="009644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C51E9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7B07A9"/>
    <w:multiLevelType w:val="hybridMultilevel"/>
    <w:tmpl w:val="C7CED59A"/>
    <w:lvl w:ilvl="0" w:tplc="069CD2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23"/>
    <w:rsid w:val="0003283A"/>
    <w:rsid w:val="00041BC5"/>
    <w:rsid w:val="000C350F"/>
    <w:rsid w:val="001957D1"/>
    <w:rsid w:val="002228AB"/>
    <w:rsid w:val="002C2DEE"/>
    <w:rsid w:val="002D7A95"/>
    <w:rsid w:val="00392714"/>
    <w:rsid w:val="00411BAF"/>
    <w:rsid w:val="00536530"/>
    <w:rsid w:val="00666623"/>
    <w:rsid w:val="006C6C64"/>
    <w:rsid w:val="007C4EB4"/>
    <w:rsid w:val="008C39E2"/>
    <w:rsid w:val="00964478"/>
    <w:rsid w:val="009A17EB"/>
    <w:rsid w:val="009E07E7"/>
    <w:rsid w:val="00A57C38"/>
    <w:rsid w:val="00AE209C"/>
    <w:rsid w:val="00B80937"/>
    <w:rsid w:val="00C45231"/>
    <w:rsid w:val="00C55338"/>
    <w:rsid w:val="00CA7F73"/>
    <w:rsid w:val="00D1662D"/>
    <w:rsid w:val="00F66512"/>
    <w:rsid w:val="00FF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62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6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qFormat/>
    <w:rsid w:val="00666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662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666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 Знак"/>
    <w:basedOn w:val="a"/>
    <w:link w:val="a5"/>
    <w:rsid w:val="00666623"/>
    <w:pPr>
      <w:jc w:val="both"/>
    </w:pPr>
    <w:rPr>
      <w:sz w:val="28"/>
    </w:rPr>
  </w:style>
  <w:style w:type="character" w:customStyle="1" w:styleId="a5">
    <w:name w:val="Основной текст Знак"/>
    <w:aliases w:val="Основной текст Знак Знак Знак Знак Знак"/>
    <w:basedOn w:val="a0"/>
    <w:link w:val="a4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rsid w:val="00666623"/>
    <w:pPr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666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uiPriority w:val="99"/>
    <w:rsid w:val="0066662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666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66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07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ocked/>
    <w:rsid w:val="009E07E7"/>
    <w:rPr>
      <w:sz w:val="24"/>
      <w:szCs w:val="22"/>
      <w:lang w:bidi="ar-SA"/>
    </w:rPr>
  </w:style>
  <w:style w:type="paragraph" w:customStyle="1" w:styleId="Default">
    <w:name w:val="Default"/>
    <w:rsid w:val="009E07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ОКСАНА</cp:lastModifiedBy>
  <cp:revision>2</cp:revision>
  <cp:lastPrinted>2023-12-20T10:20:00Z</cp:lastPrinted>
  <dcterms:created xsi:type="dcterms:W3CDTF">2023-12-20T10:21:00Z</dcterms:created>
  <dcterms:modified xsi:type="dcterms:W3CDTF">2023-12-20T10:21:00Z</dcterms:modified>
</cp:coreProperties>
</file>