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05" w:rsidRDefault="0041279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Информация за 4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Style w:val="aa"/>
          <w:rFonts w:ascii="Arial" w:hAnsi="Arial" w:cs="Arial"/>
          <w:color w:val="39465C"/>
          <w:sz w:val="23"/>
          <w:szCs w:val="23"/>
        </w:rPr>
        <w:t>4</w:t>
      </w:r>
      <w:r w:rsidR="00B075E2">
        <w:rPr>
          <w:rStyle w:val="aa"/>
          <w:rFonts w:ascii="Arial" w:hAnsi="Arial" w:cs="Arial"/>
          <w:color w:val="39465C"/>
          <w:sz w:val="23"/>
          <w:szCs w:val="23"/>
        </w:rPr>
        <w:t xml:space="preserve"> года</w:t>
      </w:r>
    </w:p>
    <w:p w:rsidR="007E7E05" w:rsidRDefault="00B075E2">
      <w:pPr>
        <w:pStyle w:val="a9"/>
        <w:jc w:val="center"/>
      </w:pPr>
      <w:r>
        <w:rPr>
          <w:rStyle w:val="aa"/>
          <w:rFonts w:ascii="Arial" w:hAnsi="Arial" w:cs="Arial"/>
          <w:color w:val="39465C"/>
          <w:sz w:val="23"/>
          <w:szCs w:val="23"/>
        </w:rPr>
        <w:t>о результатах рассмотрения обращений граждан, представителей организаций, общественных объединений и принятых мерах</w:t>
      </w:r>
    </w:p>
    <w:p w:rsidR="007E7E05" w:rsidRDefault="00412792" w:rsidP="00D41950">
      <w:pPr>
        <w:pStyle w:val="a9"/>
        <w:ind w:firstLine="708"/>
      </w:pPr>
      <w:r>
        <w:rPr>
          <w:rFonts w:ascii="Arial" w:hAnsi="Arial" w:cs="Arial"/>
          <w:color w:val="39465C"/>
          <w:sz w:val="23"/>
          <w:szCs w:val="23"/>
        </w:rPr>
        <w:t xml:space="preserve">За 4 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квартал 202</w:t>
      </w:r>
      <w:r w:rsidR="00D41950">
        <w:rPr>
          <w:rFonts w:ascii="Arial" w:hAnsi="Arial" w:cs="Arial"/>
          <w:color w:val="39465C"/>
          <w:sz w:val="23"/>
          <w:szCs w:val="23"/>
        </w:rPr>
        <w:t>4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год в Адми</w:t>
      </w:r>
      <w:r w:rsidR="00D40EAB">
        <w:rPr>
          <w:rFonts w:ascii="Arial" w:hAnsi="Arial" w:cs="Arial"/>
          <w:color w:val="39465C"/>
          <w:sz w:val="23"/>
          <w:szCs w:val="23"/>
        </w:rPr>
        <w:t xml:space="preserve">нистрацию поселения поступило </w:t>
      </w:r>
      <w:r>
        <w:rPr>
          <w:rFonts w:ascii="Arial" w:hAnsi="Arial" w:cs="Arial"/>
          <w:color w:val="39465C"/>
          <w:sz w:val="23"/>
          <w:szCs w:val="23"/>
        </w:rPr>
        <w:t>18</w:t>
      </w:r>
      <w:r w:rsidR="001647F9">
        <w:rPr>
          <w:rFonts w:ascii="Arial" w:hAnsi="Arial" w:cs="Arial"/>
          <w:color w:val="39465C"/>
          <w:sz w:val="23"/>
          <w:szCs w:val="23"/>
        </w:rPr>
        <w:t xml:space="preserve"> обращения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граждан</w:t>
      </w:r>
      <w:r w:rsidR="00D41950">
        <w:rPr>
          <w:rFonts w:ascii="Arial" w:hAnsi="Arial" w:cs="Arial"/>
          <w:color w:val="39465C"/>
          <w:sz w:val="23"/>
          <w:szCs w:val="23"/>
        </w:rPr>
        <w:t>:</w:t>
      </w:r>
      <w:r w:rsidR="00B075E2">
        <w:rPr>
          <w:rFonts w:ascii="Arial" w:hAnsi="Arial" w:cs="Arial"/>
          <w:color w:val="39465C"/>
          <w:sz w:val="23"/>
          <w:szCs w:val="23"/>
        </w:rPr>
        <w:t xml:space="preserve"> 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на получения справок, выписок из похозяйственных книг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о присвоении (уточнении) адреса недвижимому объекту (жилому дому</w:t>
      </w:r>
      <w:r w:rsidR="00D41950">
        <w:rPr>
          <w:rFonts w:ascii="Arial" w:hAnsi="Arial" w:cs="Arial"/>
          <w:color w:val="39465C"/>
          <w:sz w:val="23"/>
          <w:szCs w:val="23"/>
        </w:rPr>
        <w:t>, земельному участку</w:t>
      </w:r>
      <w:r>
        <w:rPr>
          <w:rFonts w:ascii="Arial" w:hAnsi="Arial" w:cs="Arial"/>
          <w:color w:val="39465C"/>
          <w:sz w:val="23"/>
          <w:szCs w:val="23"/>
        </w:rPr>
        <w:t>)</w:t>
      </w:r>
      <w:r w:rsidR="00D41950">
        <w:rPr>
          <w:rFonts w:ascii="Arial" w:hAnsi="Arial" w:cs="Arial"/>
          <w:color w:val="39465C"/>
          <w:sz w:val="23"/>
          <w:szCs w:val="23"/>
        </w:rPr>
        <w:t>;</w:t>
      </w:r>
    </w:p>
    <w:p w:rsidR="007E7E05" w:rsidRDefault="00B075E2">
      <w:pPr>
        <w:pStyle w:val="a9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- иное</w:t>
      </w:r>
      <w:r w:rsidR="00D41950">
        <w:rPr>
          <w:rFonts w:ascii="Arial" w:hAnsi="Arial" w:cs="Arial"/>
          <w:color w:val="39465C"/>
          <w:sz w:val="23"/>
          <w:szCs w:val="23"/>
        </w:rPr>
        <w:t>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>Все обращения рассмотрены в сроки, установленные законодательством, приняты необходимые меры.</w:t>
      </w:r>
    </w:p>
    <w:p w:rsidR="007E7E05" w:rsidRDefault="00B075E2" w:rsidP="00D41950">
      <w:pPr>
        <w:pStyle w:val="a9"/>
        <w:ind w:firstLine="708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Главы </w:t>
      </w:r>
      <w:r w:rsidR="00D41950">
        <w:rPr>
          <w:rFonts w:ascii="Arial" w:hAnsi="Arial" w:cs="Arial"/>
          <w:color w:val="39465C"/>
          <w:sz w:val="23"/>
          <w:szCs w:val="23"/>
        </w:rPr>
        <w:t xml:space="preserve">Веребьинского </w:t>
      </w:r>
      <w:r>
        <w:rPr>
          <w:rFonts w:ascii="Arial" w:hAnsi="Arial" w:cs="Arial"/>
          <w:color w:val="39465C"/>
          <w:sz w:val="23"/>
          <w:szCs w:val="23"/>
        </w:rPr>
        <w:t xml:space="preserve"> сельского поселения не поступало.</w:t>
      </w:r>
    </w:p>
    <w:p w:rsidR="007E7E05" w:rsidRDefault="00B075E2">
      <w:pPr>
        <w:pStyle w:val="a9"/>
        <w:jc w:val="both"/>
        <w:rPr>
          <w:rFonts w:ascii="Arial" w:hAnsi="Arial" w:cs="Arial"/>
          <w:color w:val="39465C"/>
          <w:sz w:val="23"/>
          <w:szCs w:val="23"/>
        </w:rPr>
      </w:pPr>
      <w:r>
        <w:rPr>
          <w:rFonts w:ascii="Arial" w:hAnsi="Arial" w:cs="Arial"/>
          <w:color w:val="39465C"/>
          <w:sz w:val="23"/>
          <w:szCs w:val="23"/>
        </w:rPr>
        <w:t xml:space="preserve">  </w:t>
      </w:r>
    </w:p>
    <w:p w:rsidR="007E7E05" w:rsidRDefault="007E7E05">
      <w:bookmarkStart w:id="0" w:name="_GoBack"/>
      <w:bookmarkEnd w:id="0"/>
    </w:p>
    <w:sectPr w:rsidR="007E7E0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D7" w:rsidRDefault="007749D7">
      <w:pPr>
        <w:spacing w:after="0" w:line="240" w:lineRule="auto"/>
      </w:pPr>
      <w:r>
        <w:separator/>
      </w:r>
    </w:p>
  </w:endnote>
  <w:endnote w:type="continuationSeparator" w:id="0">
    <w:p w:rsidR="007749D7" w:rsidRDefault="0077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D7" w:rsidRDefault="007749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49D7" w:rsidRDefault="00774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05"/>
    <w:rsid w:val="001647F9"/>
    <w:rsid w:val="00412792"/>
    <w:rsid w:val="00593515"/>
    <w:rsid w:val="007500B3"/>
    <w:rsid w:val="007749D7"/>
    <w:rsid w:val="0078408F"/>
    <w:rsid w:val="007E7E05"/>
    <w:rsid w:val="00AA6311"/>
    <w:rsid w:val="00B075E2"/>
    <w:rsid w:val="00D40EAB"/>
    <w:rsid w:val="00D41950"/>
    <w:rsid w:val="00DC3A5E"/>
    <w:rsid w:val="00F8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7BD2"/>
  <w15:docId w15:val="{FF21D83F-7C15-4D74-AD80-1606901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 Spacing"/>
    <w:pPr>
      <w:suppressAutoHyphens/>
      <w:spacing w:after="0" w:line="240" w:lineRule="auto"/>
    </w:pPr>
  </w:style>
  <w:style w:type="paragraph" w:styleId="a9">
    <w:name w:val="Normal (Web)"/>
    <w:basedOn w:val="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Оксана</cp:lastModifiedBy>
  <cp:revision>2</cp:revision>
  <cp:lastPrinted>2020-08-12T13:57:00Z</cp:lastPrinted>
  <dcterms:created xsi:type="dcterms:W3CDTF">2025-02-03T11:49:00Z</dcterms:created>
  <dcterms:modified xsi:type="dcterms:W3CDTF">2025-02-03T11:49:00Z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