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0A" w:rsidRPr="006700D6" w:rsidRDefault="0046310A" w:rsidP="0046310A">
      <w:pPr>
        <w:jc w:val="center"/>
        <w:rPr>
          <w:b/>
          <w:sz w:val="20"/>
          <w:szCs w:val="20"/>
        </w:rPr>
      </w:pPr>
      <w:r w:rsidRPr="006700D6">
        <w:rPr>
          <w:b/>
          <w:sz w:val="20"/>
          <w:szCs w:val="20"/>
        </w:rPr>
        <w:t xml:space="preserve">Сведения о доходах, </w:t>
      </w:r>
      <w:r>
        <w:rPr>
          <w:b/>
          <w:sz w:val="20"/>
          <w:szCs w:val="20"/>
        </w:rPr>
        <w:t xml:space="preserve"> </w:t>
      </w:r>
      <w:r w:rsidRPr="006700D6">
        <w:rPr>
          <w:b/>
          <w:sz w:val="20"/>
          <w:szCs w:val="20"/>
        </w:rPr>
        <w:t xml:space="preserve">об имуществе и обязательствах имущественного характера </w:t>
      </w:r>
      <w:r>
        <w:rPr>
          <w:b/>
          <w:sz w:val="20"/>
          <w:szCs w:val="20"/>
        </w:rPr>
        <w:t>главы Администрации Веребьинского сельского поселения, д</w:t>
      </w:r>
      <w:r w:rsidRPr="006700D6">
        <w:rPr>
          <w:b/>
          <w:sz w:val="20"/>
          <w:szCs w:val="20"/>
        </w:rPr>
        <w:t xml:space="preserve">епутатов Совета депутатов </w:t>
      </w:r>
      <w:r>
        <w:rPr>
          <w:b/>
          <w:sz w:val="20"/>
          <w:szCs w:val="20"/>
        </w:rPr>
        <w:t>Веребьинского</w:t>
      </w:r>
      <w:r w:rsidRPr="006700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сельского </w:t>
      </w:r>
      <w:r w:rsidRPr="006700D6">
        <w:rPr>
          <w:b/>
          <w:sz w:val="20"/>
          <w:szCs w:val="20"/>
        </w:rPr>
        <w:t>поселения, их супругов и несовершеннолетних детей за отчетный период с 1 я</w:t>
      </w:r>
      <w:r>
        <w:rPr>
          <w:b/>
          <w:sz w:val="20"/>
          <w:szCs w:val="20"/>
        </w:rPr>
        <w:t>нваря 202</w:t>
      </w:r>
      <w:r w:rsidR="00417622">
        <w:rPr>
          <w:b/>
          <w:sz w:val="20"/>
          <w:szCs w:val="20"/>
        </w:rPr>
        <w:t>1</w:t>
      </w:r>
      <w:r w:rsidRPr="006700D6">
        <w:rPr>
          <w:b/>
          <w:sz w:val="20"/>
          <w:szCs w:val="20"/>
        </w:rPr>
        <w:t xml:space="preserve"> года по 31 де</w:t>
      </w:r>
      <w:r>
        <w:rPr>
          <w:b/>
          <w:sz w:val="20"/>
          <w:szCs w:val="20"/>
        </w:rPr>
        <w:t>кабря 202</w:t>
      </w:r>
      <w:r w:rsidR="00417622">
        <w:rPr>
          <w:b/>
          <w:sz w:val="20"/>
          <w:szCs w:val="20"/>
        </w:rPr>
        <w:t>1</w:t>
      </w:r>
      <w:r w:rsidRPr="006700D6">
        <w:rPr>
          <w:b/>
          <w:sz w:val="20"/>
          <w:szCs w:val="20"/>
        </w:rPr>
        <w:t xml:space="preserve"> года</w:t>
      </w:r>
    </w:p>
    <w:p w:rsidR="0046310A" w:rsidRDefault="0046310A" w:rsidP="008F1C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Депутаты:</w:t>
      </w:r>
    </w:p>
    <w:p w:rsidR="008F1CA5" w:rsidRPr="008F1CA5" w:rsidRDefault="00195E37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Быстрова Екатерина Ивановна</w:t>
      </w:r>
    </w:p>
    <w:p w:rsidR="008F1CA5" w:rsidRDefault="00195E37" w:rsidP="008F1C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Виноградова Анна Сергеевна</w:t>
      </w:r>
    </w:p>
    <w:p w:rsidR="004F7558" w:rsidRPr="004F7558" w:rsidRDefault="004F7558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75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Гаджимагомедов</w:t>
      </w:r>
      <w:proofErr w:type="spellEnd"/>
      <w:r w:rsidRPr="004F75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F75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Магомедарип</w:t>
      </w:r>
      <w:proofErr w:type="spellEnd"/>
      <w:r w:rsidRPr="004F75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Магомедович</w:t>
      </w:r>
    </w:p>
    <w:p w:rsidR="008F1CA5" w:rsidRPr="008F1CA5" w:rsidRDefault="00195E37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Иванов Сергей Петрович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Макар Михаил Иванович</w:t>
      </w:r>
    </w:p>
    <w:p w:rsidR="008F1CA5" w:rsidRDefault="008F1CA5" w:rsidP="008F1C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Севостьянова Ольга Юрьевна</w:t>
      </w:r>
    </w:p>
    <w:p w:rsidR="00195E37" w:rsidRPr="008F1CA5" w:rsidRDefault="00195E37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Скачкова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Ирина Марковна</w:t>
      </w:r>
    </w:p>
    <w:p w:rsidR="008F1CA5" w:rsidRDefault="008F1CA5" w:rsidP="008F1C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Торопова Татьяна Леонидовна</w:t>
      </w:r>
    </w:p>
    <w:p w:rsidR="00195E37" w:rsidRPr="008F1CA5" w:rsidRDefault="00195E37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Шишова Светлана Николаевна</w:t>
      </w:r>
    </w:p>
    <w:p w:rsidR="004F7558" w:rsidRPr="004F7558" w:rsidRDefault="008F1CA5" w:rsidP="004F75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F1CA5">
        <w:rPr>
          <w:rFonts w:ascii="Calibri" w:eastAsia="Times New Roman" w:hAnsi="Calibri" w:cs="Times New Roman"/>
          <w:color w:val="000000"/>
          <w:lang w:eastAsia="ru-RU"/>
        </w:rPr>
        <w:t>Представили сообщение Губернатору Новгородской обла</w:t>
      </w:r>
      <w:r w:rsidR="004F7558">
        <w:rPr>
          <w:rFonts w:ascii="Calibri" w:eastAsia="Times New Roman" w:hAnsi="Calibri" w:cs="Times New Roman"/>
          <w:color w:val="000000"/>
          <w:lang w:eastAsia="ru-RU"/>
        </w:rPr>
        <w:t xml:space="preserve">сти </w:t>
      </w:r>
      <w:r w:rsidR="004F7558" w:rsidRPr="004F7558">
        <w:t xml:space="preserve">о </w:t>
      </w:r>
      <w:proofErr w:type="spellStart"/>
      <w:r w:rsidR="004F7558" w:rsidRPr="004F7558">
        <w:t>несовершении</w:t>
      </w:r>
      <w:proofErr w:type="spellEnd"/>
      <w:r w:rsidR="004F7558" w:rsidRPr="004F7558">
        <w:t xml:space="preserve"> депутатами Совета депутатов</w:t>
      </w:r>
      <w:r w:rsidR="004F7558">
        <w:t xml:space="preserve"> Веребьинского </w:t>
      </w:r>
      <w:r w:rsidR="004F7558" w:rsidRPr="004F7558">
        <w:t>сельского поселения, а также их супругами и несовершеннолетними детьми сделок по  приобретению земельного участка, другого объекта недвижимости, транспортного средства, ценных бумаг, акций (долей участия,  паев в уставных (складочных) капиталах организаций), цифровых финансовых активов, цифровой валюты  в течение  2021  года,  общая  сумма  которых  превышает общий доход  за 2020, 2019 и</w:t>
      </w:r>
      <w:proofErr w:type="gramEnd"/>
      <w:r w:rsidR="004F7558" w:rsidRPr="004F7558">
        <w:t xml:space="preserve"> 2018 годы</w:t>
      </w:r>
    </w:p>
    <w:p w:rsidR="004F7558" w:rsidRPr="008F1CA5" w:rsidRDefault="004F7558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1"/>
        <w:tblW w:w="163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597"/>
        <w:gridCol w:w="1493"/>
        <w:gridCol w:w="1232"/>
        <w:gridCol w:w="1526"/>
        <w:gridCol w:w="1534"/>
        <w:gridCol w:w="1063"/>
        <w:gridCol w:w="1551"/>
        <w:gridCol w:w="34"/>
        <w:gridCol w:w="2101"/>
        <w:gridCol w:w="1686"/>
      </w:tblGrid>
      <w:tr w:rsidR="00493696" w:rsidRPr="008F1CA5" w:rsidTr="00D84CDD">
        <w:trPr>
          <w:trHeight w:val="144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(члены семьи без указания Ф.И.О.)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декларированного годового дохода</w:t>
            </w:r>
          </w:p>
          <w:p w:rsidR="008F1CA5" w:rsidRPr="008F1CA5" w:rsidRDefault="00027787" w:rsidP="00E84CA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2021</w:t>
            </w:r>
            <w:r w:rsidR="008F1CA5"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недвижимого имущества,</w:t>
            </w:r>
          </w:p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принадлежащие на праве собственности</w:t>
            </w:r>
          </w:p>
        </w:tc>
        <w:tc>
          <w:tcPr>
            <w:tcW w:w="41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 марка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транспортных средств,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принадлежащих</w:t>
            </w:r>
            <w:proofErr w:type="gramEnd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праве</w:t>
            </w:r>
          </w:p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4CA8" w:rsidRPr="008F1CA5" w:rsidTr="00D84CDD">
        <w:trPr>
          <w:trHeight w:val="759"/>
          <w:tblHeader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CA8" w:rsidRPr="008F1CA5" w:rsidTr="00D84CDD">
        <w:trPr>
          <w:trHeight w:val="4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5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Тимофеева Татьяна Викторовна</w:t>
            </w:r>
            <w:r w:rsidR="005C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C496C" w:rsidRP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глава Администрации Веребьинского сельского поселения,  депутат Думы </w:t>
            </w:r>
            <w:proofErr w:type="spellStart"/>
            <w:r w:rsidR="005C496C" w:rsidRP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Маловишерского</w:t>
            </w:r>
            <w:proofErr w:type="spellEnd"/>
            <w:r w:rsidR="005C496C" w:rsidRP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A5" w:rsidRPr="008F1CA5" w:rsidRDefault="00027787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829771,01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A5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4CA8" w:rsidRPr="008F1CA5" w:rsidTr="00D84CDD">
        <w:trPr>
          <w:trHeight w:val="4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CA5" w:rsidRPr="008F1CA5" w:rsidRDefault="00027787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386724,25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84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автомобиль: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2106,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21214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E84CA8" w:rsidRPr="008F1CA5" w:rsidTr="00D84CDD">
        <w:trPr>
          <w:trHeight w:val="4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5C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Гаджимагомедов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Магомедарип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Магомедович</w:t>
            </w:r>
            <w:r w:rsidR="005C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C496C" w:rsidRP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Совета депутатов Веребьинского сельского поселения, заместитель</w:t>
            </w:r>
            <w:r w:rsid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председателя Совета Депутатов В</w:t>
            </w:r>
            <w:r w:rsidR="005C496C" w:rsidRP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еребьинского сельского поселения, депутат Думы </w:t>
            </w:r>
            <w:proofErr w:type="spellStart"/>
            <w:r w:rsidR="005C496C" w:rsidRP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Маловишерского</w:t>
            </w:r>
            <w:proofErr w:type="spellEnd"/>
            <w:r w:rsidR="005C496C" w:rsidRPr="005C4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027787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424942,05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1302,0</w:t>
            </w:r>
          </w:p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493696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МИЦУБИСИ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Mitsubishi</w:t>
            </w:r>
            <w:r w:rsidRPr="00E84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outlander</w:t>
            </w:r>
            <w:r w:rsidRPr="00E84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3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  <w:r w:rsidR="002D0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93696" w:rsidRDefault="00493696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ВАЗ 21112 Универсал, </w:t>
            </w:r>
          </w:p>
          <w:p w:rsidR="00E84CA8" w:rsidRP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2752 Грузовой фур</w:t>
            </w:r>
            <w:r w:rsidR="00493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 Цельнометаллический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84CA8" w:rsidRPr="008F1CA5" w:rsidTr="00D84CDD">
        <w:trPr>
          <w:trHeight w:val="4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027787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415160,93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493696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493696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D174AA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E84CA8" w:rsidRPr="008F1CA5" w:rsidTr="00D84CDD">
        <w:trPr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1768,0</w:t>
            </w:r>
          </w:p>
          <w:p w:rsidR="00493696" w:rsidRDefault="00493696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Default="00493696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93696" w:rsidRDefault="00493696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3696" w:rsidRPr="008F1CA5" w:rsidRDefault="00493696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493696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D174AA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A8" w:rsidRPr="008F1CA5" w:rsidRDefault="00E84CA8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84CA8" w:rsidRPr="008F1CA5" w:rsidTr="00D84CD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</w:tr>
    </w:tbl>
    <w:p w:rsidR="004164BE" w:rsidRPr="00E84CA8" w:rsidRDefault="008F1CA5" w:rsidP="00A74329">
      <w:pPr>
        <w:shd w:val="clear" w:color="auto" w:fill="FFFFFF"/>
        <w:spacing w:after="0" w:line="240" w:lineRule="auto"/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  </w:t>
      </w:r>
    </w:p>
    <w:sectPr w:rsidR="004164BE" w:rsidRPr="00E84CA8" w:rsidSect="00132C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80"/>
    <w:rsid w:val="00027787"/>
    <w:rsid w:val="000D045F"/>
    <w:rsid w:val="00132C62"/>
    <w:rsid w:val="00195E37"/>
    <w:rsid w:val="001B4E7D"/>
    <w:rsid w:val="002D07B8"/>
    <w:rsid w:val="004164BE"/>
    <w:rsid w:val="00417622"/>
    <w:rsid w:val="0046310A"/>
    <w:rsid w:val="00493696"/>
    <w:rsid w:val="004D6441"/>
    <w:rsid w:val="004F7558"/>
    <w:rsid w:val="005A3380"/>
    <w:rsid w:val="005C496C"/>
    <w:rsid w:val="008F1CA5"/>
    <w:rsid w:val="0095668F"/>
    <w:rsid w:val="00A74329"/>
    <w:rsid w:val="00B461F1"/>
    <w:rsid w:val="00B95D3E"/>
    <w:rsid w:val="00D174AA"/>
    <w:rsid w:val="00D84CDD"/>
    <w:rsid w:val="00E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F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F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30</cp:revision>
  <cp:lastPrinted>2022-05-20T11:45:00Z</cp:lastPrinted>
  <dcterms:created xsi:type="dcterms:W3CDTF">2020-08-25T06:46:00Z</dcterms:created>
  <dcterms:modified xsi:type="dcterms:W3CDTF">2022-05-20T12:30:00Z</dcterms:modified>
</cp:coreProperties>
</file>