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10A" w:rsidRPr="006700D6" w:rsidRDefault="0046310A" w:rsidP="0046310A">
      <w:pPr>
        <w:jc w:val="center"/>
        <w:rPr>
          <w:b/>
          <w:sz w:val="20"/>
          <w:szCs w:val="20"/>
        </w:rPr>
      </w:pPr>
      <w:r w:rsidRPr="006700D6">
        <w:rPr>
          <w:b/>
          <w:sz w:val="20"/>
          <w:szCs w:val="20"/>
        </w:rPr>
        <w:t xml:space="preserve">Сведения о доходах, </w:t>
      </w:r>
      <w:r>
        <w:rPr>
          <w:b/>
          <w:sz w:val="20"/>
          <w:szCs w:val="20"/>
        </w:rPr>
        <w:t xml:space="preserve"> </w:t>
      </w:r>
      <w:bookmarkStart w:id="0" w:name="_GoBack"/>
      <w:bookmarkEnd w:id="0"/>
      <w:r w:rsidRPr="006700D6">
        <w:rPr>
          <w:b/>
          <w:sz w:val="20"/>
          <w:szCs w:val="20"/>
        </w:rPr>
        <w:t xml:space="preserve">об имуществе и обязательствах имущественного характера </w:t>
      </w:r>
      <w:r>
        <w:rPr>
          <w:b/>
          <w:sz w:val="20"/>
          <w:szCs w:val="20"/>
        </w:rPr>
        <w:t>главы Администрации Веребьинского сельского поселения, д</w:t>
      </w:r>
      <w:r w:rsidRPr="006700D6">
        <w:rPr>
          <w:b/>
          <w:sz w:val="20"/>
          <w:szCs w:val="20"/>
        </w:rPr>
        <w:t xml:space="preserve">епутатов Совета депутатов </w:t>
      </w:r>
      <w:r>
        <w:rPr>
          <w:b/>
          <w:sz w:val="20"/>
          <w:szCs w:val="20"/>
        </w:rPr>
        <w:t>Веребьинского</w:t>
      </w:r>
      <w:r w:rsidRPr="006700D6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сельского </w:t>
      </w:r>
      <w:r w:rsidRPr="006700D6">
        <w:rPr>
          <w:b/>
          <w:sz w:val="20"/>
          <w:szCs w:val="20"/>
        </w:rPr>
        <w:t>поселения, их супругов и несовершеннолетних детей за отчетный период с 1 я</w:t>
      </w:r>
      <w:r>
        <w:rPr>
          <w:b/>
          <w:sz w:val="20"/>
          <w:szCs w:val="20"/>
        </w:rPr>
        <w:t>нваря 2020</w:t>
      </w:r>
      <w:r w:rsidRPr="006700D6">
        <w:rPr>
          <w:b/>
          <w:sz w:val="20"/>
          <w:szCs w:val="20"/>
        </w:rPr>
        <w:t xml:space="preserve"> года по 31 де</w:t>
      </w:r>
      <w:r>
        <w:rPr>
          <w:b/>
          <w:sz w:val="20"/>
          <w:szCs w:val="20"/>
        </w:rPr>
        <w:t>кабря 2020</w:t>
      </w:r>
      <w:r w:rsidRPr="006700D6">
        <w:rPr>
          <w:b/>
          <w:sz w:val="20"/>
          <w:szCs w:val="20"/>
        </w:rPr>
        <w:t xml:space="preserve"> года</w:t>
      </w:r>
    </w:p>
    <w:p w:rsidR="0046310A" w:rsidRDefault="0046310A" w:rsidP="008F1CA5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8F1CA5" w:rsidRPr="008F1CA5" w:rsidRDefault="008F1CA5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1CA5">
        <w:rPr>
          <w:rFonts w:ascii="Calibri" w:eastAsia="Times New Roman" w:hAnsi="Calibri" w:cs="Times New Roman"/>
          <w:color w:val="000000"/>
          <w:lang w:eastAsia="ru-RU"/>
        </w:rPr>
        <w:t>Депутаты:</w:t>
      </w:r>
    </w:p>
    <w:p w:rsidR="008F1CA5" w:rsidRPr="008F1CA5" w:rsidRDefault="00195E37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color w:val="000000"/>
          <w:lang w:eastAsia="ru-RU"/>
        </w:rPr>
        <w:t>Быстрова Екатерина Ивановна</w:t>
      </w:r>
    </w:p>
    <w:p w:rsidR="008F1CA5" w:rsidRPr="008F1CA5" w:rsidRDefault="00195E37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color w:val="000000"/>
          <w:lang w:eastAsia="ru-RU"/>
        </w:rPr>
        <w:t>Виноградова Анна Сергеевна</w:t>
      </w:r>
    </w:p>
    <w:p w:rsidR="008F1CA5" w:rsidRPr="008F1CA5" w:rsidRDefault="00195E37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color w:val="000000"/>
          <w:lang w:eastAsia="ru-RU"/>
        </w:rPr>
        <w:t>Иванов Сергей Петрович</w:t>
      </w:r>
    </w:p>
    <w:p w:rsidR="008F1CA5" w:rsidRPr="008F1CA5" w:rsidRDefault="008F1CA5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1CA5">
        <w:rPr>
          <w:rFonts w:ascii="Calibri" w:eastAsia="Times New Roman" w:hAnsi="Calibri" w:cs="Times New Roman"/>
          <w:color w:val="000000"/>
          <w:lang w:eastAsia="ru-RU"/>
        </w:rPr>
        <w:t>Макар Михаил Иванович</w:t>
      </w:r>
    </w:p>
    <w:p w:rsidR="008F1CA5" w:rsidRDefault="008F1CA5" w:rsidP="008F1CA5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8F1CA5">
        <w:rPr>
          <w:rFonts w:ascii="Calibri" w:eastAsia="Times New Roman" w:hAnsi="Calibri" w:cs="Times New Roman"/>
          <w:color w:val="000000"/>
          <w:lang w:eastAsia="ru-RU"/>
        </w:rPr>
        <w:t>Севостьянова Ольга Юрьевна</w:t>
      </w:r>
    </w:p>
    <w:p w:rsidR="00195E37" w:rsidRPr="008F1CA5" w:rsidRDefault="00195E37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Calibri" w:eastAsia="Times New Roman" w:hAnsi="Calibri" w:cs="Times New Roman"/>
          <w:color w:val="000000"/>
          <w:lang w:eastAsia="ru-RU"/>
        </w:rPr>
        <w:t>Скачкова</w:t>
      </w:r>
      <w:proofErr w:type="spellEnd"/>
      <w:r>
        <w:rPr>
          <w:rFonts w:ascii="Calibri" w:eastAsia="Times New Roman" w:hAnsi="Calibri" w:cs="Times New Roman"/>
          <w:color w:val="000000"/>
          <w:lang w:eastAsia="ru-RU"/>
        </w:rPr>
        <w:t xml:space="preserve"> Ирина Марковна</w:t>
      </w:r>
    </w:p>
    <w:p w:rsidR="008F1CA5" w:rsidRDefault="008F1CA5" w:rsidP="008F1CA5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8F1CA5">
        <w:rPr>
          <w:rFonts w:ascii="Calibri" w:eastAsia="Times New Roman" w:hAnsi="Calibri" w:cs="Times New Roman"/>
          <w:color w:val="000000"/>
          <w:lang w:eastAsia="ru-RU"/>
        </w:rPr>
        <w:t>Торопова Татьяна Леонидовна</w:t>
      </w:r>
    </w:p>
    <w:p w:rsidR="00195E37" w:rsidRPr="008F1CA5" w:rsidRDefault="00195E37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color w:val="000000"/>
          <w:lang w:eastAsia="ru-RU"/>
        </w:rPr>
        <w:t>Шишова Светлана Николаевна</w:t>
      </w:r>
    </w:p>
    <w:p w:rsidR="008F1CA5" w:rsidRPr="008F1CA5" w:rsidRDefault="008F1CA5" w:rsidP="008F1C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1CA5">
        <w:rPr>
          <w:rFonts w:ascii="Calibri" w:eastAsia="Times New Roman" w:hAnsi="Calibri" w:cs="Times New Roman"/>
          <w:color w:val="000000"/>
          <w:lang w:eastAsia="ru-RU"/>
        </w:rPr>
        <w:t xml:space="preserve">Представили сообщение Губернатору Новгородской области о </w:t>
      </w:r>
      <w:proofErr w:type="spellStart"/>
      <w:r w:rsidRPr="008F1CA5">
        <w:rPr>
          <w:rFonts w:ascii="Calibri" w:eastAsia="Times New Roman" w:hAnsi="Calibri" w:cs="Times New Roman"/>
          <w:color w:val="000000"/>
          <w:lang w:eastAsia="ru-RU"/>
        </w:rPr>
        <w:t>несовершении</w:t>
      </w:r>
      <w:proofErr w:type="spellEnd"/>
      <w:r w:rsidRPr="008F1CA5">
        <w:rPr>
          <w:rFonts w:ascii="Calibri" w:eastAsia="Times New Roman" w:hAnsi="Calibri" w:cs="Times New Roman"/>
          <w:color w:val="000000"/>
          <w:lang w:eastAsia="ru-RU"/>
        </w:rPr>
        <w:t xml:space="preserve"> ими (супругами, несовершеннолетними детьми) сделок по приобретению имущества.</w:t>
      </w:r>
    </w:p>
    <w:tbl>
      <w:tblPr>
        <w:tblpPr w:leftFromText="180" w:rightFromText="180" w:vertAnchor="text" w:horzAnchor="margin" w:tblpXSpec="center" w:tblpY="71"/>
        <w:tblW w:w="16335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8"/>
        <w:gridCol w:w="1597"/>
        <w:gridCol w:w="1493"/>
        <w:gridCol w:w="1232"/>
        <w:gridCol w:w="1526"/>
        <w:gridCol w:w="1534"/>
        <w:gridCol w:w="1063"/>
        <w:gridCol w:w="1551"/>
        <w:gridCol w:w="34"/>
        <w:gridCol w:w="2101"/>
        <w:gridCol w:w="1686"/>
      </w:tblGrid>
      <w:tr w:rsidR="00493696" w:rsidRPr="008F1CA5" w:rsidTr="00D84CDD">
        <w:trPr>
          <w:trHeight w:val="144"/>
        </w:trPr>
        <w:tc>
          <w:tcPr>
            <w:tcW w:w="25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14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Фамилия, имя, отчество (члены семьи без указания Ф.И.О.)</w:t>
            </w:r>
          </w:p>
        </w:tc>
        <w:tc>
          <w:tcPr>
            <w:tcW w:w="159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Общая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декларированного годового дохода</w:t>
            </w:r>
          </w:p>
          <w:p w:rsidR="008F1CA5" w:rsidRPr="008F1CA5" w:rsidRDefault="00E84CA8" w:rsidP="00E84CA8">
            <w:pPr>
              <w:spacing w:after="0" w:line="14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 2020</w:t>
            </w:r>
            <w:r w:rsidR="008F1CA5"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год (руб.)</w:t>
            </w:r>
          </w:p>
        </w:tc>
        <w:tc>
          <w:tcPr>
            <w:tcW w:w="425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Объекты недвижимого имущества,</w:t>
            </w:r>
          </w:p>
          <w:p w:rsidR="008F1CA5" w:rsidRPr="008F1CA5" w:rsidRDefault="008F1CA5" w:rsidP="008F1CA5">
            <w:pPr>
              <w:spacing w:after="0" w:line="14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принадлежащие на праве собственности</w:t>
            </w:r>
          </w:p>
        </w:tc>
        <w:tc>
          <w:tcPr>
            <w:tcW w:w="414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14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Объекты недвижимого имущества, находящиеся в пользовании</w:t>
            </w:r>
          </w:p>
        </w:tc>
        <w:tc>
          <w:tcPr>
            <w:tcW w:w="2135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 и марка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транспортных средств,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принадлежащих</w:t>
            </w:r>
            <w:proofErr w:type="gramEnd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на праве</w:t>
            </w:r>
          </w:p>
          <w:p w:rsidR="008F1CA5" w:rsidRPr="008F1CA5" w:rsidRDefault="008F1CA5" w:rsidP="008F1CA5">
            <w:pPr>
              <w:spacing w:after="0" w:line="14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собственности</w:t>
            </w:r>
          </w:p>
        </w:tc>
        <w:tc>
          <w:tcPr>
            <w:tcW w:w="168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14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84CA8" w:rsidRPr="008F1CA5" w:rsidTr="00D84CDD">
        <w:trPr>
          <w:trHeight w:val="759"/>
          <w:tblHeader/>
        </w:trPr>
        <w:tc>
          <w:tcPr>
            <w:tcW w:w="25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 имущества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Площадь (</w:t>
            </w:r>
            <w:proofErr w:type="spellStart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кв</w:t>
            </w:r>
            <w:proofErr w:type="gramStart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 имущества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Площадь (</w:t>
            </w:r>
            <w:proofErr w:type="spellStart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кв</w:t>
            </w:r>
            <w:proofErr w:type="gramStart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2135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84CA8" w:rsidRPr="008F1CA5" w:rsidTr="00D84CDD">
        <w:trPr>
          <w:trHeight w:val="488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5C49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Тимофеева Татьяна Викторовна</w:t>
            </w:r>
            <w:r w:rsidR="005C496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глава Администрации Веребьинского сельского поселения,  депутат Думы </w:t>
            </w:r>
            <w:proofErr w:type="spellStart"/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Маловишерского</w:t>
            </w:r>
            <w:proofErr w:type="spellEnd"/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CA5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882163,54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CA5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имеет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Жилой дом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54,0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E84CA8" w:rsidRPr="008F1CA5" w:rsidTr="00D84CDD">
        <w:trPr>
          <w:trHeight w:val="488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CA5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488578,47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участок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участок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Жилой дом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1400,0</w:t>
            </w:r>
          </w:p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3000,0</w:t>
            </w:r>
          </w:p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54,0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36,7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E84C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Легковой автомобиль: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ВАЗ 2106,</w:t>
            </w:r>
          </w:p>
          <w:p w:rsidR="008F1CA5" w:rsidRPr="008F1CA5" w:rsidRDefault="008F1CA5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ВАЗ 21214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F1CA5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</w:tr>
      <w:tr w:rsidR="00E84CA8" w:rsidRPr="008F1CA5" w:rsidTr="00D84CDD">
        <w:trPr>
          <w:trHeight w:val="488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5C49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Гаджимагомедов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Магомедарип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Магомедович</w:t>
            </w:r>
            <w:r w:rsidR="005C496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депутат Совета депутатов Веребьинского сельского </w:t>
            </w:r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поселения, заместитель</w:t>
            </w:r>
            <w:r w:rsid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председателя Совета Депутатов В</w:t>
            </w:r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еребьинского сельского поселения, депутат Думы </w:t>
            </w:r>
            <w:proofErr w:type="spellStart"/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Маловишерского</w:t>
            </w:r>
            <w:proofErr w:type="spellEnd"/>
            <w:r w:rsidR="005C496C" w:rsidRPr="005C496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муниципального района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435632,92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участок</w:t>
            </w:r>
          </w:p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1302,0</w:t>
            </w:r>
          </w:p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72,2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МИЦУБИСИ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Mitsubishi</w:t>
            </w:r>
            <w:r w:rsidRPr="00E84C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outlander</w:t>
            </w:r>
            <w:r w:rsidRPr="00E84C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493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2.0</w:t>
            </w:r>
            <w:r w:rsidR="002D07B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  <w:p w:rsidR="00493696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ВАЗ 21112 Универсал, </w:t>
            </w:r>
          </w:p>
          <w:p w:rsidR="00E84CA8" w:rsidRP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Газ 2752 Грузовой фур</w:t>
            </w:r>
            <w:r w:rsidR="0049369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гон Цельнометаллический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E84CA8" w:rsidRPr="008F1CA5" w:rsidTr="00D84CDD">
        <w:trPr>
          <w:trHeight w:val="488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супруга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379073,53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3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D174AA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E84CA8" w:rsidRPr="008F1CA5" w:rsidTr="00D84CDD">
        <w:trPr>
          <w:trHeight w:val="48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участок</w:t>
            </w:r>
          </w:p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1768,0</w:t>
            </w:r>
          </w:p>
          <w:p w:rsidR="00493696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  <w:p w:rsidR="00493696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3696" w:rsidRPr="008F1CA5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493696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D174AA" w:rsidP="008F1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 имеет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4CA8" w:rsidRPr="008F1CA5" w:rsidRDefault="00E84CA8" w:rsidP="008F1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E84CA8" w:rsidRPr="008F1CA5" w:rsidTr="00D84CDD">
        <w:tc>
          <w:tcPr>
            <w:tcW w:w="25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F1CA5" w:rsidRPr="008F1CA5" w:rsidRDefault="008F1CA5" w:rsidP="008F1CA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"/>
                <w:szCs w:val="23"/>
                <w:lang w:eastAsia="ru-RU"/>
              </w:rPr>
            </w:pPr>
          </w:p>
        </w:tc>
      </w:tr>
    </w:tbl>
    <w:p w:rsidR="004164BE" w:rsidRPr="00E84CA8" w:rsidRDefault="008F1CA5" w:rsidP="00A74329">
      <w:pPr>
        <w:shd w:val="clear" w:color="auto" w:fill="FFFFFF"/>
        <w:spacing w:after="0" w:line="240" w:lineRule="auto"/>
      </w:pPr>
      <w:r w:rsidRPr="008F1CA5">
        <w:rPr>
          <w:rFonts w:ascii="Calibri" w:eastAsia="Times New Roman" w:hAnsi="Calibri" w:cs="Times New Roman"/>
          <w:color w:val="000000"/>
          <w:lang w:eastAsia="ru-RU"/>
        </w:rPr>
        <w:t>  </w:t>
      </w:r>
    </w:p>
    <w:sectPr w:rsidR="004164BE" w:rsidRPr="00E84CA8" w:rsidSect="00132C62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380"/>
    <w:rsid w:val="00132C62"/>
    <w:rsid w:val="00195E37"/>
    <w:rsid w:val="002D07B8"/>
    <w:rsid w:val="004164BE"/>
    <w:rsid w:val="0046310A"/>
    <w:rsid w:val="00493696"/>
    <w:rsid w:val="004D6441"/>
    <w:rsid w:val="005A3380"/>
    <w:rsid w:val="005C496C"/>
    <w:rsid w:val="008F1CA5"/>
    <w:rsid w:val="0095668F"/>
    <w:rsid w:val="00A74329"/>
    <w:rsid w:val="00B95D3E"/>
    <w:rsid w:val="00D174AA"/>
    <w:rsid w:val="00D84CDD"/>
    <w:rsid w:val="00E84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8F1C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566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66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8F1C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566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66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2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23</cp:revision>
  <cp:lastPrinted>2021-07-02T12:13:00Z</cp:lastPrinted>
  <dcterms:created xsi:type="dcterms:W3CDTF">2020-08-25T06:46:00Z</dcterms:created>
  <dcterms:modified xsi:type="dcterms:W3CDTF">2021-07-02T12:14:00Z</dcterms:modified>
</cp:coreProperties>
</file>