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A5D" w:rsidRDefault="005B346D" w:rsidP="006414A7">
      <w:pPr>
        <w:pStyle w:val="a4"/>
        <w:spacing w:line="720" w:lineRule="atLeast"/>
        <w:rPr>
          <w:sz w:val="32"/>
          <w:szCs w:val="32"/>
        </w:rPr>
      </w:pPr>
      <w:r>
        <w:rPr>
          <w:noProof/>
          <w:szCs w:val="28"/>
        </w:rPr>
        <w:drawing>
          <wp:inline distT="0" distB="0" distL="0" distR="0">
            <wp:extent cx="570865" cy="620395"/>
            <wp:effectExtent l="0" t="0" r="63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0865" cy="620395"/>
                    </a:xfrm>
                    <a:prstGeom prst="rect">
                      <a:avLst/>
                    </a:prstGeom>
                    <a:noFill/>
                    <a:ln>
                      <a:noFill/>
                    </a:ln>
                  </pic:spPr>
                </pic:pic>
              </a:graphicData>
            </a:graphic>
          </wp:inline>
        </w:drawing>
      </w:r>
    </w:p>
    <w:p w:rsidR="006414A7" w:rsidRPr="00F8236C" w:rsidRDefault="00B97C92" w:rsidP="006414A7">
      <w:pPr>
        <w:pStyle w:val="a4"/>
        <w:spacing w:line="720" w:lineRule="atLeast"/>
        <w:rPr>
          <w:sz w:val="32"/>
          <w:szCs w:val="32"/>
        </w:rPr>
      </w:pPr>
      <w:r>
        <w:rPr>
          <w:sz w:val="32"/>
          <w:szCs w:val="32"/>
        </w:rPr>
        <w:t>ПРАВИТЕЛЬСТВО</w:t>
      </w:r>
      <w:r w:rsidR="006414A7" w:rsidRPr="00F8236C">
        <w:rPr>
          <w:sz w:val="32"/>
          <w:szCs w:val="32"/>
        </w:rPr>
        <w:t xml:space="preserve">  Новгородской  области</w:t>
      </w:r>
    </w:p>
    <w:p w:rsidR="006414A7" w:rsidRDefault="006414A7" w:rsidP="006414A7">
      <w:pPr>
        <w:tabs>
          <w:tab w:val="left" w:pos="0"/>
        </w:tabs>
        <w:spacing w:line="480" w:lineRule="atLeast"/>
        <w:jc w:val="center"/>
        <w:rPr>
          <w:spacing w:val="60"/>
          <w:sz w:val="32"/>
          <w:szCs w:val="32"/>
        </w:rPr>
      </w:pPr>
      <w:r w:rsidRPr="00F7167A">
        <w:rPr>
          <w:spacing w:val="60"/>
          <w:sz w:val="32"/>
          <w:szCs w:val="32"/>
        </w:rPr>
        <w:t>ПОСТАНОВЛЕНИЕ</w:t>
      </w:r>
    </w:p>
    <w:p w:rsidR="0051470E" w:rsidRPr="00BB7CAF" w:rsidRDefault="0051470E" w:rsidP="0051470E">
      <w:pPr>
        <w:tabs>
          <w:tab w:val="left" w:pos="0"/>
        </w:tabs>
        <w:jc w:val="center"/>
        <w:rPr>
          <w:spacing w:val="60"/>
          <w:sz w:val="28"/>
          <w:szCs w:val="28"/>
        </w:rPr>
      </w:pPr>
    </w:p>
    <w:p w:rsidR="0051470E" w:rsidRPr="00FE39AC" w:rsidRDefault="0051470E" w:rsidP="0051470E">
      <w:pPr>
        <w:tabs>
          <w:tab w:val="left" w:pos="3060"/>
        </w:tabs>
        <w:jc w:val="center"/>
        <w:rPr>
          <w:sz w:val="28"/>
          <w:szCs w:val="28"/>
        </w:rPr>
      </w:pPr>
      <w:bookmarkStart w:id="0" w:name="дата"/>
      <w:bookmarkEnd w:id="0"/>
      <w:r w:rsidRPr="00FE39AC">
        <w:rPr>
          <w:sz w:val="28"/>
          <w:szCs w:val="28"/>
        </w:rPr>
        <w:t xml:space="preserve">№ </w:t>
      </w:r>
      <w:bookmarkStart w:id="1" w:name="номер"/>
      <w:bookmarkEnd w:id="1"/>
    </w:p>
    <w:p w:rsidR="0051470E" w:rsidRDefault="0051470E" w:rsidP="0051470E">
      <w:pPr>
        <w:tabs>
          <w:tab w:val="left" w:pos="3060"/>
        </w:tabs>
        <w:jc w:val="center"/>
        <w:rPr>
          <w:sz w:val="28"/>
          <w:szCs w:val="28"/>
        </w:rPr>
      </w:pPr>
    </w:p>
    <w:p w:rsidR="006414A7" w:rsidRDefault="006414A7" w:rsidP="006414A7">
      <w:pPr>
        <w:tabs>
          <w:tab w:val="left" w:pos="3060"/>
        </w:tabs>
        <w:jc w:val="center"/>
        <w:rPr>
          <w:sz w:val="28"/>
          <w:szCs w:val="28"/>
        </w:rPr>
      </w:pPr>
      <w:r w:rsidRPr="00403CA5">
        <w:rPr>
          <w:sz w:val="28"/>
          <w:szCs w:val="28"/>
        </w:rPr>
        <w:t>Великий  Новгород</w:t>
      </w:r>
    </w:p>
    <w:p w:rsidR="00A57F6B" w:rsidRPr="004015E3" w:rsidRDefault="00A57F6B" w:rsidP="00000148">
      <w:pPr>
        <w:autoSpaceDE w:val="0"/>
        <w:autoSpaceDN w:val="0"/>
        <w:adjustRightInd w:val="0"/>
        <w:jc w:val="center"/>
        <w:rPr>
          <w:b/>
          <w:sz w:val="28"/>
          <w:szCs w:val="28"/>
        </w:rPr>
      </w:pPr>
    </w:p>
    <w:p w:rsidR="001831B8" w:rsidRDefault="001C3495" w:rsidP="001C3495">
      <w:pPr>
        <w:spacing w:line="240" w:lineRule="exact"/>
        <w:jc w:val="center"/>
        <w:rPr>
          <w:b/>
          <w:sz w:val="28"/>
          <w:szCs w:val="28"/>
        </w:rPr>
      </w:pPr>
      <w:r w:rsidRPr="001C3495">
        <w:rPr>
          <w:b/>
          <w:bCs/>
          <w:sz w:val="28"/>
          <w:szCs w:val="28"/>
        </w:rPr>
        <w:t>О государственной программе Новгородской области</w:t>
      </w:r>
      <w:r w:rsidR="00A7399E">
        <w:rPr>
          <w:b/>
          <w:bCs/>
          <w:sz w:val="28"/>
          <w:szCs w:val="28"/>
        </w:rPr>
        <w:t>«</w:t>
      </w:r>
      <w:r w:rsidRPr="001C3495">
        <w:rPr>
          <w:b/>
          <w:bCs/>
          <w:sz w:val="28"/>
          <w:szCs w:val="28"/>
        </w:rPr>
        <w:t>Комплексное развитие сельских территорий Новгородской области</w:t>
      </w:r>
      <w:r w:rsidR="00A7399E">
        <w:rPr>
          <w:b/>
          <w:bCs/>
          <w:sz w:val="28"/>
          <w:szCs w:val="28"/>
        </w:rPr>
        <w:t>»</w:t>
      </w:r>
    </w:p>
    <w:p w:rsidR="001831B8" w:rsidRDefault="001831B8" w:rsidP="001831B8">
      <w:pPr>
        <w:autoSpaceDE w:val="0"/>
        <w:autoSpaceDN w:val="0"/>
        <w:adjustRightInd w:val="0"/>
        <w:jc w:val="center"/>
        <w:rPr>
          <w:b/>
          <w:sz w:val="28"/>
          <w:szCs w:val="28"/>
        </w:rPr>
      </w:pPr>
    </w:p>
    <w:p w:rsidR="001831B8" w:rsidRDefault="001831B8" w:rsidP="001831B8">
      <w:pPr>
        <w:autoSpaceDE w:val="0"/>
        <w:autoSpaceDN w:val="0"/>
        <w:adjustRightInd w:val="0"/>
        <w:jc w:val="center"/>
        <w:rPr>
          <w:b/>
          <w:sz w:val="28"/>
          <w:szCs w:val="28"/>
        </w:rPr>
      </w:pPr>
    </w:p>
    <w:p w:rsidR="001831B8" w:rsidRPr="001C3495" w:rsidRDefault="001C3495" w:rsidP="001C3495">
      <w:pPr>
        <w:autoSpaceDE w:val="0"/>
        <w:autoSpaceDN w:val="0"/>
        <w:adjustRightInd w:val="0"/>
        <w:spacing w:after="120" w:line="370" w:lineRule="atLeast"/>
        <w:ind w:firstLine="709"/>
        <w:jc w:val="both"/>
        <w:rPr>
          <w:b/>
          <w:bCs/>
          <w:spacing w:val="-8"/>
          <w:sz w:val="28"/>
          <w:szCs w:val="28"/>
        </w:rPr>
      </w:pPr>
      <w:r w:rsidRPr="001C3495">
        <w:rPr>
          <w:spacing w:val="-8"/>
          <w:sz w:val="28"/>
          <w:szCs w:val="28"/>
        </w:rPr>
        <w:t xml:space="preserve">В соответствии со </w:t>
      </w:r>
      <w:hyperlink r:id="rId9">
        <w:r w:rsidRPr="001C3495">
          <w:rPr>
            <w:spacing w:val="-8"/>
            <w:sz w:val="28"/>
            <w:szCs w:val="28"/>
          </w:rPr>
          <w:t>статьей 179</w:t>
        </w:r>
      </w:hyperlink>
      <w:r w:rsidRPr="001C3495">
        <w:rPr>
          <w:spacing w:val="-8"/>
          <w:sz w:val="28"/>
          <w:szCs w:val="28"/>
        </w:rPr>
        <w:t xml:space="preserve"> Бюджетного кодекса Российской Федерации, </w:t>
      </w:r>
      <w:hyperlink r:id="rId10">
        <w:r w:rsidRPr="001C3495">
          <w:rPr>
            <w:spacing w:val="-8"/>
            <w:sz w:val="28"/>
            <w:szCs w:val="28"/>
          </w:rPr>
          <w:t>перечнем</w:t>
        </w:r>
      </w:hyperlink>
      <w:r w:rsidRPr="001C3495">
        <w:rPr>
          <w:spacing w:val="-8"/>
          <w:sz w:val="28"/>
          <w:szCs w:val="28"/>
        </w:rPr>
        <w:t xml:space="preserve"> государственных программ Новгородской области, утвержденным распоряжением Правительства Новгородской области от 12.07.2023 № 390-рг, </w:t>
      </w:r>
      <w:r w:rsidR="00607BEB" w:rsidRPr="001C3495">
        <w:rPr>
          <w:bCs/>
          <w:spacing w:val="-8"/>
          <w:sz w:val="28"/>
          <w:szCs w:val="28"/>
        </w:rPr>
        <w:t xml:space="preserve">Правительство </w:t>
      </w:r>
      <w:r w:rsidR="001831B8" w:rsidRPr="001C3495">
        <w:rPr>
          <w:bCs/>
          <w:spacing w:val="-8"/>
          <w:sz w:val="28"/>
          <w:szCs w:val="28"/>
        </w:rPr>
        <w:t xml:space="preserve">Новгородской области </w:t>
      </w:r>
      <w:r w:rsidR="001831B8" w:rsidRPr="001C3495">
        <w:rPr>
          <w:b/>
          <w:bCs/>
          <w:spacing w:val="-8"/>
          <w:sz w:val="28"/>
          <w:szCs w:val="28"/>
        </w:rPr>
        <w:t>ПОСТАНОВЛЯЕТ:</w:t>
      </w:r>
    </w:p>
    <w:p w:rsidR="001C3495" w:rsidRPr="001C3495" w:rsidRDefault="001C3495" w:rsidP="001C3495">
      <w:pPr>
        <w:widowControl w:val="0"/>
        <w:autoSpaceDE w:val="0"/>
        <w:autoSpaceDN w:val="0"/>
        <w:spacing w:line="300" w:lineRule="atLeast"/>
        <w:ind w:firstLine="709"/>
        <w:jc w:val="both"/>
        <w:rPr>
          <w:sz w:val="28"/>
          <w:szCs w:val="28"/>
        </w:rPr>
      </w:pPr>
      <w:r>
        <w:rPr>
          <w:sz w:val="28"/>
          <w:szCs w:val="28"/>
        </w:rPr>
        <w:t xml:space="preserve">1. </w:t>
      </w:r>
      <w:r w:rsidRPr="001C3495">
        <w:rPr>
          <w:sz w:val="28"/>
          <w:szCs w:val="28"/>
        </w:rPr>
        <w:t>Утвердить прилагаемые:</w:t>
      </w:r>
    </w:p>
    <w:p w:rsidR="001C3495" w:rsidRPr="001C3495" w:rsidRDefault="001C3495" w:rsidP="001C3495">
      <w:pPr>
        <w:widowControl w:val="0"/>
        <w:tabs>
          <w:tab w:val="left" w:pos="1276"/>
        </w:tabs>
        <w:autoSpaceDE w:val="0"/>
        <w:autoSpaceDN w:val="0"/>
        <w:spacing w:line="300" w:lineRule="atLeast"/>
        <w:ind w:firstLine="709"/>
        <w:jc w:val="both"/>
        <w:rPr>
          <w:spacing w:val="-10"/>
          <w:sz w:val="28"/>
          <w:szCs w:val="28"/>
        </w:rPr>
      </w:pPr>
      <w:r w:rsidRPr="001C3495">
        <w:rPr>
          <w:spacing w:val="-10"/>
          <w:sz w:val="28"/>
          <w:szCs w:val="28"/>
        </w:rPr>
        <w:t xml:space="preserve">1.1. Стратегические приоритеты государственной </w:t>
      </w:r>
      <w:hyperlink w:anchor="P60">
        <w:r w:rsidRPr="001C3495">
          <w:rPr>
            <w:spacing w:val="-10"/>
            <w:sz w:val="28"/>
            <w:szCs w:val="28"/>
          </w:rPr>
          <w:t>программы</w:t>
        </w:r>
      </w:hyperlink>
      <w:r w:rsidRPr="001C3495">
        <w:rPr>
          <w:spacing w:val="-10"/>
          <w:sz w:val="28"/>
          <w:szCs w:val="28"/>
        </w:rPr>
        <w:t xml:space="preserve"> Новгородской области </w:t>
      </w:r>
      <w:r w:rsidR="00A7399E">
        <w:rPr>
          <w:spacing w:val="-10"/>
          <w:sz w:val="28"/>
          <w:szCs w:val="28"/>
        </w:rPr>
        <w:t>«</w:t>
      </w:r>
      <w:r w:rsidRPr="001C3495">
        <w:rPr>
          <w:spacing w:val="-10"/>
          <w:sz w:val="28"/>
          <w:szCs w:val="28"/>
        </w:rPr>
        <w:t>Комплексное развитие сельских территорий Новгородской области</w:t>
      </w:r>
      <w:r w:rsidR="00A7399E">
        <w:rPr>
          <w:spacing w:val="-10"/>
          <w:sz w:val="28"/>
          <w:szCs w:val="28"/>
        </w:rPr>
        <w:t>»</w:t>
      </w:r>
      <w:r w:rsidRPr="001C3495">
        <w:rPr>
          <w:spacing w:val="-10"/>
          <w:sz w:val="28"/>
          <w:szCs w:val="28"/>
        </w:rPr>
        <w:t>;</w:t>
      </w:r>
    </w:p>
    <w:p w:rsidR="001C3495" w:rsidRPr="001C3495" w:rsidRDefault="001C3495" w:rsidP="001C3495">
      <w:pPr>
        <w:spacing w:line="300" w:lineRule="atLeast"/>
        <w:ind w:firstLine="709"/>
        <w:jc w:val="both"/>
        <w:rPr>
          <w:rFonts w:eastAsia="Calibri"/>
          <w:spacing w:val="-8"/>
          <w:kern w:val="2"/>
          <w:sz w:val="28"/>
          <w:szCs w:val="28"/>
          <w:lang w:eastAsia="en-US"/>
        </w:rPr>
      </w:pPr>
      <w:r w:rsidRPr="001C3495">
        <w:rPr>
          <w:rFonts w:eastAsia="Calibri"/>
          <w:spacing w:val="-8"/>
          <w:kern w:val="2"/>
          <w:sz w:val="28"/>
          <w:szCs w:val="28"/>
          <w:lang w:eastAsia="en-US"/>
        </w:rPr>
        <w:t>1.2. Порядок предоставления социальных выплат на улучшение жилищных условий граждан, проживающих на сельских территориях Новгородской области;</w:t>
      </w:r>
    </w:p>
    <w:p w:rsidR="001C3495" w:rsidRPr="001C3495" w:rsidRDefault="001C3495" w:rsidP="001C3495">
      <w:pPr>
        <w:spacing w:line="300" w:lineRule="atLeast"/>
        <w:ind w:firstLine="709"/>
        <w:jc w:val="both"/>
        <w:rPr>
          <w:rFonts w:eastAsia="Calibri"/>
          <w:kern w:val="2"/>
          <w:sz w:val="28"/>
          <w:szCs w:val="28"/>
          <w:lang w:eastAsia="en-US"/>
        </w:rPr>
      </w:pPr>
      <w:r w:rsidRPr="001C3495">
        <w:rPr>
          <w:rFonts w:eastAsia="Calibri"/>
          <w:kern w:val="2"/>
          <w:sz w:val="28"/>
          <w:szCs w:val="28"/>
          <w:lang w:eastAsia="en-US"/>
        </w:rPr>
        <w:t xml:space="preserve">1.3. Порядок предоставления и распределения субсидий бюджетам </w:t>
      </w:r>
      <w:r w:rsidRPr="001C3495">
        <w:rPr>
          <w:rFonts w:eastAsia="Calibri"/>
          <w:kern w:val="2"/>
          <w:sz w:val="28"/>
          <w:szCs w:val="28"/>
        </w:rPr>
        <w:t>муниципальных округов, городских и сельских поселений Новгородской области в целях 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w:t>
      </w:r>
      <w:r w:rsidRPr="001C3495">
        <w:rPr>
          <w:rFonts w:eastAsia="Calibri"/>
          <w:kern w:val="2"/>
          <w:sz w:val="28"/>
          <w:szCs w:val="28"/>
          <w:lang w:eastAsia="en-US"/>
        </w:rPr>
        <w:t>;</w:t>
      </w:r>
    </w:p>
    <w:p w:rsidR="001C3495" w:rsidRPr="001C3495" w:rsidRDefault="001C3495" w:rsidP="001C3495">
      <w:pPr>
        <w:spacing w:line="300" w:lineRule="atLeast"/>
        <w:ind w:firstLine="709"/>
        <w:jc w:val="both"/>
        <w:rPr>
          <w:rFonts w:eastAsia="Calibri"/>
          <w:kern w:val="2"/>
          <w:sz w:val="28"/>
          <w:szCs w:val="28"/>
          <w:lang w:eastAsia="en-US"/>
        </w:rPr>
      </w:pPr>
      <w:r w:rsidRPr="001C3495">
        <w:rPr>
          <w:rFonts w:eastAsia="Calibri"/>
          <w:kern w:val="2"/>
          <w:sz w:val="28"/>
          <w:szCs w:val="28"/>
          <w:lang w:eastAsia="en-US"/>
        </w:rPr>
        <w:t>1.4. Порядок предоставления и распределения субсидий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p w:rsidR="00835A6C" w:rsidRPr="00835A6C" w:rsidRDefault="003938B8" w:rsidP="001C3495">
      <w:pPr>
        <w:autoSpaceDE w:val="0"/>
        <w:autoSpaceDN w:val="0"/>
        <w:adjustRightInd w:val="0"/>
        <w:spacing w:line="300" w:lineRule="atLeast"/>
        <w:ind w:firstLine="709"/>
        <w:jc w:val="both"/>
        <w:rPr>
          <w:sz w:val="28"/>
          <w:szCs w:val="28"/>
        </w:rPr>
      </w:pPr>
      <w:r>
        <w:rPr>
          <w:rFonts w:eastAsiaTheme="minorHAnsi"/>
          <w:sz w:val="28"/>
          <w:szCs w:val="28"/>
          <w:lang w:eastAsia="en-US"/>
        </w:rPr>
        <w:t>2</w:t>
      </w:r>
      <w:r w:rsidR="00835A6C" w:rsidRPr="00835A6C">
        <w:rPr>
          <w:rFonts w:eastAsiaTheme="minorHAnsi"/>
          <w:sz w:val="28"/>
          <w:szCs w:val="28"/>
          <w:lang w:eastAsia="en-US"/>
        </w:rPr>
        <w:t xml:space="preserve">. Опубликовать постановление на </w:t>
      </w:r>
      <w:r w:rsidR="00A7399E">
        <w:rPr>
          <w:rFonts w:eastAsiaTheme="minorHAnsi"/>
          <w:sz w:val="28"/>
          <w:szCs w:val="28"/>
          <w:lang w:eastAsia="en-US"/>
        </w:rPr>
        <w:t>«</w:t>
      </w:r>
      <w:r w:rsidR="00835A6C" w:rsidRPr="00835A6C">
        <w:rPr>
          <w:rFonts w:eastAsiaTheme="minorHAnsi"/>
          <w:sz w:val="28"/>
          <w:szCs w:val="28"/>
          <w:lang w:eastAsia="en-US"/>
        </w:rPr>
        <w:t>Официальном интернет-портале правовой информации</w:t>
      </w:r>
      <w:r w:rsidR="00A7399E">
        <w:rPr>
          <w:rFonts w:eastAsiaTheme="minorHAnsi"/>
          <w:sz w:val="28"/>
          <w:szCs w:val="28"/>
          <w:lang w:eastAsia="en-US"/>
        </w:rPr>
        <w:t>»</w:t>
      </w:r>
      <w:r w:rsidR="00835A6C" w:rsidRPr="00835A6C">
        <w:rPr>
          <w:rFonts w:eastAsiaTheme="minorHAnsi"/>
          <w:sz w:val="28"/>
          <w:szCs w:val="28"/>
          <w:lang w:eastAsia="en-US"/>
        </w:rPr>
        <w:t xml:space="preserve"> (</w:t>
      </w:r>
      <w:hyperlink r:id="rId11" w:tooltip="http://www.pravo.gov.ru" w:history="1">
        <w:r w:rsidR="00835A6C" w:rsidRPr="00835A6C">
          <w:rPr>
            <w:rFonts w:eastAsiaTheme="minorHAnsi"/>
            <w:sz w:val="28"/>
            <w:szCs w:val="28"/>
            <w:lang w:eastAsia="en-US"/>
          </w:rPr>
          <w:t>www.pravo.gov.ru</w:t>
        </w:r>
      </w:hyperlink>
      <w:r w:rsidR="00835A6C" w:rsidRPr="00835A6C">
        <w:rPr>
          <w:rFonts w:eastAsiaTheme="minorHAnsi"/>
          <w:sz w:val="28"/>
          <w:szCs w:val="28"/>
          <w:lang w:eastAsia="en-US"/>
        </w:rPr>
        <w:t>).</w:t>
      </w:r>
    </w:p>
    <w:p w:rsidR="00F72B18" w:rsidRDefault="00F72B18" w:rsidP="005E6ABB">
      <w:pPr>
        <w:tabs>
          <w:tab w:val="left" w:pos="5643"/>
          <w:tab w:val="left" w:pos="6213"/>
          <w:tab w:val="left" w:pos="7125"/>
        </w:tabs>
        <w:spacing w:line="240" w:lineRule="exact"/>
        <w:jc w:val="both"/>
        <w:rPr>
          <w:b/>
          <w:sz w:val="28"/>
        </w:rPr>
      </w:pPr>
    </w:p>
    <w:p w:rsidR="00F72B18" w:rsidRDefault="00F72B18" w:rsidP="005E6ABB">
      <w:pPr>
        <w:tabs>
          <w:tab w:val="left" w:pos="5643"/>
          <w:tab w:val="left" w:pos="6213"/>
          <w:tab w:val="left" w:pos="7125"/>
        </w:tabs>
        <w:spacing w:line="240" w:lineRule="exact"/>
        <w:jc w:val="both"/>
        <w:rPr>
          <w:b/>
          <w:sz w:val="28"/>
        </w:rPr>
      </w:pPr>
    </w:p>
    <w:p w:rsidR="00F72B18" w:rsidRDefault="00F72B18" w:rsidP="005E6ABB">
      <w:pPr>
        <w:tabs>
          <w:tab w:val="left" w:pos="5643"/>
          <w:tab w:val="left" w:pos="6213"/>
          <w:tab w:val="left" w:pos="7125"/>
        </w:tabs>
        <w:spacing w:line="240" w:lineRule="exact"/>
        <w:jc w:val="both"/>
        <w:rPr>
          <w:b/>
          <w:sz w:val="28"/>
        </w:rPr>
      </w:pPr>
    </w:p>
    <w:p w:rsidR="00F72B18" w:rsidRDefault="00F72B18" w:rsidP="005E6ABB">
      <w:pPr>
        <w:tabs>
          <w:tab w:val="left" w:pos="5643"/>
          <w:tab w:val="left" w:pos="6213"/>
          <w:tab w:val="left" w:pos="7125"/>
        </w:tabs>
        <w:spacing w:line="240" w:lineRule="exact"/>
        <w:jc w:val="both"/>
        <w:rPr>
          <w:b/>
          <w:sz w:val="28"/>
        </w:rPr>
      </w:pPr>
    </w:p>
    <w:p w:rsidR="00B00416" w:rsidRDefault="00B00416" w:rsidP="005E6ABB">
      <w:pPr>
        <w:tabs>
          <w:tab w:val="left" w:pos="5643"/>
          <w:tab w:val="left" w:pos="6213"/>
          <w:tab w:val="left" w:pos="7125"/>
        </w:tabs>
        <w:spacing w:line="240" w:lineRule="exact"/>
        <w:jc w:val="both"/>
        <w:rPr>
          <w:b/>
          <w:sz w:val="28"/>
        </w:rPr>
      </w:pPr>
    </w:p>
    <w:p w:rsidR="001C2452" w:rsidRDefault="001C2452" w:rsidP="005E6ABB">
      <w:pPr>
        <w:tabs>
          <w:tab w:val="left" w:pos="5643"/>
          <w:tab w:val="left" w:pos="6213"/>
          <w:tab w:val="left" w:pos="7125"/>
        </w:tabs>
        <w:spacing w:line="240" w:lineRule="exact"/>
        <w:jc w:val="both"/>
        <w:rPr>
          <w:b/>
          <w:sz w:val="28"/>
        </w:rPr>
      </w:pPr>
    </w:p>
    <w:p w:rsidR="00F72B18" w:rsidRDefault="00F72B18" w:rsidP="00F72B18">
      <w:pPr>
        <w:tabs>
          <w:tab w:val="left" w:pos="2835"/>
          <w:tab w:val="left" w:pos="5954"/>
          <w:tab w:val="left" w:pos="6213"/>
          <w:tab w:val="left" w:pos="6804"/>
          <w:tab w:val="left" w:pos="7125"/>
        </w:tabs>
        <w:spacing w:line="240" w:lineRule="exact"/>
        <w:rPr>
          <w:b/>
          <w:bCs/>
          <w:sz w:val="28"/>
          <w:szCs w:val="28"/>
        </w:rPr>
      </w:pPr>
      <w:r>
        <w:rPr>
          <w:b/>
          <w:bCs/>
          <w:sz w:val="28"/>
          <w:szCs w:val="28"/>
        </w:rPr>
        <w:t xml:space="preserve">Губернатор </w:t>
      </w:r>
      <w:r w:rsidRPr="00FB255A">
        <w:rPr>
          <w:b/>
          <w:bCs/>
          <w:sz w:val="28"/>
          <w:szCs w:val="28"/>
        </w:rPr>
        <w:br/>
      </w:r>
      <w:r w:rsidRPr="009647B3">
        <w:rPr>
          <w:b/>
          <w:bCs/>
          <w:spacing w:val="-10"/>
          <w:sz w:val="28"/>
          <w:szCs w:val="28"/>
        </w:rPr>
        <w:t>Новгородской области</w:t>
      </w:r>
      <w:r>
        <w:rPr>
          <w:b/>
          <w:bCs/>
          <w:sz w:val="28"/>
          <w:szCs w:val="28"/>
        </w:rPr>
        <w:tab/>
      </w:r>
      <w:r>
        <w:rPr>
          <w:b/>
          <w:bCs/>
          <w:sz w:val="28"/>
          <w:szCs w:val="28"/>
        </w:rPr>
        <w:tab/>
      </w:r>
      <w:r>
        <w:rPr>
          <w:b/>
          <w:bCs/>
          <w:sz w:val="28"/>
          <w:szCs w:val="28"/>
        </w:rPr>
        <w:tab/>
      </w:r>
      <w:r>
        <w:rPr>
          <w:b/>
          <w:bCs/>
          <w:sz w:val="28"/>
          <w:szCs w:val="28"/>
        </w:rPr>
        <w:tab/>
      </w:r>
      <w:r w:rsidRPr="009647B3">
        <w:rPr>
          <w:b/>
          <w:bCs/>
          <w:spacing w:val="-6"/>
          <w:sz w:val="28"/>
          <w:szCs w:val="28"/>
        </w:rPr>
        <w:t>А.С. Никитин</w:t>
      </w:r>
    </w:p>
    <w:p w:rsidR="00F72B18" w:rsidRDefault="00F72B18" w:rsidP="00F72B18">
      <w:pPr>
        <w:rPr>
          <w:b/>
          <w:bCs/>
          <w:sz w:val="28"/>
          <w:szCs w:val="28"/>
        </w:rPr>
      </w:pPr>
    </w:p>
    <w:p w:rsidR="00F72B18" w:rsidRPr="00FA4FE8" w:rsidRDefault="00F72B18" w:rsidP="00FA4FE8">
      <w:pPr>
        <w:tabs>
          <w:tab w:val="left" w:pos="709"/>
          <w:tab w:val="left" w:pos="2700"/>
        </w:tabs>
        <w:spacing w:line="240" w:lineRule="exact"/>
        <w:jc w:val="both"/>
      </w:pPr>
      <w:r>
        <w:rPr>
          <w:sz w:val="28"/>
        </w:rPr>
        <w:tab/>
      </w:r>
      <w:r>
        <w:rPr>
          <w:sz w:val="28"/>
        </w:rPr>
        <w:tab/>
      </w:r>
    </w:p>
    <w:p w:rsidR="00F72B18" w:rsidRDefault="00F72B18" w:rsidP="00FA4FE8">
      <w:pPr>
        <w:spacing w:line="240" w:lineRule="exact"/>
        <w:jc w:val="both"/>
      </w:pPr>
      <w:r>
        <w:tab/>
      </w:r>
      <w:r>
        <w:tab/>
      </w:r>
      <w:r>
        <w:tab/>
      </w:r>
      <w:bookmarkStart w:id="2" w:name="штамп"/>
      <w:bookmarkEnd w:id="2"/>
    </w:p>
    <w:p w:rsidR="001831B8" w:rsidRDefault="001831B8" w:rsidP="00FA4FE8">
      <w:pPr>
        <w:spacing w:line="240" w:lineRule="exact"/>
        <w:jc w:val="both"/>
        <w:rPr>
          <w:b/>
        </w:rPr>
        <w:sectPr w:rsidR="001831B8" w:rsidSect="001C3495">
          <w:headerReference w:type="default" r:id="rId12"/>
          <w:footerReference w:type="first" r:id="rId13"/>
          <w:pgSz w:w="11906" w:h="16838" w:code="9"/>
          <w:pgMar w:top="426" w:right="567" w:bottom="1134" w:left="1985" w:header="567" w:footer="505" w:gutter="0"/>
          <w:pgNumType w:start="1"/>
          <w:cols w:space="708"/>
          <w:titlePg/>
          <w:docGrid w:linePitch="360"/>
        </w:sectPr>
      </w:pPr>
    </w:p>
    <w:tbl>
      <w:tblPr>
        <w:tblW w:w="0" w:type="auto"/>
        <w:tblLook w:val="04A0"/>
      </w:tblPr>
      <w:tblGrid>
        <w:gridCol w:w="5353"/>
        <w:gridCol w:w="4217"/>
      </w:tblGrid>
      <w:tr w:rsidR="005E6ABB" w:rsidRPr="00000CD0" w:rsidTr="005823D2">
        <w:tc>
          <w:tcPr>
            <w:tcW w:w="5353" w:type="dxa"/>
            <w:shd w:val="clear" w:color="auto" w:fill="auto"/>
          </w:tcPr>
          <w:p w:rsidR="005E6ABB" w:rsidRPr="00000CD0" w:rsidRDefault="005E6ABB" w:rsidP="005823D2">
            <w:pPr>
              <w:pStyle w:val="af7"/>
              <w:jc w:val="right"/>
              <w:rPr>
                <w:rFonts w:ascii="Times New Roman" w:hAnsi="Times New Roman"/>
                <w:sz w:val="26"/>
                <w:szCs w:val="26"/>
              </w:rPr>
            </w:pPr>
          </w:p>
        </w:tc>
        <w:tc>
          <w:tcPr>
            <w:tcW w:w="4217" w:type="dxa"/>
            <w:shd w:val="clear" w:color="auto" w:fill="auto"/>
          </w:tcPr>
          <w:p w:rsidR="005E6ABB" w:rsidRPr="00000CD0" w:rsidRDefault="005E6ABB" w:rsidP="005823D2">
            <w:pPr>
              <w:pStyle w:val="af7"/>
              <w:spacing w:before="120" w:line="240" w:lineRule="exact"/>
              <w:jc w:val="center"/>
              <w:rPr>
                <w:rFonts w:ascii="Times New Roman" w:hAnsi="Times New Roman"/>
                <w:sz w:val="28"/>
                <w:szCs w:val="28"/>
              </w:rPr>
            </w:pPr>
            <w:r>
              <w:rPr>
                <w:rFonts w:ascii="Times New Roman" w:hAnsi="Times New Roman"/>
                <w:sz w:val="28"/>
                <w:szCs w:val="28"/>
              </w:rPr>
              <w:t>УТВЕРЖДЕН</w:t>
            </w:r>
            <w:r w:rsidR="001C3495">
              <w:rPr>
                <w:rFonts w:ascii="Times New Roman" w:hAnsi="Times New Roman"/>
                <w:sz w:val="28"/>
                <w:szCs w:val="28"/>
              </w:rPr>
              <w:t>Ы</w:t>
            </w:r>
          </w:p>
        </w:tc>
      </w:tr>
      <w:tr w:rsidR="005E6ABB" w:rsidRPr="00000CD0" w:rsidTr="005823D2">
        <w:tc>
          <w:tcPr>
            <w:tcW w:w="5353" w:type="dxa"/>
            <w:shd w:val="clear" w:color="auto" w:fill="auto"/>
          </w:tcPr>
          <w:p w:rsidR="005E6ABB" w:rsidRPr="00000CD0" w:rsidRDefault="005E6ABB" w:rsidP="005823D2">
            <w:pPr>
              <w:pStyle w:val="af7"/>
              <w:jc w:val="right"/>
              <w:rPr>
                <w:rFonts w:ascii="Times New Roman" w:hAnsi="Times New Roman"/>
                <w:sz w:val="26"/>
                <w:szCs w:val="26"/>
              </w:rPr>
            </w:pPr>
          </w:p>
        </w:tc>
        <w:tc>
          <w:tcPr>
            <w:tcW w:w="4217" w:type="dxa"/>
            <w:shd w:val="clear" w:color="auto" w:fill="auto"/>
          </w:tcPr>
          <w:p w:rsidR="005E6ABB" w:rsidRPr="00000CD0" w:rsidRDefault="005E6ABB" w:rsidP="005823D2">
            <w:pPr>
              <w:pStyle w:val="af7"/>
              <w:spacing w:before="120" w:line="240" w:lineRule="exact"/>
              <w:rPr>
                <w:rFonts w:ascii="Times New Roman" w:hAnsi="Times New Roman"/>
                <w:sz w:val="28"/>
                <w:szCs w:val="28"/>
              </w:rPr>
            </w:pPr>
            <w:r w:rsidRPr="00000CD0">
              <w:rPr>
                <w:rFonts w:ascii="Times New Roman" w:hAnsi="Times New Roman"/>
                <w:sz w:val="28"/>
                <w:szCs w:val="28"/>
              </w:rPr>
              <w:t xml:space="preserve">постановлением Правительства Новгородской области </w:t>
            </w:r>
            <w:r w:rsidRPr="00000CD0">
              <w:rPr>
                <w:rFonts w:ascii="Times New Roman" w:hAnsi="Times New Roman"/>
                <w:sz w:val="28"/>
                <w:szCs w:val="28"/>
              </w:rPr>
              <w:br/>
              <w:t xml:space="preserve">от </w:t>
            </w:r>
            <w:bookmarkStart w:id="3" w:name="дата2"/>
            <w:bookmarkEnd w:id="3"/>
            <w:r w:rsidRPr="00000CD0">
              <w:rPr>
                <w:rFonts w:ascii="Times New Roman" w:hAnsi="Times New Roman"/>
                <w:sz w:val="28"/>
                <w:szCs w:val="28"/>
              </w:rPr>
              <w:t xml:space="preserve"> № </w:t>
            </w:r>
            <w:bookmarkStart w:id="4" w:name="номер2"/>
            <w:bookmarkEnd w:id="4"/>
          </w:p>
        </w:tc>
      </w:tr>
    </w:tbl>
    <w:p w:rsidR="001831B8" w:rsidRPr="005E6ABB" w:rsidRDefault="001831B8" w:rsidP="00835A6C">
      <w:pPr>
        <w:tabs>
          <w:tab w:val="left" w:pos="6800"/>
        </w:tabs>
        <w:jc w:val="center"/>
        <w:rPr>
          <w:b/>
          <w:sz w:val="28"/>
          <w:szCs w:val="28"/>
        </w:rPr>
      </w:pPr>
    </w:p>
    <w:p w:rsidR="001831B8" w:rsidRDefault="001831B8" w:rsidP="00835A6C">
      <w:pPr>
        <w:tabs>
          <w:tab w:val="left" w:pos="6800"/>
        </w:tabs>
        <w:jc w:val="center"/>
        <w:rPr>
          <w:b/>
          <w:sz w:val="28"/>
          <w:szCs w:val="28"/>
        </w:rPr>
      </w:pPr>
    </w:p>
    <w:p w:rsidR="001C3495" w:rsidRPr="001C3495" w:rsidRDefault="001C3495" w:rsidP="001C3495">
      <w:pPr>
        <w:widowControl w:val="0"/>
        <w:autoSpaceDE w:val="0"/>
        <w:autoSpaceDN w:val="0"/>
        <w:spacing w:after="120" w:line="240" w:lineRule="exact"/>
        <w:ind w:firstLine="709"/>
        <w:jc w:val="center"/>
        <w:outlineLvl w:val="2"/>
        <w:rPr>
          <w:b/>
          <w:sz w:val="28"/>
          <w:szCs w:val="28"/>
        </w:rPr>
      </w:pPr>
      <w:r w:rsidRPr="001C3495">
        <w:rPr>
          <w:b/>
          <w:sz w:val="28"/>
          <w:szCs w:val="28"/>
        </w:rPr>
        <w:t>СТРАТЕГИЧЕСКИЕ ПРИОРИТЕТЫ</w:t>
      </w:r>
    </w:p>
    <w:p w:rsidR="001C3495" w:rsidRPr="001C3495" w:rsidRDefault="001C3495" w:rsidP="001C3495">
      <w:pPr>
        <w:widowControl w:val="0"/>
        <w:autoSpaceDE w:val="0"/>
        <w:autoSpaceDN w:val="0"/>
        <w:spacing w:line="240" w:lineRule="exact"/>
        <w:ind w:firstLine="709"/>
        <w:jc w:val="center"/>
        <w:outlineLvl w:val="2"/>
        <w:rPr>
          <w:sz w:val="28"/>
          <w:szCs w:val="28"/>
        </w:rPr>
      </w:pPr>
      <w:r w:rsidRPr="001C3495">
        <w:rPr>
          <w:sz w:val="28"/>
          <w:szCs w:val="28"/>
        </w:rPr>
        <w:t xml:space="preserve">государственной программы Новгородской области </w:t>
      </w:r>
      <w:r w:rsidR="00A7399E">
        <w:rPr>
          <w:sz w:val="28"/>
          <w:szCs w:val="28"/>
        </w:rPr>
        <w:t>«</w:t>
      </w:r>
      <w:r w:rsidRPr="001C3495">
        <w:rPr>
          <w:sz w:val="28"/>
          <w:szCs w:val="28"/>
        </w:rPr>
        <w:t>Комплексное развитие сельских территорий Новгородской области</w:t>
      </w:r>
      <w:r w:rsidR="00A7399E">
        <w:rPr>
          <w:sz w:val="28"/>
          <w:szCs w:val="28"/>
        </w:rPr>
        <w:t>»</w:t>
      </w:r>
    </w:p>
    <w:p w:rsidR="001C3495" w:rsidRPr="001C3495" w:rsidRDefault="001C3495" w:rsidP="001C3495">
      <w:pPr>
        <w:widowControl w:val="0"/>
        <w:autoSpaceDE w:val="0"/>
        <w:autoSpaceDN w:val="0"/>
        <w:spacing w:line="360" w:lineRule="atLeast"/>
        <w:jc w:val="right"/>
        <w:outlineLvl w:val="2"/>
      </w:pPr>
    </w:p>
    <w:p w:rsidR="001C3495" w:rsidRPr="001C3495" w:rsidRDefault="001C3495" w:rsidP="001C3495">
      <w:pPr>
        <w:widowControl w:val="0"/>
        <w:autoSpaceDE w:val="0"/>
        <w:autoSpaceDN w:val="0"/>
        <w:adjustRightInd w:val="0"/>
        <w:spacing w:line="240" w:lineRule="exact"/>
        <w:ind w:left="993" w:hanging="284"/>
        <w:rPr>
          <w:b/>
          <w:sz w:val="28"/>
          <w:szCs w:val="28"/>
        </w:rPr>
      </w:pPr>
      <w:r w:rsidRPr="001C3495">
        <w:rPr>
          <w:b/>
          <w:sz w:val="28"/>
          <w:szCs w:val="28"/>
          <w:lang w:val="en-US"/>
        </w:rPr>
        <w:t>I</w:t>
      </w:r>
      <w:r w:rsidRPr="001C3495">
        <w:rPr>
          <w:b/>
          <w:sz w:val="28"/>
          <w:szCs w:val="28"/>
        </w:rPr>
        <w:t>. Оценка текущего состояния в сфере комплексного развития сельских территорий Новгородской области, тенденции, факторы и проблемные вопросы, определяющие направления развития сферы комплексного развития сельских территорий Новгородской области</w:t>
      </w:r>
    </w:p>
    <w:p w:rsidR="001C3495" w:rsidRPr="001C3495" w:rsidRDefault="001C3495" w:rsidP="001C3495">
      <w:pPr>
        <w:widowControl w:val="0"/>
        <w:autoSpaceDE w:val="0"/>
        <w:autoSpaceDN w:val="0"/>
        <w:spacing w:line="360" w:lineRule="atLeast"/>
        <w:ind w:firstLine="709"/>
        <w:jc w:val="both"/>
        <w:rPr>
          <w:sz w:val="28"/>
          <w:szCs w:val="28"/>
        </w:rPr>
      </w:pPr>
      <w:r w:rsidRPr="001C3495">
        <w:rPr>
          <w:sz w:val="28"/>
          <w:szCs w:val="28"/>
        </w:rPr>
        <w:t>Сельские территории Новгородской области являются ключевым ресурсом региона, важность которого ежегодно растет.</w:t>
      </w:r>
    </w:p>
    <w:p w:rsidR="001C3495" w:rsidRPr="001C3495" w:rsidRDefault="001C3495" w:rsidP="001C3495">
      <w:pPr>
        <w:widowControl w:val="0"/>
        <w:autoSpaceDE w:val="0"/>
        <w:autoSpaceDN w:val="0"/>
        <w:spacing w:line="360" w:lineRule="atLeast"/>
        <w:ind w:firstLine="709"/>
        <w:jc w:val="both"/>
        <w:rPr>
          <w:sz w:val="28"/>
          <w:szCs w:val="28"/>
        </w:rPr>
      </w:pPr>
      <w:r w:rsidRPr="001C3495">
        <w:rPr>
          <w:sz w:val="28"/>
          <w:szCs w:val="28"/>
        </w:rPr>
        <w:t xml:space="preserve">По состоянию на </w:t>
      </w:r>
      <w:r w:rsidR="00A53A4C">
        <w:rPr>
          <w:sz w:val="28"/>
          <w:szCs w:val="28"/>
        </w:rPr>
        <w:t>0</w:t>
      </w:r>
      <w:r w:rsidRPr="001C3495">
        <w:rPr>
          <w:sz w:val="28"/>
          <w:szCs w:val="28"/>
        </w:rPr>
        <w:t>1 января 2022 года численность сельского населения Новгородской области составила 165</w:t>
      </w:r>
      <w:r w:rsidR="003938B8">
        <w:rPr>
          <w:sz w:val="28"/>
          <w:szCs w:val="28"/>
        </w:rPr>
        <w:t>,0 тыс.</w:t>
      </w:r>
      <w:r w:rsidRPr="001C3495">
        <w:rPr>
          <w:sz w:val="28"/>
          <w:szCs w:val="28"/>
        </w:rPr>
        <w:t xml:space="preserve">человек, что от общей численности населения региона составило 28,1 </w:t>
      </w:r>
      <w:r w:rsidR="00415115">
        <w:rPr>
          <w:sz w:val="28"/>
          <w:szCs w:val="28"/>
        </w:rPr>
        <w:t>%</w:t>
      </w:r>
      <w:r w:rsidRPr="001C3495">
        <w:rPr>
          <w:sz w:val="28"/>
          <w:szCs w:val="28"/>
        </w:rPr>
        <w:t>.</w:t>
      </w:r>
    </w:p>
    <w:p w:rsidR="001C3495" w:rsidRPr="001C3495" w:rsidRDefault="001C3495" w:rsidP="001C3495">
      <w:pPr>
        <w:widowControl w:val="0"/>
        <w:autoSpaceDE w:val="0"/>
        <w:autoSpaceDN w:val="0"/>
        <w:spacing w:line="360" w:lineRule="atLeast"/>
        <w:ind w:firstLine="709"/>
        <w:jc w:val="both"/>
        <w:rPr>
          <w:sz w:val="28"/>
          <w:szCs w:val="28"/>
        </w:rPr>
      </w:pPr>
      <w:r w:rsidRPr="001C3495">
        <w:rPr>
          <w:sz w:val="28"/>
          <w:szCs w:val="28"/>
        </w:rPr>
        <w:t xml:space="preserve">На протяжении ряда лет усиливается поляризация сельских поселений по численности населения. Происходит старение сельского населения, снижение рождаемости в сельской местности, сокращение населения трудоспособного возраста, сохраняется миграция из сельских населенных пунктов в города. Общий коэффициент смертности, коэффициенты младенческой смертности и смертности в трудоспособном возрасте в сельской местности остаются выше, чем в городе. Убыль сельского населения является как следствием демографических процессов, так и результатом недостаточного развития экономики и инфраструктуры сельской местности. За последние </w:t>
      </w:r>
      <w:r w:rsidR="00415115">
        <w:rPr>
          <w:sz w:val="28"/>
          <w:szCs w:val="28"/>
        </w:rPr>
        <w:t>10</w:t>
      </w:r>
      <w:r w:rsidRPr="001C3495">
        <w:rPr>
          <w:sz w:val="28"/>
          <w:szCs w:val="28"/>
        </w:rPr>
        <w:t xml:space="preserve"> лет численность сельского населения региона сократилась на 10,9 </w:t>
      </w:r>
      <w:r w:rsidR="00415115">
        <w:rPr>
          <w:sz w:val="28"/>
          <w:szCs w:val="28"/>
        </w:rPr>
        <w:t>%</w:t>
      </w:r>
      <w:r w:rsidRPr="001C3495">
        <w:rPr>
          <w:sz w:val="28"/>
          <w:szCs w:val="28"/>
        </w:rPr>
        <w:t>.</w:t>
      </w:r>
    </w:p>
    <w:p w:rsidR="001C3495" w:rsidRPr="001C3495" w:rsidRDefault="001C3495" w:rsidP="001C3495">
      <w:pPr>
        <w:widowControl w:val="0"/>
        <w:autoSpaceDE w:val="0"/>
        <w:autoSpaceDN w:val="0"/>
        <w:spacing w:line="360" w:lineRule="atLeast"/>
        <w:ind w:firstLine="709"/>
        <w:jc w:val="both"/>
        <w:rPr>
          <w:sz w:val="28"/>
          <w:szCs w:val="28"/>
        </w:rPr>
      </w:pPr>
      <w:r w:rsidRPr="001C3495">
        <w:rPr>
          <w:sz w:val="28"/>
          <w:szCs w:val="28"/>
        </w:rPr>
        <w:t xml:space="preserve">В состав Новгородской области входят </w:t>
      </w:r>
      <w:r w:rsidR="00415115">
        <w:rPr>
          <w:sz w:val="28"/>
          <w:szCs w:val="28"/>
        </w:rPr>
        <w:t>один</w:t>
      </w:r>
      <w:r w:rsidRPr="001C3495">
        <w:rPr>
          <w:sz w:val="28"/>
          <w:szCs w:val="28"/>
        </w:rPr>
        <w:t xml:space="preserve"> городской округ, </w:t>
      </w:r>
      <w:r w:rsidR="00415115">
        <w:rPr>
          <w:sz w:val="28"/>
          <w:szCs w:val="28"/>
        </w:rPr>
        <w:br/>
      </w:r>
      <w:r w:rsidRPr="001C3495">
        <w:rPr>
          <w:sz w:val="28"/>
          <w:szCs w:val="28"/>
        </w:rPr>
        <w:t>8 муниципальных округов, 13 муниципальных районов, 14 городских поселений, 72 сельских поселения</w:t>
      </w:r>
      <w:r w:rsidRPr="001C3495">
        <w:rPr>
          <w:color w:val="FF0000"/>
          <w:sz w:val="28"/>
          <w:szCs w:val="28"/>
        </w:rPr>
        <w:t>.</w:t>
      </w:r>
    </w:p>
    <w:p w:rsidR="001C3495" w:rsidRPr="001C3495" w:rsidRDefault="001C3495" w:rsidP="001C3495">
      <w:pPr>
        <w:widowControl w:val="0"/>
        <w:autoSpaceDE w:val="0"/>
        <w:autoSpaceDN w:val="0"/>
        <w:spacing w:line="360" w:lineRule="atLeast"/>
        <w:ind w:firstLine="709"/>
        <w:jc w:val="both"/>
        <w:rPr>
          <w:sz w:val="28"/>
          <w:szCs w:val="28"/>
        </w:rPr>
      </w:pPr>
      <w:r w:rsidRPr="001C3495">
        <w:rPr>
          <w:sz w:val="28"/>
          <w:szCs w:val="28"/>
        </w:rPr>
        <w:t>Причины миграционных процессов кроются в основном в неудовлетворительных условиях труда, социально-бытовых условиях сельского населения и сокращении производства на этих территориях.</w:t>
      </w:r>
    </w:p>
    <w:p w:rsidR="001C3495" w:rsidRPr="001C3495" w:rsidRDefault="00415115" w:rsidP="001C3495">
      <w:pPr>
        <w:widowControl w:val="0"/>
        <w:autoSpaceDE w:val="0"/>
        <w:autoSpaceDN w:val="0"/>
        <w:spacing w:line="360" w:lineRule="atLeast"/>
        <w:ind w:firstLine="709"/>
        <w:jc w:val="both"/>
        <w:rPr>
          <w:sz w:val="28"/>
          <w:szCs w:val="28"/>
        </w:rPr>
      </w:pPr>
      <w:r>
        <w:rPr>
          <w:sz w:val="28"/>
          <w:szCs w:val="28"/>
        </w:rPr>
        <w:t>П</w:t>
      </w:r>
      <w:r w:rsidR="001C3495" w:rsidRPr="001C3495">
        <w:rPr>
          <w:sz w:val="28"/>
          <w:szCs w:val="28"/>
        </w:rPr>
        <w:t>ри грамотном и эффективном использовании потенциала сельских территорий может быть обеспечено устойчивое развитие экономики, высокий уровень и качество жизни сельского населения региона.</w:t>
      </w:r>
    </w:p>
    <w:p w:rsidR="001C3495" w:rsidRPr="001C3495" w:rsidRDefault="001C3495" w:rsidP="001C3495">
      <w:pPr>
        <w:widowControl w:val="0"/>
        <w:autoSpaceDE w:val="0"/>
        <w:autoSpaceDN w:val="0"/>
        <w:spacing w:line="360" w:lineRule="atLeast"/>
        <w:ind w:firstLine="709"/>
        <w:jc w:val="both"/>
        <w:rPr>
          <w:sz w:val="28"/>
          <w:szCs w:val="28"/>
        </w:rPr>
      </w:pPr>
      <w:r w:rsidRPr="001C3495">
        <w:rPr>
          <w:sz w:val="28"/>
          <w:szCs w:val="28"/>
        </w:rPr>
        <w:t>На протяжении нескольких лет основным инструментом реализации государственной политики в сфере комплексного развития сельских территорий является государственная программа.</w:t>
      </w:r>
    </w:p>
    <w:p w:rsidR="001C3495" w:rsidRPr="001C3495" w:rsidRDefault="001C3495" w:rsidP="00282B9A">
      <w:pPr>
        <w:widowControl w:val="0"/>
        <w:autoSpaceDE w:val="0"/>
        <w:autoSpaceDN w:val="0"/>
        <w:spacing w:line="350" w:lineRule="atLeast"/>
        <w:ind w:firstLine="709"/>
        <w:jc w:val="both"/>
        <w:rPr>
          <w:sz w:val="28"/>
          <w:szCs w:val="28"/>
        </w:rPr>
      </w:pPr>
      <w:r w:rsidRPr="001C3495">
        <w:rPr>
          <w:sz w:val="28"/>
          <w:szCs w:val="28"/>
        </w:rPr>
        <w:lastRenderedPageBreak/>
        <w:t xml:space="preserve">До 2013 года развитие сельских территорий Новгородской области осуществлялось на основании областного закона от 07.02.2008 № 246-ОЗ </w:t>
      </w:r>
      <w:r w:rsidR="00282B9A">
        <w:rPr>
          <w:sz w:val="28"/>
          <w:szCs w:val="28"/>
        </w:rPr>
        <w:br/>
      </w:r>
      <w:r w:rsidR="00A7399E">
        <w:rPr>
          <w:sz w:val="28"/>
          <w:szCs w:val="28"/>
        </w:rPr>
        <w:t>«</w:t>
      </w:r>
      <w:r w:rsidRPr="001C3495">
        <w:rPr>
          <w:sz w:val="28"/>
          <w:szCs w:val="28"/>
        </w:rPr>
        <w:t xml:space="preserve">Об областной целевой программе </w:t>
      </w:r>
      <w:r w:rsidR="00A7399E">
        <w:rPr>
          <w:sz w:val="28"/>
          <w:szCs w:val="28"/>
        </w:rPr>
        <w:t>«</w:t>
      </w:r>
      <w:r w:rsidRPr="001C3495">
        <w:rPr>
          <w:sz w:val="28"/>
          <w:szCs w:val="28"/>
        </w:rPr>
        <w:t>Развитие агропромышленного комплек</w:t>
      </w:r>
      <w:r w:rsidR="00282B9A">
        <w:rPr>
          <w:sz w:val="28"/>
          <w:szCs w:val="28"/>
        </w:rPr>
        <w:t>са Новгородской области на 2008-</w:t>
      </w:r>
      <w:r w:rsidRPr="001C3495">
        <w:rPr>
          <w:sz w:val="28"/>
          <w:szCs w:val="28"/>
        </w:rPr>
        <w:t>2012 годы</w:t>
      </w:r>
      <w:r w:rsidR="00A7399E">
        <w:rPr>
          <w:sz w:val="28"/>
          <w:szCs w:val="28"/>
        </w:rPr>
        <w:t>»</w:t>
      </w:r>
      <w:r w:rsidRPr="001C3495">
        <w:rPr>
          <w:sz w:val="28"/>
          <w:szCs w:val="28"/>
        </w:rPr>
        <w:t>.</w:t>
      </w:r>
    </w:p>
    <w:p w:rsidR="001C3495" w:rsidRPr="001C3495" w:rsidRDefault="001C3495" w:rsidP="00282B9A">
      <w:pPr>
        <w:widowControl w:val="0"/>
        <w:autoSpaceDE w:val="0"/>
        <w:autoSpaceDN w:val="0"/>
        <w:spacing w:line="350" w:lineRule="atLeast"/>
        <w:ind w:firstLine="709"/>
        <w:jc w:val="both"/>
        <w:rPr>
          <w:sz w:val="28"/>
          <w:szCs w:val="28"/>
        </w:rPr>
      </w:pPr>
      <w:r w:rsidRPr="001C3495">
        <w:rPr>
          <w:sz w:val="28"/>
          <w:szCs w:val="28"/>
        </w:rPr>
        <w:t xml:space="preserve">В период с 2013 </w:t>
      </w:r>
      <w:r w:rsidR="00415115">
        <w:rPr>
          <w:sz w:val="28"/>
          <w:szCs w:val="28"/>
        </w:rPr>
        <w:t>года по 2019 год</w:t>
      </w:r>
      <w:r w:rsidRPr="001C3495">
        <w:rPr>
          <w:sz w:val="28"/>
          <w:szCs w:val="28"/>
        </w:rPr>
        <w:t xml:space="preserve"> реализация основных направлений развития сельских территорий Новгородской области осуществлялась в рамках государственной программы Новгородской области </w:t>
      </w:r>
      <w:r w:rsidR="00A7399E">
        <w:rPr>
          <w:sz w:val="28"/>
          <w:szCs w:val="28"/>
        </w:rPr>
        <w:t>«</w:t>
      </w:r>
      <w:r w:rsidRPr="001C3495">
        <w:rPr>
          <w:sz w:val="28"/>
          <w:szCs w:val="28"/>
        </w:rPr>
        <w:t>Устойчивое развитие сельских территорий</w:t>
      </w:r>
      <w:r w:rsidR="00282B9A">
        <w:rPr>
          <w:sz w:val="28"/>
          <w:szCs w:val="28"/>
        </w:rPr>
        <w:t xml:space="preserve"> в Новгородской области на 2014-</w:t>
      </w:r>
      <w:r w:rsidRPr="001C3495">
        <w:rPr>
          <w:sz w:val="28"/>
          <w:szCs w:val="28"/>
        </w:rPr>
        <w:t>2021 годы</w:t>
      </w:r>
      <w:r w:rsidR="00A7399E">
        <w:rPr>
          <w:sz w:val="28"/>
          <w:szCs w:val="28"/>
        </w:rPr>
        <w:t>»</w:t>
      </w:r>
      <w:r w:rsidRPr="001C3495">
        <w:rPr>
          <w:sz w:val="28"/>
          <w:szCs w:val="28"/>
        </w:rPr>
        <w:t xml:space="preserve">, утвержденной постановлением Правительства Новгородской области </w:t>
      </w:r>
      <w:r w:rsidR="00282B9A">
        <w:rPr>
          <w:sz w:val="28"/>
          <w:szCs w:val="28"/>
        </w:rPr>
        <w:br/>
      </w:r>
      <w:r w:rsidRPr="001C3495">
        <w:rPr>
          <w:sz w:val="28"/>
          <w:szCs w:val="28"/>
        </w:rPr>
        <w:t xml:space="preserve">от 17.10.2013 № 272. </w:t>
      </w:r>
    </w:p>
    <w:p w:rsidR="001C3495" w:rsidRPr="001C3495" w:rsidRDefault="001C3495" w:rsidP="00282B9A">
      <w:pPr>
        <w:widowControl w:val="0"/>
        <w:autoSpaceDE w:val="0"/>
        <w:autoSpaceDN w:val="0"/>
        <w:spacing w:line="350" w:lineRule="atLeast"/>
        <w:ind w:firstLine="709"/>
        <w:jc w:val="both"/>
        <w:rPr>
          <w:sz w:val="28"/>
          <w:szCs w:val="28"/>
        </w:rPr>
      </w:pPr>
      <w:r w:rsidRPr="001C3495">
        <w:rPr>
          <w:sz w:val="28"/>
          <w:szCs w:val="28"/>
        </w:rPr>
        <w:t xml:space="preserve">В 2020 году началась реализация государственной программы Новгородской области </w:t>
      </w:r>
      <w:r w:rsidR="00A7399E">
        <w:rPr>
          <w:sz w:val="28"/>
          <w:szCs w:val="28"/>
        </w:rPr>
        <w:t>«</w:t>
      </w:r>
      <w:r w:rsidRPr="001C3495">
        <w:rPr>
          <w:sz w:val="28"/>
          <w:szCs w:val="28"/>
        </w:rPr>
        <w:t>Комплексное развитие сельских территорий Новгородской области до 2030 года</w:t>
      </w:r>
      <w:r w:rsidR="00A7399E">
        <w:rPr>
          <w:sz w:val="28"/>
          <w:szCs w:val="28"/>
        </w:rPr>
        <w:t>»</w:t>
      </w:r>
      <w:r w:rsidRPr="001C3495">
        <w:rPr>
          <w:sz w:val="28"/>
          <w:szCs w:val="28"/>
        </w:rPr>
        <w:t>, утвержденной постановлением Правительства Новгородской области от 16.12.2019 № 490.</w:t>
      </w:r>
    </w:p>
    <w:p w:rsidR="001C3495" w:rsidRPr="001C3495" w:rsidRDefault="001C3495" w:rsidP="00282B9A">
      <w:pPr>
        <w:widowControl w:val="0"/>
        <w:autoSpaceDE w:val="0"/>
        <w:autoSpaceDN w:val="0"/>
        <w:spacing w:line="350" w:lineRule="atLeast"/>
        <w:ind w:firstLine="709"/>
        <w:jc w:val="both"/>
        <w:rPr>
          <w:sz w:val="28"/>
          <w:szCs w:val="28"/>
        </w:rPr>
      </w:pPr>
      <w:r w:rsidRPr="001C3495">
        <w:rPr>
          <w:sz w:val="28"/>
          <w:szCs w:val="28"/>
        </w:rPr>
        <w:t>За 2022 год в Новгородской области реализован</w:t>
      </w:r>
      <w:r w:rsidR="00415115">
        <w:rPr>
          <w:sz w:val="28"/>
          <w:szCs w:val="28"/>
        </w:rPr>
        <w:t>ы</w:t>
      </w:r>
      <w:r w:rsidRPr="001C3495">
        <w:rPr>
          <w:sz w:val="28"/>
          <w:szCs w:val="28"/>
        </w:rPr>
        <w:t xml:space="preserve"> 2 проекта по комплексному развитию сельских территорий; выданы свидетельства о предоставлении социальной выплаты на улучшение жилищных условий </w:t>
      </w:r>
      <w:r w:rsidR="00282B9A">
        <w:rPr>
          <w:sz w:val="28"/>
          <w:szCs w:val="28"/>
        </w:rPr>
        <w:br/>
      </w:r>
      <w:r w:rsidRPr="001C3495">
        <w:rPr>
          <w:sz w:val="28"/>
          <w:szCs w:val="28"/>
        </w:rPr>
        <w:t>28 семьям; введено 1,71 тыс.кв.м жилья; реализован</w:t>
      </w:r>
      <w:r w:rsidR="00415115">
        <w:rPr>
          <w:sz w:val="28"/>
          <w:szCs w:val="28"/>
        </w:rPr>
        <w:t>ы</w:t>
      </w:r>
      <w:r w:rsidRPr="001C3495">
        <w:rPr>
          <w:sz w:val="28"/>
          <w:szCs w:val="28"/>
        </w:rPr>
        <w:t xml:space="preserve"> 57 проектов по благоустройству общественных пространств (в том числе 10 пешеходных дорожек, 8 зон отдыха, 4 детских и 16 спортивных площадок, 14 площадок для накопления твердых коммунальных отходов и 5 проектов по организации освещения территории).</w:t>
      </w:r>
    </w:p>
    <w:p w:rsidR="001C3495" w:rsidRPr="001C3495" w:rsidRDefault="001C3495" w:rsidP="00282B9A">
      <w:pPr>
        <w:widowControl w:val="0"/>
        <w:autoSpaceDE w:val="0"/>
        <w:autoSpaceDN w:val="0"/>
        <w:spacing w:line="350" w:lineRule="atLeast"/>
        <w:ind w:firstLine="709"/>
        <w:jc w:val="both"/>
        <w:rPr>
          <w:sz w:val="28"/>
          <w:szCs w:val="28"/>
        </w:rPr>
      </w:pPr>
      <w:r w:rsidRPr="001C3495">
        <w:rPr>
          <w:sz w:val="28"/>
          <w:szCs w:val="28"/>
        </w:rPr>
        <w:t>Среди основных проблем, ограничивающих развитие сельских территорий Новгородской области, можно выделить следующие:</w:t>
      </w:r>
    </w:p>
    <w:p w:rsidR="001C3495" w:rsidRPr="001C3495" w:rsidRDefault="001C3495" w:rsidP="00282B9A">
      <w:pPr>
        <w:widowControl w:val="0"/>
        <w:autoSpaceDE w:val="0"/>
        <w:autoSpaceDN w:val="0"/>
        <w:spacing w:line="350" w:lineRule="atLeast"/>
        <w:ind w:firstLine="709"/>
        <w:jc w:val="both"/>
        <w:rPr>
          <w:sz w:val="28"/>
          <w:szCs w:val="28"/>
        </w:rPr>
      </w:pPr>
      <w:r w:rsidRPr="001C3495">
        <w:rPr>
          <w:sz w:val="28"/>
          <w:szCs w:val="28"/>
        </w:rPr>
        <w:t>низкие темпы инфраструктурного развития сельских территорий Новгородской области, особенно дорожной сети и современных средств связи, не позволяющие преодолеть существующий пространственный и коммуникационный разрыв между городом и селом;</w:t>
      </w:r>
    </w:p>
    <w:p w:rsidR="001C3495" w:rsidRPr="001C3495" w:rsidRDefault="001C3495" w:rsidP="00282B9A">
      <w:pPr>
        <w:widowControl w:val="0"/>
        <w:autoSpaceDE w:val="0"/>
        <w:autoSpaceDN w:val="0"/>
        <w:spacing w:line="350" w:lineRule="atLeast"/>
        <w:ind w:firstLine="709"/>
        <w:jc w:val="both"/>
        <w:rPr>
          <w:sz w:val="28"/>
          <w:szCs w:val="28"/>
        </w:rPr>
      </w:pPr>
      <w:r w:rsidRPr="001C3495">
        <w:rPr>
          <w:sz w:val="28"/>
          <w:szCs w:val="28"/>
        </w:rPr>
        <w:t>развитие жизненно важной инфраструктуры здравоохранения и образования подчинено цели обеспечения экономической эффективности в ущерб доступу населения к этим важнейшим социальным услугам;</w:t>
      </w:r>
    </w:p>
    <w:p w:rsidR="001C3495" w:rsidRPr="001C3495" w:rsidRDefault="001C3495" w:rsidP="00282B9A">
      <w:pPr>
        <w:widowControl w:val="0"/>
        <w:autoSpaceDE w:val="0"/>
        <w:autoSpaceDN w:val="0"/>
        <w:spacing w:line="350" w:lineRule="atLeast"/>
        <w:ind w:firstLine="709"/>
        <w:jc w:val="both"/>
        <w:rPr>
          <w:sz w:val="28"/>
          <w:szCs w:val="28"/>
        </w:rPr>
      </w:pPr>
      <w:r w:rsidRPr="001C3495">
        <w:rPr>
          <w:sz w:val="28"/>
          <w:szCs w:val="28"/>
        </w:rPr>
        <w:t>сложная демографическая ситуация в сельской местности. Жизнь на сельских территориях не является привлекательной для молодежи, отток молодежи из сельской местности в города является ощутимым препятствием для формирования кадровой базы.</w:t>
      </w:r>
    </w:p>
    <w:p w:rsidR="001C3495" w:rsidRPr="001C3495" w:rsidRDefault="001C3495" w:rsidP="00282B9A">
      <w:pPr>
        <w:widowControl w:val="0"/>
        <w:autoSpaceDE w:val="0"/>
        <w:autoSpaceDN w:val="0"/>
        <w:spacing w:line="350" w:lineRule="atLeast"/>
        <w:ind w:firstLine="709"/>
        <w:jc w:val="both"/>
        <w:rPr>
          <w:sz w:val="28"/>
          <w:szCs w:val="28"/>
        </w:rPr>
      </w:pPr>
      <w:r w:rsidRPr="001C3495">
        <w:rPr>
          <w:sz w:val="28"/>
          <w:szCs w:val="28"/>
        </w:rPr>
        <w:t xml:space="preserve">Для решения существующих проблем требуется привлечение финансовых ресурсов, средств внутренних и внешних инвесторов, а также концентрация средств на наиболее приоритетных направлениях за счет объединенных усилий исполнительных органов Новгородской области, органов местного самоуправления муниципальных образований </w:t>
      </w:r>
      <w:proofErr w:type="spellStart"/>
      <w:r w:rsidRPr="001C3495">
        <w:rPr>
          <w:sz w:val="28"/>
          <w:szCs w:val="28"/>
        </w:rPr>
        <w:t>Новгород</w:t>
      </w:r>
      <w:r w:rsidR="00282B9A">
        <w:rPr>
          <w:sz w:val="28"/>
          <w:szCs w:val="28"/>
        </w:rPr>
        <w:t>-</w:t>
      </w:r>
      <w:r w:rsidRPr="001C3495">
        <w:rPr>
          <w:sz w:val="28"/>
          <w:szCs w:val="28"/>
        </w:rPr>
        <w:t>ской</w:t>
      </w:r>
      <w:proofErr w:type="spellEnd"/>
      <w:r w:rsidRPr="001C3495">
        <w:rPr>
          <w:sz w:val="28"/>
          <w:szCs w:val="28"/>
        </w:rPr>
        <w:t xml:space="preserve"> области, инвесторов и сельскохозяйственных предприятий. </w:t>
      </w:r>
    </w:p>
    <w:p w:rsidR="001C3495" w:rsidRPr="001C3495" w:rsidRDefault="001C3495" w:rsidP="001C3495">
      <w:pPr>
        <w:widowControl w:val="0"/>
        <w:autoSpaceDE w:val="0"/>
        <w:autoSpaceDN w:val="0"/>
        <w:spacing w:line="360" w:lineRule="atLeast"/>
        <w:ind w:firstLine="709"/>
        <w:jc w:val="both"/>
        <w:rPr>
          <w:sz w:val="28"/>
          <w:szCs w:val="28"/>
        </w:rPr>
      </w:pPr>
      <w:r w:rsidRPr="001C3495">
        <w:rPr>
          <w:sz w:val="28"/>
          <w:szCs w:val="28"/>
        </w:rPr>
        <w:lastRenderedPageBreak/>
        <w:t xml:space="preserve">Комплексный подход к решению проблем в сфере комплексного развития сельских территорий Новгородской области предполагает </w:t>
      </w:r>
      <w:proofErr w:type="spellStart"/>
      <w:r w:rsidRPr="001C3495">
        <w:rPr>
          <w:sz w:val="28"/>
          <w:szCs w:val="28"/>
        </w:rPr>
        <w:t>исполь</w:t>
      </w:r>
      <w:r w:rsidR="00282B9A">
        <w:rPr>
          <w:sz w:val="28"/>
          <w:szCs w:val="28"/>
        </w:rPr>
        <w:t>-</w:t>
      </w:r>
      <w:r w:rsidRPr="001C3495">
        <w:rPr>
          <w:sz w:val="28"/>
          <w:szCs w:val="28"/>
        </w:rPr>
        <w:t>зование</w:t>
      </w:r>
      <w:proofErr w:type="spellEnd"/>
      <w:r w:rsidRPr="001C3495">
        <w:rPr>
          <w:sz w:val="28"/>
          <w:szCs w:val="28"/>
        </w:rPr>
        <w:t xml:space="preserve"> программно-целевого метода, обеспечивающего четкое распре</w:t>
      </w:r>
      <w:r w:rsidR="00282B9A">
        <w:rPr>
          <w:sz w:val="28"/>
          <w:szCs w:val="28"/>
        </w:rPr>
        <w:t>-</w:t>
      </w:r>
      <w:r w:rsidRPr="001C3495">
        <w:rPr>
          <w:sz w:val="28"/>
          <w:szCs w:val="28"/>
        </w:rPr>
        <w:t>деление реализуемых мероприятий по исполнителям, срокам, ресурсам, а также эффективную организацию процесса управления и контроля.</w:t>
      </w:r>
    </w:p>
    <w:p w:rsidR="001C3495" w:rsidRPr="001C3495" w:rsidRDefault="001C3495" w:rsidP="00282B9A">
      <w:pPr>
        <w:widowControl w:val="0"/>
        <w:autoSpaceDE w:val="0"/>
        <w:autoSpaceDN w:val="0"/>
        <w:ind w:firstLine="709"/>
        <w:jc w:val="both"/>
        <w:rPr>
          <w:sz w:val="28"/>
          <w:szCs w:val="28"/>
        </w:rPr>
      </w:pPr>
    </w:p>
    <w:p w:rsidR="001C3495" w:rsidRPr="00282B9A" w:rsidRDefault="001C3495" w:rsidP="00282B9A">
      <w:pPr>
        <w:widowControl w:val="0"/>
        <w:autoSpaceDE w:val="0"/>
        <w:autoSpaceDN w:val="0"/>
        <w:spacing w:line="240" w:lineRule="exact"/>
        <w:ind w:left="1134" w:hanging="425"/>
        <w:rPr>
          <w:b/>
          <w:sz w:val="28"/>
          <w:szCs w:val="28"/>
        </w:rPr>
      </w:pPr>
      <w:r w:rsidRPr="00282B9A">
        <w:rPr>
          <w:b/>
          <w:sz w:val="28"/>
          <w:szCs w:val="28"/>
          <w:lang w:val="en-US"/>
        </w:rPr>
        <w:t>II</w:t>
      </w:r>
      <w:r w:rsidRPr="00282B9A">
        <w:rPr>
          <w:b/>
          <w:sz w:val="28"/>
          <w:szCs w:val="28"/>
        </w:rPr>
        <w:t xml:space="preserve">. Описание приоритетов и целей государственной политики в сфере реализации государственной программы Новгородской области </w:t>
      </w:r>
      <w:r w:rsidR="00A7399E">
        <w:rPr>
          <w:b/>
          <w:sz w:val="28"/>
          <w:szCs w:val="28"/>
        </w:rPr>
        <w:t>«</w:t>
      </w:r>
      <w:r w:rsidRPr="00282B9A">
        <w:rPr>
          <w:b/>
          <w:sz w:val="28"/>
          <w:szCs w:val="28"/>
        </w:rPr>
        <w:t xml:space="preserve">Комплексное развитие сельских территорий </w:t>
      </w:r>
      <w:proofErr w:type="spellStart"/>
      <w:r w:rsidRPr="00282B9A">
        <w:rPr>
          <w:b/>
          <w:sz w:val="28"/>
          <w:szCs w:val="28"/>
        </w:rPr>
        <w:t>Новго</w:t>
      </w:r>
      <w:r w:rsidR="00282B9A">
        <w:rPr>
          <w:b/>
          <w:sz w:val="28"/>
          <w:szCs w:val="28"/>
        </w:rPr>
        <w:t>-</w:t>
      </w:r>
      <w:r w:rsidRPr="00282B9A">
        <w:rPr>
          <w:b/>
          <w:sz w:val="28"/>
          <w:szCs w:val="28"/>
        </w:rPr>
        <w:t>родской</w:t>
      </w:r>
      <w:proofErr w:type="spellEnd"/>
      <w:r w:rsidRPr="00282B9A">
        <w:rPr>
          <w:b/>
          <w:sz w:val="28"/>
          <w:szCs w:val="28"/>
        </w:rPr>
        <w:t xml:space="preserve"> области</w:t>
      </w:r>
      <w:r w:rsidR="00A7399E">
        <w:rPr>
          <w:b/>
          <w:sz w:val="28"/>
          <w:szCs w:val="28"/>
        </w:rPr>
        <w:t>»</w:t>
      </w:r>
    </w:p>
    <w:p w:rsidR="001C3495" w:rsidRPr="001C3495" w:rsidRDefault="001C3495" w:rsidP="001C3495">
      <w:pPr>
        <w:widowControl w:val="0"/>
        <w:autoSpaceDE w:val="0"/>
        <w:autoSpaceDN w:val="0"/>
        <w:spacing w:line="360" w:lineRule="atLeast"/>
        <w:ind w:firstLine="709"/>
        <w:jc w:val="both"/>
        <w:rPr>
          <w:sz w:val="28"/>
          <w:szCs w:val="28"/>
        </w:rPr>
      </w:pPr>
      <w:r w:rsidRPr="001C3495">
        <w:rPr>
          <w:sz w:val="28"/>
          <w:szCs w:val="28"/>
        </w:rPr>
        <w:t xml:space="preserve">Долгосрочные приоритеты и цели государственной политики в сфере </w:t>
      </w:r>
      <w:r w:rsidRPr="00282B9A">
        <w:rPr>
          <w:spacing w:val="-4"/>
          <w:sz w:val="28"/>
          <w:szCs w:val="28"/>
        </w:rPr>
        <w:t xml:space="preserve">реализации государственной программы Новгородской области </w:t>
      </w:r>
      <w:r w:rsidR="00A7399E">
        <w:rPr>
          <w:spacing w:val="-4"/>
          <w:sz w:val="28"/>
          <w:szCs w:val="28"/>
        </w:rPr>
        <w:t>«</w:t>
      </w:r>
      <w:r w:rsidRPr="00282B9A">
        <w:rPr>
          <w:spacing w:val="-4"/>
          <w:sz w:val="28"/>
          <w:szCs w:val="28"/>
        </w:rPr>
        <w:t>Комплексное</w:t>
      </w:r>
      <w:r w:rsidRPr="001C3495">
        <w:rPr>
          <w:sz w:val="28"/>
          <w:szCs w:val="28"/>
        </w:rPr>
        <w:t xml:space="preserve"> развитие сельских территорий Новгородской области</w:t>
      </w:r>
      <w:r w:rsidR="00A7399E">
        <w:rPr>
          <w:sz w:val="28"/>
          <w:szCs w:val="28"/>
        </w:rPr>
        <w:t>»</w:t>
      </w:r>
      <w:r w:rsidRPr="001C3495">
        <w:rPr>
          <w:sz w:val="28"/>
          <w:szCs w:val="28"/>
        </w:rPr>
        <w:t xml:space="preserve"> (далее </w:t>
      </w:r>
      <w:proofErr w:type="spellStart"/>
      <w:r w:rsidRPr="001C3495">
        <w:rPr>
          <w:sz w:val="28"/>
          <w:szCs w:val="28"/>
        </w:rPr>
        <w:t>Государ</w:t>
      </w:r>
      <w:r w:rsidR="00282B9A">
        <w:rPr>
          <w:sz w:val="28"/>
          <w:szCs w:val="28"/>
        </w:rPr>
        <w:t>-</w:t>
      </w:r>
      <w:r w:rsidRPr="001C3495">
        <w:rPr>
          <w:sz w:val="28"/>
          <w:szCs w:val="28"/>
        </w:rPr>
        <w:t>ственная</w:t>
      </w:r>
      <w:proofErr w:type="spellEnd"/>
      <w:r w:rsidRPr="001C3495">
        <w:rPr>
          <w:sz w:val="28"/>
          <w:szCs w:val="28"/>
        </w:rPr>
        <w:t xml:space="preserve"> программа) определены с учетом следующих документов, имеющих стратегический (долгосрочный) характер:</w:t>
      </w:r>
    </w:p>
    <w:p w:rsidR="001C3495" w:rsidRPr="001C3495" w:rsidRDefault="001C3495" w:rsidP="001C3495">
      <w:pPr>
        <w:spacing w:line="360" w:lineRule="atLeast"/>
        <w:ind w:firstLine="709"/>
        <w:jc w:val="both"/>
        <w:rPr>
          <w:rFonts w:eastAsia="Calibri"/>
          <w:sz w:val="28"/>
          <w:szCs w:val="28"/>
          <w:lang w:eastAsia="en-US"/>
        </w:rPr>
      </w:pPr>
      <w:r w:rsidRPr="001C3495">
        <w:rPr>
          <w:rFonts w:eastAsia="Calibri"/>
          <w:sz w:val="28"/>
          <w:szCs w:val="28"/>
          <w:lang w:eastAsia="en-US"/>
        </w:rPr>
        <w:t xml:space="preserve">Указ Президента Российской Федерации от 21 июля 2020 года № 474 </w:t>
      </w:r>
      <w:r w:rsidR="00A7399E">
        <w:rPr>
          <w:rFonts w:eastAsia="Calibri"/>
          <w:sz w:val="28"/>
          <w:szCs w:val="28"/>
          <w:lang w:eastAsia="en-US"/>
        </w:rPr>
        <w:t>«</w:t>
      </w:r>
      <w:r w:rsidRPr="001C3495">
        <w:rPr>
          <w:rFonts w:eastAsia="Calibri"/>
          <w:sz w:val="28"/>
          <w:szCs w:val="28"/>
          <w:lang w:eastAsia="en-US"/>
        </w:rPr>
        <w:t xml:space="preserve">О национальных целях развития Российской Федерации на период до </w:t>
      </w:r>
      <w:r w:rsidR="00282B9A">
        <w:rPr>
          <w:rFonts w:eastAsia="Calibri"/>
          <w:sz w:val="28"/>
          <w:szCs w:val="28"/>
          <w:lang w:eastAsia="en-US"/>
        </w:rPr>
        <w:br/>
      </w:r>
      <w:r w:rsidRPr="001C3495">
        <w:rPr>
          <w:rFonts w:eastAsia="Calibri"/>
          <w:sz w:val="28"/>
          <w:szCs w:val="28"/>
          <w:lang w:eastAsia="en-US"/>
        </w:rPr>
        <w:t>2030 года</w:t>
      </w:r>
      <w:r w:rsidR="00A7399E">
        <w:rPr>
          <w:rFonts w:eastAsia="Calibri"/>
          <w:sz w:val="28"/>
          <w:szCs w:val="28"/>
          <w:lang w:eastAsia="en-US"/>
        </w:rPr>
        <w:t>»</w:t>
      </w:r>
      <w:r w:rsidRPr="001C3495">
        <w:rPr>
          <w:rFonts w:eastAsia="Calibri"/>
          <w:sz w:val="28"/>
          <w:szCs w:val="28"/>
          <w:lang w:eastAsia="en-US"/>
        </w:rPr>
        <w:t>;</w:t>
      </w:r>
    </w:p>
    <w:p w:rsidR="001C3495" w:rsidRPr="001C3495" w:rsidRDefault="001C3495" w:rsidP="001C3495">
      <w:pPr>
        <w:spacing w:line="360" w:lineRule="atLeast"/>
        <w:ind w:firstLine="709"/>
        <w:jc w:val="both"/>
        <w:rPr>
          <w:rFonts w:eastAsia="Calibri"/>
          <w:sz w:val="28"/>
          <w:szCs w:val="28"/>
          <w:lang w:eastAsia="en-US"/>
        </w:rPr>
      </w:pPr>
      <w:r w:rsidRPr="001C3495">
        <w:rPr>
          <w:rFonts w:eastAsia="Calibri"/>
          <w:sz w:val="28"/>
          <w:szCs w:val="28"/>
          <w:lang w:eastAsia="en-US"/>
        </w:rPr>
        <w:t xml:space="preserve">государственная программа Российской Федерации </w:t>
      </w:r>
      <w:r w:rsidR="00A7399E">
        <w:rPr>
          <w:rFonts w:eastAsia="Calibri"/>
          <w:sz w:val="28"/>
          <w:szCs w:val="28"/>
          <w:lang w:eastAsia="en-US"/>
        </w:rPr>
        <w:t>«</w:t>
      </w:r>
      <w:r w:rsidRPr="001C3495">
        <w:rPr>
          <w:rFonts w:eastAsia="Calibri"/>
          <w:sz w:val="28"/>
          <w:szCs w:val="28"/>
          <w:lang w:eastAsia="en-US"/>
        </w:rPr>
        <w:t>Комплексное развитие сельских территорий</w:t>
      </w:r>
      <w:r w:rsidR="00A7399E">
        <w:rPr>
          <w:rFonts w:eastAsia="Calibri"/>
          <w:sz w:val="28"/>
          <w:szCs w:val="28"/>
          <w:lang w:eastAsia="en-US"/>
        </w:rPr>
        <w:t>»</w:t>
      </w:r>
      <w:r w:rsidRPr="001C3495">
        <w:rPr>
          <w:rFonts w:eastAsia="Calibri"/>
          <w:sz w:val="28"/>
          <w:szCs w:val="28"/>
          <w:lang w:eastAsia="en-US"/>
        </w:rPr>
        <w:t xml:space="preserve">, утвержденная постановлением </w:t>
      </w:r>
      <w:proofErr w:type="spellStart"/>
      <w:r w:rsidRPr="001C3495">
        <w:rPr>
          <w:rFonts w:eastAsia="Calibri"/>
          <w:sz w:val="28"/>
          <w:szCs w:val="28"/>
          <w:lang w:eastAsia="en-US"/>
        </w:rPr>
        <w:t>Правитель</w:t>
      </w:r>
      <w:r w:rsidR="00282B9A">
        <w:rPr>
          <w:rFonts w:eastAsia="Calibri"/>
          <w:sz w:val="28"/>
          <w:szCs w:val="28"/>
          <w:lang w:eastAsia="en-US"/>
        </w:rPr>
        <w:t>-</w:t>
      </w:r>
      <w:r w:rsidRPr="001C3495">
        <w:rPr>
          <w:rFonts w:eastAsia="Calibri"/>
          <w:sz w:val="28"/>
          <w:szCs w:val="28"/>
          <w:lang w:eastAsia="en-US"/>
        </w:rPr>
        <w:t>ства</w:t>
      </w:r>
      <w:proofErr w:type="spellEnd"/>
      <w:r w:rsidRPr="001C3495">
        <w:rPr>
          <w:rFonts w:eastAsia="Calibri"/>
          <w:sz w:val="28"/>
          <w:szCs w:val="28"/>
          <w:lang w:eastAsia="en-US"/>
        </w:rPr>
        <w:t xml:space="preserve"> Российской Федерации от 31 мая 2019 года № 696;</w:t>
      </w:r>
    </w:p>
    <w:p w:rsidR="001C3495" w:rsidRPr="001C3495" w:rsidRDefault="001C3495" w:rsidP="001C3495">
      <w:pPr>
        <w:spacing w:line="360" w:lineRule="atLeast"/>
        <w:ind w:firstLine="709"/>
        <w:jc w:val="both"/>
        <w:rPr>
          <w:rFonts w:eastAsia="Calibri"/>
          <w:sz w:val="28"/>
          <w:szCs w:val="28"/>
          <w:lang w:eastAsia="en-US"/>
        </w:rPr>
      </w:pPr>
      <w:r w:rsidRPr="001C3495">
        <w:rPr>
          <w:rFonts w:eastAsia="Calibri"/>
          <w:sz w:val="28"/>
          <w:szCs w:val="28"/>
          <w:lang w:eastAsia="en-US"/>
        </w:rPr>
        <w:t>Стратегия устойчивого развития сельских территорий Российской Федерации на пер</w:t>
      </w:r>
      <w:r w:rsidR="00282B9A">
        <w:rPr>
          <w:rFonts w:eastAsia="Calibri"/>
          <w:sz w:val="28"/>
          <w:szCs w:val="28"/>
          <w:lang w:eastAsia="en-US"/>
        </w:rPr>
        <w:t xml:space="preserve">иод до 2030 года, утвержденная </w:t>
      </w:r>
      <w:r w:rsidRPr="001C3495">
        <w:rPr>
          <w:rFonts w:eastAsia="Calibri"/>
          <w:sz w:val="28"/>
          <w:szCs w:val="28"/>
          <w:lang w:eastAsia="en-US"/>
        </w:rPr>
        <w:t>распоряжением Правительства Российской Федерации от 2 февраля 2015 года № 151-р;</w:t>
      </w:r>
    </w:p>
    <w:p w:rsidR="001C3495" w:rsidRPr="001C3495" w:rsidRDefault="001C3495" w:rsidP="001C3495">
      <w:pPr>
        <w:spacing w:line="360" w:lineRule="atLeast"/>
        <w:ind w:firstLine="709"/>
        <w:jc w:val="both"/>
        <w:rPr>
          <w:rFonts w:eastAsia="Calibri"/>
          <w:sz w:val="28"/>
          <w:szCs w:val="28"/>
          <w:lang w:eastAsia="en-US"/>
        </w:rPr>
      </w:pPr>
      <w:r w:rsidRPr="001C3495">
        <w:rPr>
          <w:rFonts w:eastAsia="Calibri"/>
          <w:sz w:val="28"/>
          <w:szCs w:val="28"/>
          <w:lang w:eastAsia="en-US"/>
        </w:rPr>
        <w:t>Стратегия социально-экономического развития Новгородской области до 2026 года, утвержденная областным законом от 04.04.2019 № 394-ОЗ.</w:t>
      </w:r>
    </w:p>
    <w:p w:rsidR="001C3495" w:rsidRPr="001C3495" w:rsidRDefault="001C3495" w:rsidP="001C3495">
      <w:pPr>
        <w:spacing w:line="360" w:lineRule="atLeast"/>
        <w:ind w:firstLine="709"/>
        <w:jc w:val="both"/>
        <w:rPr>
          <w:rFonts w:eastAsia="Calibri"/>
          <w:sz w:val="28"/>
          <w:szCs w:val="28"/>
          <w:lang w:eastAsia="en-US"/>
        </w:rPr>
      </w:pPr>
      <w:r w:rsidRPr="001C3495">
        <w:rPr>
          <w:rFonts w:eastAsia="Calibri"/>
          <w:sz w:val="28"/>
          <w:szCs w:val="28"/>
          <w:lang w:eastAsia="en-US"/>
        </w:rPr>
        <w:t>К приоритетам государственной политики в сфере реализации Государственной программы относ</w:t>
      </w:r>
      <w:r w:rsidR="00415115">
        <w:rPr>
          <w:rFonts w:eastAsia="Calibri"/>
          <w:sz w:val="28"/>
          <w:szCs w:val="28"/>
          <w:lang w:eastAsia="en-US"/>
        </w:rPr>
        <w:t>я</w:t>
      </w:r>
      <w:r w:rsidRPr="001C3495">
        <w:rPr>
          <w:rFonts w:eastAsia="Calibri"/>
          <w:sz w:val="28"/>
          <w:szCs w:val="28"/>
          <w:lang w:eastAsia="en-US"/>
        </w:rPr>
        <w:t>тся:</w:t>
      </w:r>
    </w:p>
    <w:p w:rsidR="001C3495" w:rsidRPr="001C3495" w:rsidRDefault="001C3495" w:rsidP="001C3495">
      <w:pPr>
        <w:spacing w:line="360" w:lineRule="atLeast"/>
        <w:ind w:firstLine="709"/>
        <w:jc w:val="both"/>
        <w:rPr>
          <w:rFonts w:eastAsia="Calibri"/>
          <w:sz w:val="28"/>
          <w:szCs w:val="28"/>
          <w:lang w:eastAsia="en-US"/>
        </w:rPr>
      </w:pPr>
      <w:r w:rsidRPr="001C3495">
        <w:rPr>
          <w:rFonts w:eastAsia="Calibri"/>
          <w:sz w:val="28"/>
          <w:szCs w:val="28"/>
          <w:lang w:eastAsia="en-US"/>
        </w:rPr>
        <w:t xml:space="preserve"> создание условий для обеспечения доступным и комфортным жильем сельского населения;</w:t>
      </w:r>
    </w:p>
    <w:p w:rsidR="001C3495" w:rsidRPr="001C3495" w:rsidRDefault="001C3495" w:rsidP="001C3495">
      <w:pPr>
        <w:spacing w:line="360" w:lineRule="atLeast"/>
        <w:ind w:firstLine="709"/>
        <w:jc w:val="both"/>
        <w:rPr>
          <w:rFonts w:eastAsia="Calibri"/>
          <w:sz w:val="28"/>
          <w:szCs w:val="28"/>
          <w:lang w:eastAsia="en-US"/>
        </w:rPr>
      </w:pPr>
      <w:r w:rsidRPr="001C3495">
        <w:rPr>
          <w:rFonts w:eastAsia="Calibri"/>
          <w:sz w:val="28"/>
          <w:szCs w:val="28"/>
          <w:lang w:eastAsia="en-US"/>
        </w:rPr>
        <w:t>создание и развитие инфраструктуры на сельских территориях.</w:t>
      </w:r>
    </w:p>
    <w:p w:rsidR="001C3495" w:rsidRPr="001C3495" w:rsidRDefault="001C3495" w:rsidP="001C3495">
      <w:pPr>
        <w:spacing w:line="360" w:lineRule="atLeast"/>
        <w:ind w:firstLine="709"/>
        <w:jc w:val="both"/>
        <w:rPr>
          <w:rFonts w:eastAsia="Calibri"/>
          <w:sz w:val="28"/>
          <w:szCs w:val="28"/>
          <w:lang w:eastAsia="en-US"/>
        </w:rPr>
      </w:pPr>
      <w:r w:rsidRPr="001C3495">
        <w:rPr>
          <w:rFonts w:eastAsia="Calibri"/>
          <w:sz w:val="28"/>
          <w:szCs w:val="28"/>
          <w:lang w:eastAsia="en-US"/>
        </w:rPr>
        <w:t>В результате реализации указанных приоритетных направлений Государственной программы в сфере комплексного развития сельских территорий Новгородской области к 2030 году будет достигнут качественно новый уровень жизни сельского населения и состояния сельских территорий.</w:t>
      </w:r>
    </w:p>
    <w:p w:rsidR="001C3495" w:rsidRPr="001C3495" w:rsidRDefault="001C3495" w:rsidP="001C3495">
      <w:pPr>
        <w:spacing w:line="360" w:lineRule="atLeast"/>
        <w:ind w:firstLine="709"/>
        <w:jc w:val="both"/>
        <w:rPr>
          <w:rFonts w:eastAsia="Calibri"/>
          <w:sz w:val="28"/>
          <w:szCs w:val="28"/>
          <w:lang w:eastAsia="en-US"/>
        </w:rPr>
      </w:pPr>
      <w:r w:rsidRPr="001C3495">
        <w:rPr>
          <w:rFonts w:eastAsia="Calibri"/>
          <w:sz w:val="28"/>
          <w:szCs w:val="28"/>
          <w:lang w:eastAsia="en-US"/>
        </w:rPr>
        <w:t>Реализация государственной политики в сфере комплексного развития сельских территорий Новгородской области будет способствовать достижению следующих целей Государственной программы:</w:t>
      </w:r>
    </w:p>
    <w:p w:rsidR="001C3495" w:rsidRPr="001C3495" w:rsidRDefault="001C3495" w:rsidP="001C3495">
      <w:pPr>
        <w:autoSpaceDE w:val="0"/>
        <w:autoSpaceDN w:val="0"/>
        <w:adjustRightInd w:val="0"/>
        <w:spacing w:line="360" w:lineRule="atLeast"/>
        <w:ind w:firstLine="709"/>
        <w:jc w:val="both"/>
        <w:rPr>
          <w:rFonts w:eastAsia="Calibri"/>
          <w:sz w:val="28"/>
          <w:szCs w:val="28"/>
        </w:rPr>
      </w:pPr>
      <w:r w:rsidRPr="001C3495">
        <w:rPr>
          <w:rFonts w:eastAsia="Calibri"/>
          <w:sz w:val="28"/>
          <w:szCs w:val="28"/>
        </w:rPr>
        <w:t xml:space="preserve">сохранение к 2030 году доли сельского населения в общей численности населения Новгородской области в размере 26,88 </w:t>
      </w:r>
      <w:r w:rsidR="00415115">
        <w:rPr>
          <w:rFonts w:eastAsia="Calibri"/>
          <w:sz w:val="28"/>
          <w:szCs w:val="28"/>
        </w:rPr>
        <w:t>%</w:t>
      </w:r>
      <w:r w:rsidRPr="001C3495">
        <w:rPr>
          <w:rFonts w:eastAsia="Calibri"/>
          <w:sz w:val="28"/>
          <w:szCs w:val="28"/>
        </w:rPr>
        <w:t>;</w:t>
      </w:r>
    </w:p>
    <w:p w:rsidR="001C3495" w:rsidRPr="001C3495" w:rsidRDefault="001C3495" w:rsidP="001C3495">
      <w:pPr>
        <w:autoSpaceDE w:val="0"/>
        <w:autoSpaceDN w:val="0"/>
        <w:adjustRightInd w:val="0"/>
        <w:spacing w:line="360" w:lineRule="atLeast"/>
        <w:ind w:firstLine="709"/>
        <w:jc w:val="both"/>
        <w:rPr>
          <w:rFonts w:eastAsia="Calibri"/>
          <w:sz w:val="28"/>
          <w:szCs w:val="28"/>
        </w:rPr>
      </w:pPr>
      <w:r w:rsidRPr="001C3495">
        <w:rPr>
          <w:rFonts w:eastAsia="Calibri"/>
          <w:sz w:val="28"/>
          <w:szCs w:val="28"/>
        </w:rPr>
        <w:lastRenderedPageBreak/>
        <w:t xml:space="preserve">достижение к 2030 году соотношения среднемесячных располагаемых ресурсов сельского и городского домохозяйств до 70,3 </w:t>
      </w:r>
      <w:r w:rsidR="00415115">
        <w:rPr>
          <w:rFonts w:eastAsia="Calibri"/>
          <w:sz w:val="28"/>
          <w:szCs w:val="28"/>
        </w:rPr>
        <w:t>%</w:t>
      </w:r>
      <w:r w:rsidRPr="001C3495">
        <w:rPr>
          <w:rFonts w:eastAsia="Calibri"/>
          <w:sz w:val="28"/>
          <w:szCs w:val="28"/>
        </w:rPr>
        <w:t>;</w:t>
      </w:r>
    </w:p>
    <w:p w:rsidR="001C3495" w:rsidRPr="001C3495" w:rsidRDefault="001C3495" w:rsidP="001C3495">
      <w:pPr>
        <w:widowControl w:val="0"/>
        <w:autoSpaceDE w:val="0"/>
        <w:autoSpaceDN w:val="0"/>
        <w:spacing w:line="360" w:lineRule="atLeast"/>
        <w:ind w:firstLine="709"/>
        <w:jc w:val="both"/>
        <w:rPr>
          <w:sz w:val="28"/>
          <w:szCs w:val="28"/>
        </w:rPr>
      </w:pPr>
      <w:r w:rsidRPr="001C3495">
        <w:rPr>
          <w:sz w:val="28"/>
          <w:szCs w:val="28"/>
        </w:rPr>
        <w:t>повышение к 2030 году доли общей площади благоустроенных жилых помещений в сельских населенных пунктах до 10</w:t>
      </w:r>
      <w:r w:rsidR="00415115">
        <w:rPr>
          <w:sz w:val="28"/>
          <w:szCs w:val="28"/>
        </w:rPr>
        <w:t>,0 %</w:t>
      </w:r>
      <w:r w:rsidRPr="001C3495">
        <w:rPr>
          <w:sz w:val="28"/>
          <w:szCs w:val="28"/>
        </w:rPr>
        <w:t>.</w:t>
      </w:r>
    </w:p>
    <w:p w:rsidR="001C3495" w:rsidRPr="001C3495" w:rsidRDefault="001C3495" w:rsidP="001C3495">
      <w:pPr>
        <w:widowControl w:val="0"/>
        <w:autoSpaceDE w:val="0"/>
        <w:autoSpaceDN w:val="0"/>
        <w:spacing w:line="360" w:lineRule="atLeast"/>
        <w:ind w:firstLine="709"/>
        <w:jc w:val="both"/>
        <w:rPr>
          <w:sz w:val="28"/>
          <w:szCs w:val="28"/>
        </w:rPr>
      </w:pPr>
    </w:p>
    <w:p w:rsidR="001C3495" w:rsidRPr="00282B9A" w:rsidRDefault="001C3495" w:rsidP="00282B9A">
      <w:pPr>
        <w:spacing w:line="240" w:lineRule="exact"/>
        <w:ind w:left="1276" w:hanging="567"/>
        <w:rPr>
          <w:rFonts w:eastAsia="Calibri"/>
          <w:b/>
          <w:sz w:val="28"/>
          <w:szCs w:val="28"/>
          <w:lang w:eastAsia="en-US"/>
        </w:rPr>
      </w:pPr>
      <w:r w:rsidRPr="00282B9A">
        <w:rPr>
          <w:rFonts w:eastAsia="Calibri"/>
          <w:b/>
          <w:sz w:val="28"/>
          <w:szCs w:val="28"/>
          <w:lang w:val="en-US" w:eastAsia="en-US"/>
        </w:rPr>
        <w:t>III</w:t>
      </w:r>
      <w:r w:rsidRPr="00282B9A">
        <w:rPr>
          <w:rFonts w:eastAsia="Calibri"/>
          <w:b/>
          <w:sz w:val="28"/>
          <w:szCs w:val="28"/>
          <w:lang w:eastAsia="en-US"/>
        </w:rPr>
        <w:t>. Сведения о взаимосвязи со стратегическими приоритетами, целями и показателями государственных программ Российской Федерации</w:t>
      </w:r>
    </w:p>
    <w:p w:rsidR="001C3495" w:rsidRPr="001C3495" w:rsidRDefault="001C3495" w:rsidP="001C3495">
      <w:pPr>
        <w:spacing w:line="360" w:lineRule="atLeast"/>
        <w:ind w:firstLine="709"/>
        <w:jc w:val="both"/>
        <w:rPr>
          <w:rFonts w:eastAsia="Calibri"/>
          <w:sz w:val="28"/>
          <w:szCs w:val="28"/>
          <w:lang w:eastAsia="en-US"/>
        </w:rPr>
      </w:pPr>
      <w:r w:rsidRPr="001C3495">
        <w:rPr>
          <w:rFonts w:eastAsia="Calibri"/>
          <w:sz w:val="28"/>
          <w:szCs w:val="28"/>
          <w:lang w:eastAsia="en-US"/>
        </w:rPr>
        <w:t xml:space="preserve">Мероприятия Государственной программы соответствуют </w:t>
      </w:r>
      <w:proofErr w:type="spellStart"/>
      <w:r w:rsidRPr="001C3495">
        <w:rPr>
          <w:rFonts w:eastAsia="Calibri"/>
          <w:sz w:val="28"/>
          <w:szCs w:val="28"/>
          <w:lang w:eastAsia="en-US"/>
        </w:rPr>
        <w:t>стратеги</w:t>
      </w:r>
      <w:r w:rsidR="005542DD">
        <w:rPr>
          <w:rFonts w:eastAsia="Calibri"/>
          <w:sz w:val="28"/>
          <w:szCs w:val="28"/>
          <w:lang w:eastAsia="en-US"/>
        </w:rPr>
        <w:t>-</w:t>
      </w:r>
      <w:r w:rsidRPr="001C3495">
        <w:rPr>
          <w:rFonts w:eastAsia="Calibri"/>
          <w:sz w:val="28"/>
          <w:szCs w:val="28"/>
          <w:lang w:eastAsia="en-US"/>
        </w:rPr>
        <w:t>ческим</w:t>
      </w:r>
      <w:proofErr w:type="spellEnd"/>
      <w:r w:rsidRPr="001C3495">
        <w:rPr>
          <w:rFonts w:eastAsia="Calibri"/>
          <w:sz w:val="28"/>
          <w:szCs w:val="28"/>
          <w:lang w:eastAsia="en-US"/>
        </w:rPr>
        <w:t xml:space="preserve"> приоритетам, целям и показателямгосударственной программы Российской Федерации </w:t>
      </w:r>
      <w:r w:rsidR="00A7399E">
        <w:rPr>
          <w:rFonts w:eastAsia="Calibri"/>
          <w:sz w:val="28"/>
          <w:szCs w:val="28"/>
          <w:lang w:eastAsia="en-US"/>
        </w:rPr>
        <w:t>«</w:t>
      </w:r>
      <w:r w:rsidRPr="001C3495">
        <w:rPr>
          <w:rFonts w:eastAsia="Calibri"/>
          <w:sz w:val="28"/>
          <w:szCs w:val="28"/>
          <w:lang w:eastAsia="en-US"/>
        </w:rPr>
        <w:t>Комплексное развитие сельских территорий</w:t>
      </w:r>
      <w:r w:rsidR="00A7399E">
        <w:rPr>
          <w:rFonts w:eastAsia="Calibri"/>
          <w:sz w:val="28"/>
          <w:szCs w:val="28"/>
          <w:lang w:eastAsia="en-US"/>
        </w:rPr>
        <w:t>»</w:t>
      </w:r>
      <w:r w:rsidRPr="001C3495">
        <w:rPr>
          <w:rFonts w:eastAsia="Calibri"/>
          <w:sz w:val="28"/>
          <w:szCs w:val="28"/>
          <w:lang w:eastAsia="en-US"/>
        </w:rPr>
        <w:t>, утвержденной постановлением Правите</w:t>
      </w:r>
      <w:r w:rsidR="005542DD">
        <w:rPr>
          <w:rFonts w:eastAsia="Calibri"/>
          <w:sz w:val="28"/>
          <w:szCs w:val="28"/>
          <w:lang w:eastAsia="en-US"/>
        </w:rPr>
        <w:t xml:space="preserve">льства </w:t>
      </w:r>
      <w:r w:rsidR="00415115">
        <w:rPr>
          <w:rFonts w:eastAsia="Calibri"/>
          <w:sz w:val="28"/>
          <w:szCs w:val="28"/>
          <w:lang w:eastAsia="en-US"/>
        </w:rPr>
        <w:t>Р</w:t>
      </w:r>
      <w:r w:rsidR="005542DD">
        <w:rPr>
          <w:rFonts w:eastAsia="Calibri"/>
          <w:sz w:val="28"/>
          <w:szCs w:val="28"/>
          <w:lang w:eastAsia="en-US"/>
        </w:rPr>
        <w:t xml:space="preserve">оссийской Федерации </w:t>
      </w:r>
      <w:r w:rsidR="005542DD">
        <w:rPr>
          <w:rFonts w:eastAsia="Calibri"/>
          <w:sz w:val="28"/>
          <w:szCs w:val="28"/>
          <w:lang w:eastAsia="en-US"/>
        </w:rPr>
        <w:br/>
        <w:t xml:space="preserve">от </w:t>
      </w:r>
      <w:r w:rsidRPr="001C3495">
        <w:rPr>
          <w:rFonts w:eastAsia="Calibri"/>
          <w:sz w:val="28"/>
          <w:szCs w:val="28"/>
          <w:lang w:eastAsia="en-US"/>
        </w:rPr>
        <w:t>31 мая 2019 года №  696.</w:t>
      </w:r>
    </w:p>
    <w:p w:rsidR="001C3495" w:rsidRPr="001C3495" w:rsidRDefault="001C3495" w:rsidP="001C3495">
      <w:pPr>
        <w:spacing w:line="360" w:lineRule="atLeast"/>
        <w:ind w:firstLine="709"/>
        <w:jc w:val="both"/>
        <w:rPr>
          <w:rFonts w:eastAsia="Calibri"/>
          <w:sz w:val="28"/>
          <w:szCs w:val="28"/>
          <w:lang w:eastAsia="en-US"/>
        </w:rPr>
      </w:pPr>
      <w:r w:rsidRPr="001C3495">
        <w:rPr>
          <w:rFonts w:eastAsia="Calibri"/>
          <w:sz w:val="28"/>
          <w:szCs w:val="28"/>
          <w:lang w:eastAsia="en-US"/>
        </w:rPr>
        <w:t xml:space="preserve"> Реализация Государственной программы оказывает влияние на достижение национальной цели </w:t>
      </w:r>
      <w:r w:rsidR="00A7399E">
        <w:rPr>
          <w:rFonts w:eastAsia="Calibri"/>
          <w:sz w:val="28"/>
          <w:szCs w:val="28"/>
          <w:lang w:eastAsia="en-US"/>
        </w:rPr>
        <w:t>«</w:t>
      </w:r>
      <w:r w:rsidRPr="001C3495">
        <w:rPr>
          <w:rFonts w:eastAsia="Calibri"/>
          <w:sz w:val="28"/>
          <w:szCs w:val="28"/>
          <w:lang w:eastAsia="en-US"/>
        </w:rPr>
        <w:t>Комфортная и безопасная среда для жизни</w:t>
      </w:r>
      <w:r w:rsidR="00A7399E">
        <w:rPr>
          <w:rFonts w:eastAsia="Calibri"/>
          <w:sz w:val="28"/>
          <w:szCs w:val="28"/>
          <w:lang w:eastAsia="en-US"/>
        </w:rPr>
        <w:t>»</w:t>
      </w:r>
      <w:r w:rsidRPr="001C3495">
        <w:rPr>
          <w:rFonts w:eastAsia="Calibri"/>
          <w:sz w:val="28"/>
          <w:szCs w:val="28"/>
          <w:lang w:eastAsia="en-US"/>
        </w:rPr>
        <w:t>, основными инструментами достижения которой являются выдача жилищных (ипотечных) кредитов (займов) по льготным ставкам для строительства или приобретения жилья на сельских территориях, выдача потребительских кредитов на повышение уровня благоустройства домовладений, а также предоставление субсидий из федерального и регионального бюджетов.</w:t>
      </w:r>
    </w:p>
    <w:p w:rsidR="001C3495" w:rsidRPr="001C3495" w:rsidRDefault="001C3495" w:rsidP="001C3495">
      <w:pPr>
        <w:spacing w:line="360" w:lineRule="atLeast"/>
        <w:ind w:firstLine="709"/>
        <w:jc w:val="both"/>
        <w:rPr>
          <w:rFonts w:eastAsia="Calibri"/>
          <w:sz w:val="28"/>
          <w:szCs w:val="28"/>
          <w:lang w:eastAsia="en-US"/>
        </w:rPr>
      </w:pPr>
    </w:p>
    <w:p w:rsidR="001C3495" w:rsidRPr="005542DD" w:rsidRDefault="001C3495" w:rsidP="005542DD">
      <w:pPr>
        <w:spacing w:line="240" w:lineRule="exact"/>
        <w:ind w:left="1134" w:hanging="425"/>
        <w:rPr>
          <w:b/>
          <w:sz w:val="28"/>
          <w:szCs w:val="28"/>
        </w:rPr>
      </w:pPr>
      <w:r w:rsidRPr="005542DD">
        <w:rPr>
          <w:rFonts w:eastAsia="Calibri"/>
          <w:b/>
          <w:sz w:val="28"/>
          <w:szCs w:val="28"/>
          <w:lang w:val="en-US" w:eastAsia="en-US"/>
        </w:rPr>
        <w:t>IV</w:t>
      </w:r>
      <w:r w:rsidRPr="005542DD">
        <w:rPr>
          <w:rFonts w:eastAsia="Calibri"/>
          <w:b/>
          <w:sz w:val="28"/>
          <w:szCs w:val="28"/>
          <w:lang w:eastAsia="en-US"/>
        </w:rPr>
        <w:t xml:space="preserve">. </w:t>
      </w:r>
      <w:r w:rsidRPr="005542DD">
        <w:rPr>
          <w:b/>
          <w:sz w:val="28"/>
          <w:szCs w:val="28"/>
        </w:rPr>
        <w:t xml:space="preserve">Задачи государственного управления, способы их </w:t>
      </w:r>
      <w:proofErr w:type="spellStart"/>
      <w:r w:rsidRPr="005542DD">
        <w:rPr>
          <w:b/>
          <w:sz w:val="28"/>
          <w:szCs w:val="28"/>
        </w:rPr>
        <w:t>эффектив</w:t>
      </w:r>
      <w:r w:rsidR="005542DD">
        <w:rPr>
          <w:b/>
          <w:sz w:val="28"/>
          <w:szCs w:val="28"/>
        </w:rPr>
        <w:t>-</w:t>
      </w:r>
      <w:r w:rsidRPr="005542DD">
        <w:rPr>
          <w:b/>
          <w:sz w:val="28"/>
          <w:szCs w:val="28"/>
        </w:rPr>
        <w:t>ного</w:t>
      </w:r>
      <w:r w:rsidR="005542DD">
        <w:rPr>
          <w:b/>
          <w:sz w:val="28"/>
          <w:szCs w:val="28"/>
        </w:rPr>
        <w:t>решения</w:t>
      </w:r>
      <w:proofErr w:type="spellEnd"/>
      <w:r w:rsidR="005542DD">
        <w:rPr>
          <w:b/>
          <w:sz w:val="28"/>
          <w:szCs w:val="28"/>
        </w:rPr>
        <w:t xml:space="preserve"> в </w:t>
      </w:r>
      <w:r w:rsidRPr="005542DD">
        <w:rPr>
          <w:b/>
          <w:sz w:val="28"/>
          <w:szCs w:val="28"/>
        </w:rPr>
        <w:t xml:space="preserve">сфере комплексного развития сельских </w:t>
      </w:r>
      <w:proofErr w:type="spellStart"/>
      <w:r w:rsidRPr="005542DD">
        <w:rPr>
          <w:b/>
          <w:sz w:val="28"/>
          <w:szCs w:val="28"/>
        </w:rPr>
        <w:t>терри</w:t>
      </w:r>
      <w:r w:rsidR="005542DD">
        <w:rPr>
          <w:b/>
          <w:sz w:val="28"/>
          <w:szCs w:val="28"/>
        </w:rPr>
        <w:t>-</w:t>
      </w:r>
      <w:r w:rsidRPr="005542DD">
        <w:rPr>
          <w:b/>
          <w:sz w:val="28"/>
          <w:szCs w:val="28"/>
        </w:rPr>
        <w:t>торий</w:t>
      </w:r>
      <w:proofErr w:type="spellEnd"/>
      <w:r w:rsidRPr="005542DD">
        <w:rPr>
          <w:b/>
          <w:sz w:val="28"/>
          <w:szCs w:val="28"/>
        </w:rPr>
        <w:t xml:space="preserve"> Новгородской области</w:t>
      </w:r>
    </w:p>
    <w:p w:rsidR="001C3495" w:rsidRPr="001C3495" w:rsidRDefault="001C3495" w:rsidP="00415115">
      <w:pPr>
        <w:spacing w:line="380" w:lineRule="atLeast"/>
        <w:ind w:firstLine="709"/>
        <w:jc w:val="both"/>
        <w:rPr>
          <w:sz w:val="28"/>
          <w:szCs w:val="28"/>
        </w:rPr>
      </w:pPr>
      <w:r w:rsidRPr="001C3495">
        <w:rPr>
          <w:sz w:val="28"/>
          <w:szCs w:val="28"/>
        </w:rPr>
        <w:t>В целях достижения цели государственной политики в сфере реализации Государственной программы определены следующие задачи:</w:t>
      </w:r>
    </w:p>
    <w:p w:rsidR="001C3495" w:rsidRPr="001C3495" w:rsidRDefault="001C3495" w:rsidP="00415115">
      <w:pPr>
        <w:spacing w:line="380" w:lineRule="atLeast"/>
        <w:ind w:firstLine="709"/>
        <w:jc w:val="both"/>
        <w:rPr>
          <w:sz w:val="28"/>
          <w:szCs w:val="28"/>
        </w:rPr>
      </w:pPr>
      <w:r w:rsidRPr="001C3495">
        <w:rPr>
          <w:sz w:val="28"/>
          <w:szCs w:val="28"/>
        </w:rPr>
        <w:t>существенное усиление государственной поддержки в области развития сельских территорий;</w:t>
      </w:r>
    </w:p>
    <w:p w:rsidR="001C3495" w:rsidRPr="001C3495" w:rsidRDefault="001C3495" w:rsidP="00415115">
      <w:pPr>
        <w:spacing w:line="380" w:lineRule="atLeast"/>
        <w:ind w:firstLine="709"/>
        <w:jc w:val="both"/>
        <w:rPr>
          <w:sz w:val="28"/>
          <w:szCs w:val="28"/>
        </w:rPr>
      </w:pPr>
      <w:r w:rsidRPr="001C3495">
        <w:rPr>
          <w:sz w:val="28"/>
          <w:szCs w:val="28"/>
        </w:rPr>
        <w:t>повышение общественной значимости комплексного развития сельских территорий, привлекательности сельских территорий для проживания и работы, а также повышения гражданской активности сельских жителей в решении вопросов местного значения;</w:t>
      </w:r>
    </w:p>
    <w:p w:rsidR="001C3495" w:rsidRPr="001C3495" w:rsidRDefault="001C3495" w:rsidP="00415115">
      <w:pPr>
        <w:spacing w:line="380" w:lineRule="atLeast"/>
        <w:ind w:firstLine="709"/>
        <w:jc w:val="both"/>
        <w:rPr>
          <w:sz w:val="28"/>
          <w:szCs w:val="28"/>
        </w:rPr>
      </w:pPr>
      <w:r w:rsidRPr="001C3495">
        <w:rPr>
          <w:sz w:val="28"/>
          <w:szCs w:val="28"/>
        </w:rPr>
        <w:t>создание условий для обеспечения доступным и комфортным жильем сельского населения;</w:t>
      </w:r>
    </w:p>
    <w:p w:rsidR="001C3495" w:rsidRPr="001C3495" w:rsidRDefault="001C3495" w:rsidP="00415115">
      <w:pPr>
        <w:spacing w:line="380" w:lineRule="atLeast"/>
        <w:ind w:firstLine="709"/>
        <w:jc w:val="both"/>
        <w:rPr>
          <w:sz w:val="28"/>
          <w:szCs w:val="28"/>
        </w:rPr>
      </w:pPr>
      <w:r w:rsidRPr="001C3495">
        <w:rPr>
          <w:sz w:val="28"/>
          <w:szCs w:val="28"/>
        </w:rPr>
        <w:t>создание и развитие инфраструктуры на сельских территориях.</w:t>
      </w:r>
    </w:p>
    <w:p w:rsidR="001C3495" w:rsidRPr="001C3495" w:rsidRDefault="001C3495" w:rsidP="00415115">
      <w:pPr>
        <w:spacing w:line="380" w:lineRule="atLeast"/>
        <w:ind w:firstLine="709"/>
        <w:jc w:val="both"/>
        <w:rPr>
          <w:sz w:val="28"/>
          <w:szCs w:val="28"/>
        </w:rPr>
      </w:pPr>
      <w:r w:rsidRPr="001C3495">
        <w:rPr>
          <w:sz w:val="28"/>
          <w:szCs w:val="28"/>
        </w:rPr>
        <w:t>Эффективным способом решения указанных задач является предоставление государственной поддержки в виде:</w:t>
      </w:r>
    </w:p>
    <w:p w:rsidR="001C3495" w:rsidRPr="001C3495" w:rsidRDefault="001C3495" w:rsidP="00415115">
      <w:pPr>
        <w:spacing w:line="380" w:lineRule="atLeast"/>
        <w:ind w:firstLine="709"/>
        <w:jc w:val="both"/>
        <w:rPr>
          <w:sz w:val="28"/>
          <w:szCs w:val="28"/>
        </w:rPr>
      </w:pPr>
      <w:r w:rsidRPr="001C3495">
        <w:rPr>
          <w:sz w:val="28"/>
          <w:szCs w:val="28"/>
        </w:rPr>
        <w:t>предоставления социальных выплат на улучшение жилищных условий гражданам, проживающим на сельских территориях Новгородской области;</w:t>
      </w:r>
    </w:p>
    <w:p w:rsidR="001C3495" w:rsidRPr="001C3495" w:rsidRDefault="001C3495" w:rsidP="00415115">
      <w:pPr>
        <w:spacing w:line="380" w:lineRule="atLeast"/>
        <w:ind w:firstLine="709"/>
        <w:jc w:val="both"/>
        <w:rPr>
          <w:rFonts w:eastAsia="Calibri"/>
          <w:sz w:val="28"/>
          <w:szCs w:val="28"/>
          <w:lang w:eastAsia="en-US"/>
        </w:rPr>
      </w:pPr>
      <w:r w:rsidRPr="001C3495">
        <w:rPr>
          <w:sz w:val="28"/>
          <w:szCs w:val="28"/>
        </w:rPr>
        <w:lastRenderedPageBreak/>
        <w:t xml:space="preserve">предоставления субсидий </w:t>
      </w:r>
      <w:r w:rsidRPr="001C3495">
        <w:rPr>
          <w:rFonts w:eastAsia="Calibri"/>
          <w:sz w:val="28"/>
          <w:szCs w:val="28"/>
          <w:lang w:eastAsia="en-US"/>
        </w:rPr>
        <w:t>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p>
    <w:p w:rsidR="001C3495" w:rsidRPr="001C3495" w:rsidRDefault="001C3495" w:rsidP="001C3495">
      <w:pPr>
        <w:spacing w:line="360" w:lineRule="atLeast"/>
        <w:ind w:firstLine="709"/>
        <w:jc w:val="both"/>
        <w:rPr>
          <w:rFonts w:eastAsia="Calibri"/>
          <w:sz w:val="28"/>
          <w:szCs w:val="28"/>
          <w:lang w:eastAsia="en-US"/>
        </w:rPr>
      </w:pPr>
      <w:r w:rsidRPr="001C3495">
        <w:rPr>
          <w:rFonts w:eastAsia="Calibri"/>
          <w:sz w:val="28"/>
          <w:szCs w:val="28"/>
          <w:lang w:eastAsia="en-US"/>
        </w:rPr>
        <w:t>предоставления субсидий бюджетам муниципальных округов, городских и сельских поселений Новгородской области в целях 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w:t>
      </w:r>
    </w:p>
    <w:p w:rsidR="005542DD" w:rsidRDefault="00BC4942" w:rsidP="001C3495">
      <w:pPr>
        <w:spacing w:line="360" w:lineRule="atLeast"/>
        <w:jc w:val="center"/>
        <w:rPr>
          <w:sz w:val="28"/>
          <w:szCs w:val="28"/>
        </w:rPr>
      </w:pPr>
      <w:r w:rsidRPr="00BC4942">
        <w:rPr>
          <w:sz w:val="28"/>
          <w:szCs w:val="28"/>
        </w:rPr>
        <w:t>____________________________</w:t>
      </w:r>
    </w:p>
    <w:p w:rsidR="00415115" w:rsidRDefault="00415115" w:rsidP="001C3495">
      <w:pPr>
        <w:spacing w:line="360" w:lineRule="atLeast"/>
        <w:jc w:val="center"/>
        <w:rPr>
          <w:sz w:val="28"/>
          <w:szCs w:val="28"/>
        </w:rPr>
      </w:pPr>
    </w:p>
    <w:p w:rsidR="00415115" w:rsidRDefault="00415115" w:rsidP="001C3495">
      <w:pPr>
        <w:spacing w:line="360" w:lineRule="atLeast"/>
        <w:jc w:val="center"/>
        <w:rPr>
          <w:sz w:val="28"/>
          <w:szCs w:val="28"/>
        </w:rPr>
        <w:sectPr w:rsidR="00415115" w:rsidSect="005E6ABB">
          <w:footerReference w:type="first" r:id="rId14"/>
          <w:pgSz w:w="11906" w:h="16838" w:code="9"/>
          <w:pgMar w:top="1134" w:right="567" w:bottom="1134" w:left="1985" w:header="567" w:footer="1134" w:gutter="0"/>
          <w:pgNumType w:start="1"/>
          <w:cols w:space="708"/>
          <w:titlePg/>
          <w:docGrid w:linePitch="360"/>
        </w:sectPr>
      </w:pPr>
    </w:p>
    <w:tbl>
      <w:tblPr>
        <w:tblW w:w="0" w:type="auto"/>
        <w:tblLook w:val="04A0"/>
      </w:tblPr>
      <w:tblGrid>
        <w:gridCol w:w="5353"/>
        <w:gridCol w:w="4217"/>
      </w:tblGrid>
      <w:tr w:rsidR="005542DD" w:rsidRPr="00000CD0" w:rsidTr="005542DD">
        <w:tc>
          <w:tcPr>
            <w:tcW w:w="5353" w:type="dxa"/>
            <w:shd w:val="clear" w:color="auto" w:fill="auto"/>
          </w:tcPr>
          <w:p w:rsidR="005542DD" w:rsidRPr="00000CD0" w:rsidRDefault="005542DD" w:rsidP="005542DD">
            <w:pPr>
              <w:pStyle w:val="af7"/>
              <w:jc w:val="right"/>
              <w:rPr>
                <w:rFonts w:ascii="Times New Roman" w:hAnsi="Times New Roman"/>
                <w:sz w:val="26"/>
                <w:szCs w:val="26"/>
              </w:rPr>
            </w:pPr>
          </w:p>
        </w:tc>
        <w:tc>
          <w:tcPr>
            <w:tcW w:w="4217" w:type="dxa"/>
            <w:shd w:val="clear" w:color="auto" w:fill="auto"/>
          </w:tcPr>
          <w:p w:rsidR="005542DD" w:rsidRPr="00000CD0" w:rsidRDefault="005542DD" w:rsidP="005542DD">
            <w:pPr>
              <w:pStyle w:val="af7"/>
              <w:spacing w:before="120" w:line="240" w:lineRule="exact"/>
              <w:jc w:val="center"/>
              <w:rPr>
                <w:rFonts w:ascii="Times New Roman" w:hAnsi="Times New Roman"/>
                <w:sz w:val="28"/>
                <w:szCs w:val="28"/>
              </w:rPr>
            </w:pPr>
            <w:r>
              <w:rPr>
                <w:rFonts w:ascii="Times New Roman" w:hAnsi="Times New Roman"/>
                <w:sz w:val="28"/>
                <w:szCs w:val="28"/>
              </w:rPr>
              <w:t>УТВЕРЖДЕН</w:t>
            </w:r>
          </w:p>
        </w:tc>
      </w:tr>
      <w:tr w:rsidR="005542DD" w:rsidRPr="00000CD0" w:rsidTr="005542DD">
        <w:tc>
          <w:tcPr>
            <w:tcW w:w="5353" w:type="dxa"/>
            <w:shd w:val="clear" w:color="auto" w:fill="auto"/>
          </w:tcPr>
          <w:p w:rsidR="005542DD" w:rsidRPr="00000CD0" w:rsidRDefault="005542DD" w:rsidP="005542DD">
            <w:pPr>
              <w:pStyle w:val="af7"/>
              <w:jc w:val="right"/>
              <w:rPr>
                <w:rFonts w:ascii="Times New Roman" w:hAnsi="Times New Roman"/>
                <w:sz w:val="26"/>
                <w:szCs w:val="26"/>
              </w:rPr>
            </w:pPr>
          </w:p>
        </w:tc>
        <w:tc>
          <w:tcPr>
            <w:tcW w:w="4217" w:type="dxa"/>
            <w:shd w:val="clear" w:color="auto" w:fill="auto"/>
          </w:tcPr>
          <w:p w:rsidR="005542DD" w:rsidRPr="00000CD0" w:rsidRDefault="005542DD" w:rsidP="005542DD">
            <w:pPr>
              <w:pStyle w:val="af7"/>
              <w:spacing w:before="120" w:line="240" w:lineRule="exact"/>
              <w:rPr>
                <w:rFonts w:ascii="Times New Roman" w:hAnsi="Times New Roman"/>
                <w:sz w:val="28"/>
                <w:szCs w:val="28"/>
              </w:rPr>
            </w:pPr>
            <w:r w:rsidRPr="00000CD0">
              <w:rPr>
                <w:rFonts w:ascii="Times New Roman" w:hAnsi="Times New Roman"/>
                <w:sz w:val="28"/>
                <w:szCs w:val="28"/>
              </w:rPr>
              <w:t xml:space="preserve">постановлением Правительства Новгородской области </w:t>
            </w:r>
            <w:r w:rsidRPr="00000CD0">
              <w:rPr>
                <w:rFonts w:ascii="Times New Roman" w:hAnsi="Times New Roman"/>
                <w:sz w:val="28"/>
                <w:szCs w:val="28"/>
              </w:rPr>
              <w:br/>
              <w:t xml:space="preserve">от </w:t>
            </w:r>
            <w:bookmarkStart w:id="5" w:name="дата3"/>
            <w:bookmarkEnd w:id="5"/>
            <w:r w:rsidRPr="00000CD0">
              <w:rPr>
                <w:rFonts w:ascii="Times New Roman" w:hAnsi="Times New Roman"/>
                <w:sz w:val="28"/>
                <w:szCs w:val="28"/>
              </w:rPr>
              <w:t xml:space="preserve"> № </w:t>
            </w:r>
            <w:bookmarkStart w:id="6" w:name="номер3"/>
            <w:bookmarkEnd w:id="6"/>
          </w:p>
        </w:tc>
      </w:tr>
    </w:tbl>
    <w:p w:rsidR="005542DD" w:rsidRPr="005E6ABB" w:rsidRDefault="005542DD" w:rsidP="005542DD">
      <w:pPr>
        <w:tabs>
          <w:tab w:val="left" w:pos="6800"/>
        </w:tabs>
        <w:jc w:val="center"/>
        <w:rPr>
          <w:b/>
          <w:sz w:val="28"/>
          <w:szCs w:val="28"/>
        </w:rPr>
      </w:pPr>
    </w:p>
    <w:p w:rsidR="005542DD" w:rsidRDefault="005542DD" w:rsidP="005542DD">
      <w:pPr>
        <w:tabs>
          <w:tab w:val="left" w:pos="6800"/>
        </w:tabs>
        <w:jc w:val="center"/>
        <w:rPr>
          <w:b/>
          <w:sz w:val="28"/>
          <w:szCs w:val="28"/>
        </w:rPr>
      </w:pPr>
    </w:p>
    <w:p w:rsidR="005542DD" w:rsidRPr="005542DD" w:rsidRDefault="005542DD" w:rsidP="005542DD">
      <w:pPr>
        <w:spacing w:after="120" w:line="240" w:lineRule="exact"/>
        <w:jc w:val="center"/>
        <w:rPr>
          <w:rFonts w:ascii="Calibri" w:eastAsia="Calibri" w:hAnsi="Calibri"/>
          <w:sz w:val="22"/>
          <w:szCs w:val="22"/>
          <w:lang w:eastAsia="en-US"/>
        </w:rPr>
      </w:pPr>
      <w:r w:rsidRPr="005542DD">
        <w:rPr>
          <w:rFonts w:eastAsia="Calibri"/>
          <w:b/>
          <w:sz w:val="28"/>
          <w:szCs w:val="22"/>
          <w:lang w:eastAsia="en-US"/>
        </w:rPr>
        <w:t>ПОРЯДОК</w:t>
      </w:r>
    </w:p>
    <w:p w:rsidR="005542DD" w:rsidRPr="005542DD" w:rsidRDefault="005542DD" w:rsidP="005542DD">
      <w:pPr>
        <w:spacing w:line="240" w:lineRule="exact"/>
        <w:jc w:val="center"/>
        <w:rPr>
          <w:rFonts w:eastAsia="Calibri"/>
          <w:sz w:val="28"/>
          <w:szCs w:val="22"/>
          <w:lang w:eastAsia="en-US"/>
        </w:rPr>
      </w:pPr>
      <w:r w:rsidRPr="005542DD">
        <w:rPr>
          <w:rFonts w:eastAsia="Calibri"/>
          <w:sz w:val="28"/>
          <w:szCs w:val="22"/>
          <w:lang w:eastAsia="en-US"/>
        </w:rPr>
        <w:t xml:space="preserve">предоставления социальных выплат на улучшение жилищных условий граждан, проживающих на сельских территориях </w:t>
      </w:r>
      <w:r w:rsidR="00A67352">
        <w:rPr>
          <w:rFonts w:eastAsia="Calibri"/>
          <w:sz w:val="28"/>
          <w:szCs w:val="22"/>
          <w:lang w:eastAsia="en-US"/>
        </w:rPr>
        <w:t>Н</w:t>
      </w:r>
      <w:r w:rsidRPr="005542DD">
        <w:rPr>
          <w:rFonts w:eastAsia="Calibri"/>
          <w:sz w:val="28"/>
          <w:szCs w:val="22"/>
          <w:lang w:eastAsia="en-US"/>
        </w:rPr>
        <w:t>овгородской области</w:t>
      </w:r>
    </w:p>
    <w:p w:rsidR="005542DD" w:rsidRPr="005542DD" w:rsidRDefault="005542DD" w:rsidP="005542DD">
      <w:pPr>
        <w:jc w:val="both"/>
        <w:rPr>
          <w:rFonts w:eastAsia="Calibri"/>
          <w:sz w:val="28"/>
          <w:szCs w:val="28"/>
          <w:lang w:eastAsia="en-US"/>
        </w:rPr>
      </w:pP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b/>
          <w:sz w:val="28"/>
          <w:szCs w:val="28"/>
          <w:lang w:eastAsia="en-US"/>
        </w:rPr>
        <w:t>I. Общие положения</w:t>
      </w:r>
    </w:p>
    <w:p w:rsidR="005542DD" w:rsidRPr="005542DD" w:rsidRDefault="005542DD" w:rsidP="005542DD">
      <w:pPr>
        <w:tabs>
          <w:tab w:val="left" w:pos="1134"/>
        </w:tabs>
        <w:spacing w:line="360" w:lineRule="atLeast"/>
        <w:ind w:firstLine="709"/>
        <w:jc w:val="both"/>
        <w:rPr>
          <w:rFonts w:eastAsia="Calibri"/>
          <w:sz w:val="28"/>
          <w:szCs w:val="28"/>
          <w:lang w:eastAsia="en-US"/>
        </w:rPr>
      </w:pPr>
      <w:r w:rsidRPr="005542DD">
        <w:rPr>
          <w:rFonts w:eastAsia="Calibri"/>
          <w:sz w:val="28"/>
          <w:szCs w:val="28"/>
          <w:lang w:eastAsia="en-US"/>
        </w:rPr>
        <w:t>1. Настоящий Порядок устанавливает правила предоставления социальных выплат на улучшение жилищных условий граждан, проживающих на сельских территориях Новгородской области (далее сельские территории).</w:t>
      </w:r>
    </w:p>
    <w:p w:rsidR="005542DD" w:rsidRPr="005542DD" w:rsidRDefault="005542DD" w:rsidP="005542DD">
      <w:pPr>
        <w:tabs>
          <w:tab w:val="left" w:pos="1134"/>
        </w:tabs>
        <w:spacing w:line="360" w:lineRule="atLeast"/>
        <w:ind w:firstLine="709"/>
        <w:jc w:val="both"/>
        <w:rPr>
          <w:rFonts w:eastAsia="Calibri"/>
          <w:sz w:val="28"/>
          <w:szCs w:val="28"/>
          <w:lang w:eastAsia="en-US"/>
        </w:rPr>
      </w:pPr>
      <w:r w:rsidRPr="005542DD">
        <w:rPr>
          <w:rFonts w:eastAsia="Calibri"/>
          <w:sz w:val="28"/>
          <w:szCs w:val="28"/>
          <w:lang w:eastAsia="en-US"/>
        </w:rPr>
        <w:t>2. Социальные выплаты на улучшение жилищных условий граждан, проживающих на сельских территориях (далее социальн</w:t>
      </w:r>
      <w:r w:rsidR="00A67352">
        <w:rPr>
          <w:rFonts w:eastAsia="Calibri"/>
          <w:sz w:val="28"/>
          <w:szCs w:val="28"/>
          <w:lang w:eastAsia="en-US"/>
        </w:rPr>
        <w:t>ая</w:t>
      </w:r>
      <w:r w:rsidRPr="005542DD">
        <w:rPr>
          <w:rFonts w:eastAsia="Calibri"/>
          <w:sz w:val="28"/>
          <w:szCs w:val="28"/>
          <w:lang w:eastAsia="en-US"/>
        </w:rPr>
        <w:t xml:space="preserve"> выплат</w:t>
      </w:r>
      <w:r w:rsidR="00A67352">
        <w:rPr>
          <w:rFonts w:eastAsia="Calibri"/>
          <w:sz w:val="28"/>
          <w:szCs w:val="28"/>
          <w:lang w:eastAsia="en-US"/>
        </w:rPr>
        <w:t>а</w:t>
      </w:r>
      <w:r w:rsidRPr="005542DD">
        <w:rPr>
          <w:rFonts w:eastAsia="Calibri"/>
          <w:sz w:val="28"/>
          <w:szCs w:val="28"/>
          <w:lang w:eastAsia="en-US"/>
        </w:rPr>
        <w:t>),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областного бюджета и (или) местных бюджетов, предоставленных на улучшение жилищных условий.</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5542DD" w:rsidRPr="005542DD" w:rsidRDefault="005542DD" w:rsidP="005542DD">
      <w:pPr>
        <w:tabs>
          <w:tab w:val="left" w:pos="1134"/>
        </w:tabs>
        <w:spacing w:line="360" w:lineRule="atLeast"/>
        <w:ind w:firstLine="709"/>
        <w:jc w:val="both"/>
        <w:rPr>
          <w:rFonts w:eastAsia="Calibri"/>
          <w:sz w:val="28"/>
          <w:szCs w:val="28"/>
          <w:lang w:eastAsia="en-US"/>
        </w:rPr>
      </w:pPr>
      <w:r w:rsidRPr="005542DD">
        <w:rPr>
          <w:rFonts w:eastAsia="Calibri"/>
          <w:sz w:val="28"/>
          <w:szCs w:val="28"/>
          <w:lang w:eastAsia="en-US"/>
        </w:rPr>
        <w:t>3. Органом исполнительной власти Новгородской области, уполномоченным на организацию работы по предоставлению социальных выплат гражданам, является министерство сельского хозяйства Новгородской области (далее министерство).</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4. В настоящем Порядке используются следующие основные понятия:</w:t>
      </w:r>
    </w:p>
    <w:p w:rsidR="005542DD" w:rsidRPr="005542DD" w:rsidRDefault="005542DD" w:rsidP="005542DD">
      <w:pPr>
        <w:spacing w:line="360" w:lineRule="atLeast"/>
        <w:ind w:firstLine="709"/>
        <w:jc w:val="both"/>
        <w:rPr>
          <w:rFonts w:eastAsia="Calibri"/>
          <w:sz w:val="28"/>
          <w:szCs w:val="28"/>
          <w:lang w:eastAsia="en-US"/>
        </w:rPr>
      </w:pPr>
      <w:r>
        <w:rPr>
          <w:rFonts w:eastAsia="Calibri"/>
          <w:sz w:val="28"/>
          <w:szCs w:val="28"/>
          <w:lang w:eastAsia="en-US"/>
        </w:rPr>
        <w:t>Правила –</w:t>
      </w:r>
      <w:hyperlink r:id="rId15">
        <w:r w:rsidRPr="005542DD">
          <w:rPr>
            <w:rFonts w:eastAsia="Calibri"/>
            <w:sz w:val="28"/>
            <w:szCs w:val="28"/>
            <w:lang w:eastAsia="en-US"/>
          </w:rPr>
          <w:t>Правила</w:t>
        </w:r>
      </w:hyperlink>
      <w:r w:rsidRPr="005542DD">
        <w:rPr>
          <w:rFonts w:eastAsia="Calibri"/>
          <w:sz w:val="28"/>
          <w:szCs w:val="28"/>
          <w:lang w:eastAsia="en-US"/>
        </w:rP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предусмотренные приложением № 3 к государственной программе Российской Федерации </w:t>
      </w:r>
      <w:r w:rsidR="00A7399E">
        <w:rPr>
          <w:rFonts w:eastAsia="Calibri"/>
          <w:sz w:val="28"/>
          <w:szCs w:val="28"/>
          <w:lang w:eastAsia="en-US"/>
        </w:rPr>
        <w:t>«</w:t>
      </w:r>
      <w:r w:rsidRPr="005542DD">
        <w:rPr>
          <w:rFonts w:eastAsia="Calibri"/>
          <w:sz w:val="28"/>
          <w:szCs w:val="28"/>
          <w:lang w:eastAsia="en-US"/>
        </w:rPr>
        <w:t>Комплексное развитие сельских территорий</w:t>
      </w:r>
      <w:r w:rsidR="00A7399E">
        <w:rPr>
          <w:rFonts w:eastAsia="Calibri"/>
          <w:sz w:val="28"/>
          <w:szCs w:val="28"/>
          <w:lang w:eastAsia="en-US"/>
        </w:rPr>
        <w:t>»</w:t>
      </w:r>
      <w:r w:rsidRPr="005542DD">
        <w:rPr>
          <w:rFonts w:eastAsia="Calibri"/>
          <w:sz w:val="28"/>
          <w:szCs w:val="28"/>
          <w:lang w:eastAsia="en-US"/>
        </w:rPr>
        <w:t xml:space="preserve">, утвержденной постановлением </w:t>
      </w:r>
      <w:proofErr w:type="spellStart"/>
      <w:r w:rsidRPr="005542DD">
        <w:rPr>
          <w:rFonts w:eastAsia="Calibri"/>
          <w:sz w:val="28"/>
          <w:szCs w:val="28"/>
          <w:lang w:eastAsia="en-US"/>
        </w:rPr>
        <w:t>Правитель</w:t>
      </w:r>
      <w:r>
        <w:rPr>
          <w:rFonts w:eastAsia="Calibri"/>
          <w:sz w:val="28"/>
          <w:szCs w:val="28"/>
          <w:lang w:eastAsia="en-US"/>
        </w:rPr>
        <w:t>-</w:t>
      </w:r>
      <w:r w:rsidRPr="005542DD">
        <w:rPr>
          <w:rFonts w:eastAsia="Calibri"/>
          <w:sz w:val="28"/>
          <w:szCs w:val="28"/>
          <w:lang w:eastAsia="en-US"/>
        </w:rPr>
        <w:t>ства</w:t>
      </w:r>
      <w:proofErr w:type="spellEnd"/>
      <w:r w:rsidRPr="005542DD">
        <w:rPr>
          <w:rFonts w:eastAsia="Calibri"/>
          <w:sz w:val="28"/>
          <w:szCs w:val="28"/>
          <w:lang w:eastAsia="en-US"/>
        </w:rPr>
        <w:t xml:space="preserve"> Российской Федерации от 31 мая 2019 года № 696;</w:t>
      </w:r>
    </w:p>
    <w:p w:rsidR="005542DD" w:rsidRPr="005542DD" w:rsidRDefault="005542DD" w:rsidP="005542DD">
      <w:pPr>
        <w:spacing w:line="360" w:lineRule="atLeast"/>
        <w:ind w:firstLine="709"/>
        <w:jc w:val="both"/>
        <w:rPr>
          <w:rFonts w:eastAsia="Calibri"/>
          <w:sz w:val="28"/>
          <w:szCs w:val="28"/>
          <w:lang w:eastAsia="en-US"/>
        </w:rPr>
      </w:pPr>
      <w:r>
        <w:rPr>
          <w:rFonts w:eastAsia="Calibri"/>
          <w:sz w:val="28"/>
          <w:szCs w:val="28"/>
          <w:lang w:eastAsia="en-US"/>
        </w:rPr>
        <w:t>Положение –</w:t>
      </w:r>
      <w:r w:rsidRPr="005542DD">
        <w:rPr>
          <w:rFonts w:eastAsia="Calibri"/>
          <w:sz w:val="28"/>
          <w:szCs w:val="28"/>
          <w:lang w:eastAsia="en-US"/>
        </w:rPr>
        <w:t xml:space="preserve"> Положение о предоставлении социальных выплат на строительство (приобретение) жилья гражданам, проживающим на сельских территориях, предусмотренное приложением № 1 к Правилам;</w:t>
      </w:r>
    </w:p>
    <w:p w:rsidR="005542DD" w:rsidRPr="005542DD" w:rsidRDefault="005542DD" w:rsidP="005542DD">
      <w:pPr>
        <w:spacing w:line="360" w:lineRule="atLeast"/>
        <w:ind w:firstLine="709"/>
        <w:jc w:val="both"/>
        <w:rPr>
          <w:rFonts w:eastAsia="Calibri"/>
          <w:sz w:val="28"/>
          <w:szCs w:val="28"/>
          <w:lang w:eastAsia="en-US"/>
        </w:rPr>
      </w:pPr>
      <w:r>
        <w:rPr>
          <w:rFonts w:eastAsia="Calibri"/>
          <w:sz w:val="28"/>
          <w:szCs w:val="28"/>
          <w:lang w:eastAsia="en-US"/>
        </w:rPr>
        <w:lastRenderedPageBreak/>
        <w:t>сельские территории –</w:t>
      </w:r>
      <w:r w:rsidRPr="005542DD">
        <w:rPr>
          <w:rFonts w:eastAsia="Calibri"/>
          <w:sz w:val="28"/>
          <w:szCs w:val="28"/>
          <w:lang w:eastAsia="en-US"/>
        </w:rPr>
        <w:t xml:space="preserve">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рабочие поселки, наделенные статусом городских поселений, рабочие поселки, входящие в состав городских поселений, муниципальных округов. Перечень сельских населенных пунктов и рабочих поселков, относящихся к сельским территориям на территории Новгородской области, определяется Правительством Новгородской области;</w:t>
      </w:r>
    </w:p>
    <w:p w:rsidR="005542DD" w:rsidRPr="005542DD" w:rsidRDefault="005542DD" w:rsidP="005542DD">
      <w:pPr>
        <w:spacing w:line="360" w:lineRule="atLeast"/>
        <w:ind w:firstLine="709"/>
        <w:jc w:val="both"/>
        <w:rPr>
          <w:rFonts w:eastAsia="Calibri"/>
          <w:sz w:val="28"/>
          <w:szCs w:val="28"/>
          <w:lang w:eastAsia="en-US"/>
        </w:rPr>
      </w:pPr>
      <w:r>
        <w:rPr>
          <w:rFonts w:eastAsia="Calibri"/>
          <w:sz w:val="28"/>
          <w:szCs w:val="28"/>
          <w:lang w:eastAsia="en-US"/>
        </w:rPr>
        <w:t>гражданин –</w:t>
      </w:r>
      <w:r w:rsidRPr="005542DD">
        <w:rPr>
          <w:rFonts w:eastAsia="Calibri"/>
          <w:sz w:val="28"/>
          <w:szCs w:val="28"/>
          <w:lang w:eastAsia="en-US"/>
        </w:rPr>
        <w:t xml:space="preserve"> физическое лицо, являющееся гражданином Российской Федерации. К членам семьи гражданина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5542DD" w:rsidRPr="005542DD" w:rsidRDefault="005542DD" w:rsidP="005542DD">
      <w:pPr>
        <w:spacing w:line="360" w:lineRule="atLeast"/>
        <w:ind w:firstLine="709"/>
        <w:jc w:val="both"/>
        <w:rPr>
          <w:rFonts w:eastAsia="Calibri"/>
          <w:sz w:val="28"/>
          <w:szCs w:val="28"/>
          <w:lang w:eastAsia="en-US"/>
        </w:rPr>
      </w:pPr>
      <w:r>
        <w:rPr>
          <w:rFonts w:eastAsia="Calibri"/>
          <w:sz w:val="28"/>
          <w:szCs w:val="28"/>
          <w:lang w:eastAsia="en-US"/>
        </w:rPr>
        <w:t>социальная сфера –</w:t>
      </w:r>
      <w:r w:rsidRPr="005542DD">
        <w:rPr>
          <w:rFonts w:eastAsia="Calibri"/>
          <w:sz w:val="28"/>
          <w:szCs w:val="28"/>
          <w:lang w:eastAsia="en-US"/>
        </w:rPr>
        <w:t xml:space="preserve">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5542DD" w:rsidRPr="005542DD" w:rsidRDefault="005542DD" w:rsidP="005542DD">
      <w:pPr>
        <w:spacing w:line="360" w:lineRule="atLeast"/>
        <w:ind w:firstLine="709"/>
        <w:jc w:val="both"/>
        <w:rPr>
          <w:rFonts w:eastAsia="Calibri"/>
          <w:sz w:val="28"/>
          <w:szCs w:val="28"/>
          <w:lang w:eastAsia="en-US"/>
        </w:rPr>
      </w:pPr>
      <w:r>
        <w:rPr>
          <w:rFonts w:eastAsia="Calibri"/>
          <w:sz w:val="28"/>
          <w:szCs w:val="28"/>
          <w:lang w:eastAsia="en-US"/>
        </w:rPr>
        <w:t>агропромышленный комплекс –</w:t>
      </w:r>
      <w:r w:rsidRPr="005542DD">
        <w:rPr>
          <w:rFonts w:eastAsia="Calibri"/>
          <w:sz w:val="28"/>
          <w:szCs w:val="28"/>
          <w:lang w:eastAsia="en-US"/>
        </w:rPr>
        <w:t xml:space="preserve"> деятельность сельскохозяйственных товаропроизводителей, признанных таковыми в соответствии со </w:t>
      </w:r>
      <w:hyperlink r:id="rId16">
        <w:r w:rsidRPr="005542DD">
          <w:rPr>
            <w:rFonts w:eastAsia="Calibri"/>
            <w:sz w:val="28"/>
            <w:szCs w:val="28"/>
            <w:lang w:eastAsia="en-US"/>
          </w:rPr>
          <w:t>статьей 3</w:t>
        </w:r>
      </w:hyperlink>
      <w:r w:rsidRPr="005542DD">
        <w:rPr>
          <w:rFonts w:eastAsia="Calibri"/>
          <w:sz w:val="28"/>
          <w:szCs w:val="28"/>
          <w:lang w:eastAsia="en-US"/>
        </w:rPr>
        <w:t xml:space="preserve"> Федерального закона от 29 декабря 2006 года №  264-ФЗ </w:t>
      </w:r>
      <w:r w:rsidR="00A7399E">
        <w:rPr>
          <w:rFonts w:eastAsia="Calibri"/>
          <w:sz w:val="28"/>
          <w:szCs w:val="28"/>
          <w:lang w:eastAsia="en-US"/>
        </w:rPr>
        <w:t>«</w:t>
      </w:r>
      <w:r w:rsidRPr="005542DD">
        <w:rPr>
          <w:rFonts w:eastAsia="Calibri"/>
          <w:sz w:val="28"/>
          <w:szCs w:val="28"/>
          <w:lang w:eastAsia="en-US"/>
        </w:rPr>
        <w:t>О развитии сельского хозяйства</w:t>
      </w:r>
      <w:r w:rsidR="00A7399E">
        <w:rPr>
          <w:rFonts w:eastAsia="Calibri"/>
          <w:sz w:val="28"/>
          <w:szCs w:val="28"/>
          <w:lang w:eastAsia="en-US"/>
        </w:rPr>
        <w:t>»</w:t>
      </w:r>
      <w:r w:rsidRPr="005542DD">
        <w:rPr>
          <w:rFonts w:eastAsia="Calibri"/>
          <w:sz w:val="28"/>
          <w:szCs w:val="28"/>
          <w:lang w:eastAsia="en-US"/>
        </w:rPr>
        <w:t xml:space="preserve">,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17">
        <w:r w:rsidRPr="005542DD">
          <w:rPr>
            <w:rFonts w:eastAsia="Calibri"/>
            <w:sz w:val="28"/>
            <w:szCs w:val="28"/>
            <w:lang w:eastAsia="en-US"/>
          </w:rPr>
          <w:t>частью 1 статьи 3</w:t>
        </w:r>
      </w:hyperlink>
      <w:r w:rsidRPr="005542DD">
        <w:rPr>
          <w:rFonts w:eastAsia="Calibri"/>
          <w:sz w:val="28"/>
          <w:szCs w:val="28"/>
          <w:lang w:eastAsia="en-US"/>
        </w:rP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 за календарный год;</w:t>
      </w:r>
    </w:p>
    <w:p w:rsidR="005542DD" w:rsidRPr="005542DD" w:rsidRDefault="005542DD" w:rsidP="005542DD">
      <w:pPr>
        <w:spacing w:line="360" w:lineRule="atLeast"/>
        <w:ind w:firstLine="709"/>
        <w:jc w:val="both"/>
        <w:rPr>
          <w:rFonts w:eastAsia="Calibri"/>
          <w:sz w:val="28"/>
          <w:szCs w:val="28"/>
          <w:lang w:eastAsia="en-US"/>
        </w:rPr>
      </w:pPr>
      <w:r>
        <w:rPr>
          <w:rFonts w:eastAsia="Calibri"/>
          <w:sz w:val="28"/>
          <w:szCs w:val="28"/>
          <w:lang w:eastAsia="en-US"/>
        </w:rPr>
        <w:t>участники мероприятий –</w:t>
      </w:r>
      <w:r w:rsidRPr="005542DD">
        <w:rPr>
          <w:rFonts w:eastAsia="Calibri"/>
          <w:sz w:val="28"/>
          <w:szCs w:val="28"/>
          <w:lang w:eastAsia="en-US"/>
        </w:rPr>
        <w:t xml:space="preserve"> участники мероприятий по улучшению жилищных условий граждан, прожив</w:t>
      </w:r>
      <w:r>
        <w:rPr>
          <w:rFonts w:eastAsia="Calibri"/>
          <w:sz w:val="28"/>
          <w:szCs w:val="28"/>
          <w:lang w:eastAsia="en-US"/>
        </w:rPr>
        <w:t>ающих на сельских территориях, –</w:t>
      </w:r>
      <w:r w:rsidRPr="005542DD">
        <w:rPr>
          <w:rFonts w:eastAsia="Calibri"/>
          <w:sz w:val="28"/>
          <w:szCs w:val="28"/>
          <w:lang w:eastAsia="en-US"/>
        </w:rPr>
        <w:t xml:space="preserve"> получатели социальных выплат на соответствующий финансовый год;</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списки граждан муниципальных рай</w:t>
      </w:r>
      <w:r>
        <w:rPr>
          <w:rFonts w:eastAsia="Calibri"/>
          <w:sz w:val="28"/>
          <w:szCs w:val="28"/>
          <w:lang w:eastAsia="en-US"/>
        </w:rPr>
        <w:t>онов, муниципальных округов –</w:t>
      </w:r>
      <w:r w:rsidRPr="005542DD">
        <w:rPr>
          <w:rFonts w:eastAsia="Calibri"/>
          <w:sz w:val="28"/>
          <w:szCs w:val="28"/>
          <w:lang w:eastAsia="en-US"/>
        </w:rPr>
        <w:t xml:space="preserve"> списки граждан, изъявивших желание улучшить жилищные условия с использованием социальных выплат, сформированные органами местного </w:t>
      </w:r>
      <w:r w:rsidRPr="005542DD">
        <w:rPr>
          <w:rFonts w:eastAsia="Calibri"/>
          <w:sz w:val="28"/>
          <w:szCs w:val="28"/>
          <w:lang w:eastAsia="en-US"/>
        </w:rPr>
        <w:lastRenderedPageBreak/>
        <w:t xml:space="preserve">самоуправления муниципальных районов, муниципальных округов Новгородской области на очередной финансовый год и на плановый период по форме согласно </w:t>
      </w:r>
      <w:hyperlink w:anchor="P1373">
        <w:r w:rsidRPr="005542DD">
          <w:rPr>
            <w:rFonts w:eastAsia="Calibri"/>
            <w:sz w:val="28"/>
            <w:szCs w:val="28"/>
            <w:lang w:eastAsia="en-US"/>
          </w:rPr>
          <w:t>приложению № 1</w:t>
        </w:r>
      </w:hyperlink>
      <w:r w:rsidRPr="005542DD">
        <w:rPr>
          <w:rFonts w:eastAsia="Calibri"/>
          <w:sz w:val="28"/>
          <w:szCs w:val="28"/>
          <w:lang w:eastAsia="en-US"/>
        </w:rPr>
        <w:t xml:space="preserve"> к настоящему Порядку;</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сводные</w:t>
      </w:r>
      <w:r>
        <w:rPr>
          <w:rFonts w:eastAsia="Calibri"/>
          <w:sz w:val="28"/>
          <w:szCs w:val="28"/>
          <w:lang w:eastAsia="en-US"/>
        </w:rPr>
        <w:t xml:space="preserve"> списки участников мероприятий –</w:t>
      </w:r>
      <w:r w:rsidRPr="005542DD">
        <w:rPr>
          <w:rFonts w:eastAsia="Calibri"/>
          <w:sz w:val="28"/>
          <w:szCs w:val="28"/>
          <w:lang w:eastAsia="en-US"/>
        </w:rPr>
        <w:t xml:space="preserve"> сводные списки участников мероприятий по улучшению жилищных условий граждан, проживающих на сельских территориях, на соответствующий финансовый период, форма которых устанавливается Министерством сельского хозяйства Российской Федерации;</w:t>
      </w:r>
    </w:p>
    <w:p w:rsidR="005542DD" w:rsidRPr="005542DD" w:rsidRDefault="005542DD" w:rsidP="005542DD">
      <w:pPr>
        <w:spacing w:line="360" w:lineRule="atLeast"/>
        <w:ind w:firstLine="709"/>
        <w:jc w:val="both"/>
        <w:rPr>
          <w:rFonts w:eastAsia="Calibri"/>
          <w:sz w:val="28"/>
          <w:szCs w:val="28"/>
          <w:lang w:eastAsia="en-US"/>
        </w:rPr>
      </w:pPr>
      <w:r>
        <w:rPr>
          <w:rFonts w:eastAsia="Calibri"/>
          <w:sz w:val="28"/>
          <w:szCs w:val="28"/>
          <w:lang w:eastAsia="en-US"/>
        </w:rPr>
        <w:t>свидетельство –</w:t>
      </w:r>
      <w:r w:rsidRPr="005542DD">
        <w:rPr>
          <w:rFonts w:eastAsia="Calibri"/>
          <w:sz w:val="28"/>
          <w:szCs w:val="28"/>
          <w:lang w:eastAsia="en-US"/>
        </w:rPr>
        <w:t xml:space="preserve"> свидетельство о предоставлении социальной выплаты на строительство (приобретение) жилья на сельских территориях, не являющееся ценной бумагой, по форме согласно </w:t>
      </w:r>
      <w:hyperlink w:anchor="P1561">
        <w:r w:rsidRPr="005542DD">
          <w:rPr>
            <w:rFonts w:eastAsia="Calibri"/>
            <w:sz w:val="28"/>
            <w:szCs w:val="28"/>
            <w:lang w:eastAsia="en-US"/>
          </w:rPr>
          <w:t>приложению № 2</w:t>
        </w:r>
      </w:hyperlink>
      <w:r w:rsidRPr="005542DD">
        <w:rPr>
          <w:rFonts w:eastAsia="Calibri"/>
          <w:sz w:val="28"/>
          <w:szCs w:val="28"/>
          <w:lang w:eastAsia="en-US"/>
        </w:rPr>
        <w:t xml:space="preserve"> к настоящему Порядку;</w:t>
      </w:r>
    </w:p>
    <w:p w:rsidR="005542DD" w:rsidRPr="005542DD" w:rsidRDefault="005542DD" w:rsidP="005542DD">
      <w:pPr>
        <w:spacing w:line="360" w:lineRule="atLeast"/>
        <w:ind w:firstLine="709"/>
        <w:jc w:val="both"/>
        <w:rPr>
          <w:rFonts w:eastAsia="Calibri"/>
          <w:sz w:val="28"/>
          <w:szCs w:val="28"/>
          <w:lang w:eastAsia="en-US"/>
        </w:rPr>
      </w:pPr>
      <w:r>
        <w:rPr>
          <w:rFonts w:eastAsia="Calibri"/>
          <w:sz w:val="28"/>
          <w:szCs w:val="28"/>
          <w:lang w:eastAsia="en-US"/>
        </w:rPr>
        <w:t>акт выполненных работ –</w:t>
      </w:r>
      <w:hyperlink r:id="rId18">
        <w:r w:rsidRPr="005542DD">
          <w:rPr>
            <w:rFonts w:eastAsia="Calibri"/>
            <w:sz w:val="28"/>
            <w:szCs w:val="28"/>
            <w:lang w:eastAsia="en-US"/>
          </w:rPr>
          <w:t>акт</w:t>
        </w:r>
      </w:hyperlink>
      <w:r w:rsidRPr="005542DD">
        <w:rPr>
          <w:rFonts w:eastAsia="Calibri"/>
          <w:sz w:val="28"/>
          <w:szCs w:val="28"/>
          <w:lang w:eastAsia="en-US"/>
        </w:rPr>
        <w:t xml:space="preserve"> о приемке выполненных работ по унифицированной форме № КС-2, утвержденной постановлением </w:t>
      </w:r>
      <w:proofErr w:type="spellStart"/>
      <w:r w:rsidRPr="005542DD">
        <w:rPr>
          <w:rFonts w:eastAsia="Calibri"/>
          <w:sz w:val="28"/>
          <w:szCs w:val="28"/>
          <w:lang w:eastAsia="en-US"/>
        </w:rPr>
        <w:t>Государ</w:t>
      </w:r>
      <w:r>
        <w:rPr>
          <w:rFonts w:eastAsia="Calibri"/>
          <w:sz w:val="28"/>
          <w:szCs w:val="28"/>
          <w:lang w:eastAsia="en-US"/>
        </w:rPr>
        <w:t>-</w:t>
      </w:r>
      <w:r w:rsidRPr="005542DD">
        <w:rPr>
          <w:rFonts w:eastAsia="Calibri"/>
          <w:sz w:val="28"/>
          <w:szCs w:val="28"/>
          <w:lang w:eastAsia="en-US"/>
        </w:rPr>
        <w:t>ственного</w:t>
      </w:r>
      <w:proofErr w:type="spellEnd"/>
      <w:r w:rsidRPr="005542DD">
        <w:rPr>
          <w:rFonts w:eastAsia="Calibri"/>
          <w:sz w:val="28"/>
          <w:szCs w:val="28"/>
          <w:lang w:eastAsia="en-US"/>
        </w:rPr>
        <w:t xml:space="preserve"> комитета Российской Федерации по статистике от 11 ноября </w:t>
      </w:r>
      <w:r>
        <w:rPr>
          <w:rFonts w:eastAsia="Calibri"/>
          <w:sz w:val="28"/>
          <w:szCs w:val="28"/>
          <w:lang w:eastAsia="en-US"/>
        </w:rPr>
        <w:br/>
      </w:r>
      <w:r w:rsidRPr="005542DD">
        <w:rPr>
          <w:rFonts w:eastAsia="Calibri"/>
          <w:sz w:val="28"/>
          <w:szCs w:val="28"/>
          <w:lang w:eastAsia="en-US"/>
        </w:rPr>
        <w:t>1999 года № 100;</w:t>
      </w:r>
    </w:p>
    <w:p w:rsidR="005542DD" w:rsidRPr="005542DD" w:rsidRDefault="00DC3938" w:rsidP="005542DD">
      <w:pPr>
        <w:spacing w:line="360" w:lineRule="atLeast"/>
        <w:ind w:firstLine="709"/>
        <w:jc w:val="both"/>
        <w:rPr>
          <w:rFonts w:eastAsia="Calibri"/>
          <w:sz w:val="28"/>
          <w:szCs w:val="28"/>
          <w:lang w:eastAsia="en-US"/>
        </w:rPr>
      </w:pPr>
      <w:hyperlink r:id="rId19">
        <w:r w:rsidR="005542DD" w:rsidRPr="005542DD">
          <w:rPr>
            <w:rFonts w:eastAsia="Calibri"/>
            <w:sz w:val="28"/>
            <w:szCs w:val="28"/>
            <w:lang w:eastAsia="en-US"/>
          </w:rPr>
          <w:t>справка</w:t>
        </w:r>
      </w:hyperlink>
      <w:r w:rsidR="005542DD" w:rsidRPr="005542DD">
        <w:rPr>
          <w:rFonts w:eastAsia="Calibri"/>
          <w:sz w:val="28"/>
          <w:szCs w:val="28"/>
          <w:lang w:eastAsia="en-US"/>
        </w:rPr>
        <w:t xml:space="preserve"> о стоимо</w:t>
      </w:r>
      <w:r w:rsidR="00A7399E">
        <w:rPr>
          <w:rFonts w:eastAsia="Calibri"/>
          <w:sz w:val="28"/>
          <w:szCs w:val="28"/>
          <w:lang w:eastAsia="en-US"/>
        </w:rPr>
        <w:t>сти выполненных работ и затрат –</w:t>
      </w:r>
      <w:r w:rsidR="005542DD" w:rsidRPr="005542DD">
        <w:rPr>
          <w:rFonts w:eastAsia="Calibri"/>
          <w:sz w:val="28"/>
          <w:szCs w:val="28"/>
          <w:lang w:eastAsia="en-US"/>
        </w:rPr>
        <w:t xml:space="preserve"> справка о стоимости выполненных работ и затрат по унифицированной форме № КС-3, утвержденной постановлением Государственного комитета Российской Федерации по статистике от 11 ноября 1999 года № 100;</w:t>
      </w:r>
    </w:p>
    <w:p w:rsidR="005542DD" w:rsidRPr="005542DD" w:rsidRDefault="00A7399E" w:rsidP="005542DD">
      <w:pPr>
        <w:spacing w:line="360" w:lineRule="atLeast"/>
        <w:ind w:firstLine="709"/>
        <w:jc w:val="both"/>
        <w:rPr>
          <w:rFonts w:eastAsia="Calibri"/>
          <w:sz w:val="28"/>
          <w:szCs w:val="28"/>
          <w:lang w:eastAsia="en-US"/>
        </w:rPr>
      </w:pPr>
      <w:r>
        <w:rPr>
          <w:rFonts w:eastAsia="Calibri"/>
          <w:sz w:val="28"/>
          <w:szCs w:val="28"/>
          <w:lang w:eastAsia="en-US"/>
        </w:rPr>
        <w:t>бюджетная заявка –</w:t>
      </w:r>
      <w:r w:rsidR="005542DD" w:rsidRPr="005542DD">
        <w:rPr>
          <w:rFonts w:eastAsia="Calibri"/>
          <w:sz w:val="28"/>
          <w:szCs w:val="28"/>
          <w:lang w:eastAsia="en-US"/>
        </w:rPr>
        <w:t xml:space="preserve"> заявка Новгородской области на предоставление субсидии из федерального бюджета бюджету Новгородской области на мероприятия по улучшению жилищных условий граждан Российской Федерации, проживающих на сельских территориях, по форме, </w:t>
      </w:r>
      <w:proofErr w:type="spellStart"/>
      <w:r w:rsidR="005542DD" w:rsidRPr="005542DD">
        <w:rPr>
          <w:rFonts w:eastAsia="Calibri"/>
          <w:sz w:val="28"/>
          <w:szCs w:val="28"/>
          <w:lang w:eastAsia="en-US"/>
        </w:rPr>
        <w:t>установ</w:t>
      </w:r>
      <w:r>
        <w:rPr>
          <w:rFonts w:eastAsia="Calibri"/>
          <w:sz w:val="28"/>
          <w:szCs w:val="28"/>
          <w:lang w:eastAsia="en-US"/>
        </w:rPr>
        <w:t>-</w:t>
      </w:r>
      <w:r w:rsidR="005542DD" w:rsidRPr="005542DD">
        <w:rPr>
          <w:rFonts w:eastAsia="Calibri"/>
          <w:sz w:val="28"/>
          <w:szCs w:val="28"/>
          <w:lang w:eastAsia="en-US"/>
        </w:rPr>
        <w:t>ленной</w:t>
      </w:r>
      <w:proofErr w:type="spellEnd"/>
      <w:r w:rsidR="005542DD" w:rsidRPr="005542DD">
        <w:rPr>
          <w:rFonts w:eastAsia="Calibri"/>
          <w:sz w:val="28"/>
          <w:szCs w:val="28"/>
          <w:lang w:eastAsia="en-US"/>
        </w:rPr>
        <w:t xml:space="preserve"> Министерством сельского хозяйства Российской Федерации.</w:t>
      </w:r>
    </w:p>
    <w:p w:rsidR="005542DD" w:rsidRPr="00D65A3E" w:rsidRDefault="005542DD" w:rsidP="005542DD">
      <w:pPr>
        <w:spacing w:line="360" w:lineRule="atLeast"/>
        <w:ind w:firstLine="709"/>
        <w:jc w:val="both"/>
        <w:rPr>
          <w:rFonts w:eastAsia="Calibri"/>
          <w:sz w:val="28"/>
          <w:szCs w:val="28"/>
          <w:highlight w:val="yellow"/>
          <w:lang w:eastAsia="en-US"/>
        </w:rPr>
      </w:pPr>
      <w:r w:rsidRPr="00D65A3E">
        <w:rPr>
          <w:rFonts w:eastAsia="Calibri"/>
          <w:sz w:val="28"/>
          <w:szCs w:val="28"/>
          <w:highlight w:val="yellow"/>
          <w:lang w:eastAsia="en-US"/>
        </w:rPr>
        <w:t>5. Право на получение социальной выплаты имеет:</w:t>
      </w:r>
    </w:p>
    <w:p w:rsidR="005542DD" w:rsidRPr="005542DD" w:rsidRDefault="005542DD" w:rsidP="005542DD">
      <w:pPr>
        <w:spacing w:line="360" w:lineRule="atLeast"/>
        <w:ind w:firstLine="709"/>
        <w:jc w:val="both"/>
        <w:rPr>
          <w:rFonts w:eastAsia="Calibri"/>
          <w:sz w:val="28"/>
          <w:szCs w:val="28"/>
          <w:lang w:eastAsia="en-US"/>
        </w:rPr>
      </w:pPr>
      <w:r w:rsidRPr="00D65A3E">
        <w:rPr>
          <w:rFonts w:eastAsia="Calibri"/>
          <w:sz w:val="28"/>
          <w:szCs w:val="28"/>
          <w:highlight w:val="yellow"/>
          <w:lang w:eastAsia="en-US"/>
        </w:rPr>
        <w:t>5.1.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w:t>
      </w:r>
      <w:r w:rsidRPr="00D65A3E">
        <w:rPr>
          <w:rFonts w:eastAsia="Calibri"/>
          <w:sz w:val="28"/>
          <w:szCs w:val="28"/>
          <w:highlight w:val="yellow"/>
          <w:lang w:eastAsia="en-US"/>
        </w:rPr>
        <w:t xml:space="preserve">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w:t>
      </w:r>
      <w:r w:rsidR="00A7399E" w:rsidRPr="00D65A3E">
        <w:rPr>
          <w:rFonts w:eastAsia="Calibri"/>
          <w:sz w:val="28"/>
          <w:szCs w:val="28"/>
          <w:highlight w:val="yellow"/>
          <w:lang w:eastAsia="en-US"/>
        </w:rPr>
        <w:t>«</w:t>
      </w:r>
      <w:r w:rsidRPr="00D65A3E">
        <w:rPr>
          <w:rFonts w:eastAsia="Calibri"/>
          <w:sz w:val="28"/>
          <w:szCs w:val="28"/>
          <w:highlight w:val="yellow"/>
          <w:lang w:eastAsia="en-US"/>
        </w:rPr>
        <w:t>Ветеринария и зоотехния</w:t>
      </w:r>
      <w:r w:rsidR="00A7399E" w:rsidRPr="00D65A3E">
        <w:rPr>
          <w:rFonts w:eastAsia="Calibri"/>
          <w:sz w:val="28"/>
          <w:szCs w:val="28"/>
          <w:highlight w:val="yellow"/>
          <w:lang w:eastAsia="en-US"/>
        </w:rPr>
        <w:t>»</w:t>
      </w:r>
      <w:r w:rsidR="005E666B" w:rsidRPr="00D65A3E">
        <w:rPr>
          <w:rFonts w:eastAsia="Calibri"/>
          <w:sz w:val="28"/>
          <w:szCs w:val="28"/>
          <w:highlight w:val="yellow"/>
          <w:lang w:eastAsia="en-US"/>
        </w:rPr>
        <w:t>,</w:t>
      </w:r>
      <w:r w:rsidRPr="00D65A3E">
        <w:rPr>
          <w:rFonts w:eastAsia="Calibri"/>
          <w:sz w:val="28"/>
          <w:szCs w:val="28"/>
          <w:highlight w:val="yellow"/>
          <w:lang w:eastAsia="en-US"/>
        </w:rPr>
        <w:t xml:space="preserve"> или (если гражданин не старше 35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w:t>
      </w:r>
      <w:r w:rsidRPr="005542DD">
        <w:rPr>
          <w:rFonts w:eastAsia="Calibri"/>
          <w:sz w:val="28"/>
          <w:szCs w:val="28"/>
          <w:lang w:eastAsia="en-US"/>
        </w:rPr>
        <w:t xml:space="preserve">, </w:t>
      </w:r>
      <w:r w:rsidRPr="00D65A3E">
        <w:rPr>
          <w:rFonts w:eastAsia="Calibri"/>
          <w:sz w:val="28"/>
          <w:szCs w:val="28"/>
          <w:highlight w:val="yellow"/>
          <w:lang w:eastAsia="en-US"/>
        </w:rPr>
        <w:lastRenderedPageBreak/>
        <w:t>воспроизводства лесов, лесоразведения, а также подведомственных им организациях (далее организация лесного хозяйства</w:t>
      </w:r>
      <w:r w:rsidRPr="005542DD">
        <w:rPr>
          <w:rFonts w:eastAsia="Calibri"/>
          <w:sz w:val="28"/>
          <w:szCs w:val="28"/>
          <w:lang w:eastAsia="en-US"/>
        </w:rPr>
        <w:t>). Трудовая или предпринимательская деятельность должн</w:t>
      </w:r>
      <w:r w:rsidR="005E666B">
        <w:rPr>
          <w:rFonts w:eastAsia="Calibri"/>
          <w:sz w:val="28"/>
          <w:szCs w:val="28"/>
          <w:lang w:eastAsia="en-US"/>
        </w:rPr>
        <w:t>а</w:t>
      </w:r>
      <w:r w:rsidRPr="005542DD">
        <w:rPr>
          <w:rFonts w:eastAsia="Calibri"/>
          <w:sz w:val="28"/>
          <w:szCs w:val="28"/>
          <w:lang w:eastAsia="en-US"/>
        </w:rPr>
        <w:t xml:space="preserve"> осуществляться гражданином непрерывно в организациях одной из сферы деятельности в течение не менее одного года на дату включения в сводный список участников мероприятий на очередной финансовый год;</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имеющий собственные и (или) заемные средства в размере не менее </w:t>
      </w:r>
      <w:r w:rsidR="00A7399E">
        <w:rPr>
          <w:rFonts w:eastAsia="Calibri"/>
          <w:sz w:val="28"/>
          <w:szCs w:val="28"/>
          <w:lang w:eastAsia="en-US"/>
        </w:rPr>
        <w:br/>
      </w:r>
      <w:r w:rsidRPr="005542DD">
        <w:rPr>
          <w:rFonts w:eastAsia="Calibri"/>
          <w:sz w:val="28"/>
          <w:szCs w:val="28"/>
          <w:lang w:eastAsia="en-US"/>
        </w:rPr>
        <w:t xml:space="preserve">30 % расчетной стоимости строительства (приобретения) жилья, определяемой в соответствии с </w:t>
      </w:r>
      <w:hyperlink w:anchor="P1098">
        <w:r w:rsidRPr="005542DD">
          <w:rPr>
            <w:rFonts w:eastAsia="Calibri"/>
            <w:sz w:val="28"/>
            <w:szCs w:val="28"/>
            <w:lang w:eastAsia="en-US"/>
          </w:rPr>
          <w:t>третьим абзацем пункта 9</w:t>
        </w:r>
      </w:hyperlink>
      <w:r w:rsidRPr="005542DD">
        <w:rPr>
          <w:rFonts w:eastAsia="Calibri"/>
          <w:sz w:val="28"/>
          <w:szCs w:val="28"/>
          <w:lang w:eastAsia="en-US"/>
        </w:rPr>
        <w:t xml:space="preserve"> настоящего Порядка, а также средства, необходимые для строительства (приобретения) жилья, в случае, предусмотренном </w:t>
      </w:r>
      <w:hyperlink w:anchor="P1101">
        <w:r w:rsidRPr="005542DD">
          <w:rPr>
            <w:rFonts w:eastAsia="Calibri"/>
            <w:sz w:val="28"/>
            <w:szCs w:val="28"/>
            <w:lang w:eastAsia="en-US"/>
          </w:rPr>
          <w:t>пунктом 10</w:t>
        </w:r>
      </w:hyperlink>
      <w:r w:rsidRPr="005542DD">
        <w:rPr>
          <w:rFonts w:eastAsia="Calibri"/>
          <w:sz w:val="28"/>
          <w:szCs w:val="28"/>
          <w:lang w:eastAsia="en-US"/>
        </w:rPr>
        <w:t xml:space="preserve"> настоящего Порядка. </w:t>
      </w:r>
      <w:r w:rsidR="00A7399E">
        <w:rPr>
          <w:rFonts w:eastAsia="Calibri"/>
          <w:sz w:val="28"/>
          <w:szCs w:val="28"/>
          <w:lang w:eastAsia="en-US"/>
        </w:rPr>
        <w:br/>
      </w:r>
      <w:r w:rsidRPr="005542DD">
        <w:rPr>
          <w:rFonts w:eastAsia="Calibri"/>
          <w:sz w:val="28"/>
          <w:szCs w:val="28"/>
          <w:lang w:eastAsia="en-US"/>
        </w:rPr>
        <w:t xml:space="preserve">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20">
        <w:r w:rsidRPr="005542DD">
          <w:rPr>
            <w:rFonts w:eastAsia="Calibri"/>
            <w:sz w:val="28"/>
            <w:szCs w:val="28"/>
            <w:lang w:eastAsia="en-US"/>
          </w:rPr>
          <w:t>Правилами</w:t>
        </w:r>
      </w:hyperlink>
      <w:r w:rsidRPr="005542DD">
        <w:rPr>
          <w:rFonts w:eastAsia="Calibri"/>
          <w:sz w:val="28"/>
          <w:szCs w:val="28"/>
          <w:lang w:eastAsia="en-US"/>
        </w:rP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w:t>
      </w:r>
      <w:r w:rsidR="00A7399E">
        <w:rPr>
          <w:rFonts w:eastAsia="Calibri"/>
          <w:sz w:val="28"/>
          <w:szCs w:val="28"/>
          <w:lang w:eastAsia="en-US"/>
        </w:rPr>
        <w:br/>
      </w:r>
      <w:r w:rsidR="005E666B">
        <w:rPr>
          <w:rFonts w:eastAsia="Calibri"/>
          <w:sz w:val="28"/>
          <w:szCs w:val="28"/>
          <w:lang w:eastAsia="en-US"/>
        </w:rPr>
        <w:t>от 12 декабря 2007 года № 862</w:t>
      </w:r>
      <w:r w:rsidRPr="005542DD">
        <w:rPr>
          <w:rFonts w:eastAsia="Calibri"/>
          <w:sz w:val="28"/>
          <w:szCs w:val="28"/>
          <w:lang w:eastAsia="en-US"/>
        </w:rPr>
        <w:t xml:space="preserve">. В качестве заемных средств не могут быть использованы средства жилищных (ипотечных) кредитов (займов), по которым в рамках государственной </w:t>
      </w:r>
      <w:hyperlink r:id="rId21">
        <w:r w:rsidRPr="005542DD">
          <w:rPr>
            <w:rFonts w:eastAsia="Calibri"/>
            <w:sz w:val="28"/>
            <w:szCs w:val="28"/>
            <w:lang w:eastAsia="en-US"/>
          </w:rPr>
          <w:t>программы</w:t>
        </w:r>
      </w:hyperlink>
      <w:r w:rsidRPr="005542DD">
        <w:rPr>
          <w:rFonts w:eastAsia="Calibri"/>
          <w:sz w:val="28"/>
          <w:szCs w:val="28"/>
          <w:lang w:eastAsia="en-US"/>
        </w:rPr>
        <w:t xml:space="preserve"> Российской Федерации </w:t>
      </w:r>
      <w:r w:rsidR="00A7399E">
        <w:rPr>
          <w:rFonts w:eastAsia="Calibri"/>
          <w:sz w:val="28"/>
          <w:szCs w:val="28"/>
          <w:lang w:eastAsia="en-US"/>
        </w:rPr>
        <w:t>«</w:t>
      </w:r>
      <w:r w:rsidRPr="005542DD">
        <w:rPr>
          <w:rFonts w:eastAsia="Calibri"/>
          <w:sz w:val="28"/>
          <w:szCs w:val="28"/>
          <w:lang w:eastAsia="en-US"/>
        </w:rPr>
        <w:t>Комплексное развитие сельских территорий</w:t>
      </w:r>
      <w:r w:rsidR="00A7399E">
        <w:rPr>
          <w:rFonts w:eastAsia="Calibri"/>
          <w:sz w:val="28"/>
          <w:szCs w:val="28"/>
          <w:lang w:eastAsia="en-US"/>
        </w:rPr>
        <w:t>»</w:t>
      </w:r>
      <w:r w:rsidRPr="005542DD">
        <w:rPr>
          <w:rFonts w:eastAsia="Calibri"/>
          <w:sz w:val="28"/>
          <w:szCs w:val="28"/>
          <w:lang w:eastAsia="en-US"/>
        </w:rPr>
        <w:t xml:space="preserve">, утвержденной постановлением Правительства Российской Федерации от 31 мая 2019 года № 696, предоставляется субсидия из федерального бюджета российским кредитным организациям и акционерному обществу </w:t>
      </w:r>
      <w:r w:rsidR="00A7399E">
        <w:rPr>
          <w:rFonts w:eastAsia="Calibri"/>
          <w:sz w:val="28"/>
          <w:szCs w:val="28"/>
          <w:lang w:eastAsia="en-US"/>
        </w:rPr>
        <w:t>«</w:t>
      </w:r>
      <w:r w:rsidRPr="005542DD">
        <w:rPr>
          <w:rFonts w:eastAsia="Calibri"/>
          <w:sz w:val="28"/>
          <w:szCs w:val="28"/>
          <w:lang w:eastAsia="en-US"/>
        </w:rPr>
        <w:t>ДОМ.РФ</w:t>
      </w:r>
      <w:r w:rsidR="00A7399E">
        <w:rPr>
          <w:rFonts w:eastAsia="Calibri"/>
          <w:sz w:val="28"/>
          <w:szCs w:val="28"/>
          <w:lang w:eastAsia="en-US"/>
        </w:rPr>
        <w:t>»</w:t>
      </w:r>
      <w:r w:rsidRPr="005542DD">
        <w:rPr>
          <w:rFonts w:eastAsia="Calibri"/>
          <w:sz w:val="28"/>
          <w:szCs w:val="28"/>
          <w:lang w:eastAsia="en-US"/>
        </w:rPr>
        <w:t xml:space="preserve"> на возмещение недополученных доходов кредитных организаций, акционерного общества </w:t>
      </w:r>
      <w:r w:rsidR="00A7399E">
        <w:rPr>
          <w:rFonts w:eastAsia="Calibri"/>
          <w:sz w:val="28"/>
          <w:szCs w:val="28"/>
          <w:lang w:eastAsia="en-US"/>
        </w:rPr>
        <w:t>«</w:t>
      </w:r>
      <w:r w:rsidRPr="005542DD">
        <w:rPr>
          <w:rFonts w:eastAsia="Calibri"/>
          <w:sz w:val="28"/>
          <w:szCs w:val="28"/>
          <w:lang w:eastAsia="en-US"/>
        </w:rPr>
        <w:t>ДОМ.РФ</w:t>
      </w:r>
      <w:r w:rsidR="00A7399E">
        <w:rPr>
          <w:rFonts w:eastAsia="Calibri"/>
          <w:sz w:val="28"/>
          <w:szCs w:val="28"/>
          <w:lang w:eastAsia="en-US"/>
        </w:rPr>
        <w:t>»</w:t>
      </w:r>
      <w:r w:rsidRPr="005542DD">
        <w:rPr>
          <w:rFonts w:eastAsia="Calibri"/>
          <w:sz w:val="28"/>
          <w:szCs w:val="28"/>
          <w:lang w:eastAsia="en-US"/>
        </w:rPr>
        <w:t>;</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признанный нуждающимся в улучшении жилищных условий. Признание граждан нуждающимися в улучшении жилищных условий осуществляется органами местного самоуправления Новгородской области по месту их постоянного жительства (регистрация по месту жительства) на основании </w:t>
      </w:r>
      <w:hyperlink r:id="rId22">
        <w:r w:rsidRPr="005542DD">
          <w:rPr>
            <w:rFonts w:eastAsia="Calibri"/>
            <w:sz w:val="28"/>
            <w:szCs w:val="28"/>
            <w:lang w:eastAsia="en-US"/>
          </w:rPr>
          <w:t>статьи 51</w:t>
        </w:r>
      </w:hyperlink>
      <w:r w:rsidRPr="005542DD">
        <w:rPr>
          <w:rFonts w:eastAsia="Calibri"/>
          <w:sz w:val="28"/>
          <w:szCs w:val="28"/>
          <w:lang w:eastAsia="en-US"/>
        </w:rPr>
        <w:t xml:space="preserve">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5.2. Гражданин, изъявивший желание постоянно проживать на сельских территориях</w:t>
      </w:r>
      <w:r w:rsidR="005E666B">
        <w:rPr>
          <w:rFonts w:eastAsia="Calibri"/>
          <w:sz w:val="28"/>
          <w:szCs w:val="28"/>
          <w:lang w:eastAsia="en-US"/>
        </w:rPr>
        <w:t>,</w:t>
      </w:r>
      <w:r w:rsidRPr="005542DD">
        <w:rPr>
          <w:rFonts w:eastAsia="Calibri"/>
          <w:sz w:val="28"/>
          <w:szCs w:val="28"/>
          <w:lang w:eastAsia="en-US"/>
        </w:rPr>
        <w:t xml:space="preserve"> и при этом:</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w:t>
      </w:r>
      <w:r w:rsidRPr="005542DD">
        <w:rPr>
          <w:rFonts w:eastAsia="Calibri"/>
          <w:sz w:val="28"/>
          <w:szCs w:val="28"/>
          <w:lang w:eastAsia="en-US"/>
        </w:rPr>
        <w:lastRenderedPageBreak/>
        <w:t xml:space="preserve">место работы), и имеющий среднее профессиональное или высшее образование по укрупненной группе профессий, специальностей и направлений подготовки </w:t>
      </w:r>
      <w:r w:rsidR="00A7399E">
        <w:rPr>
          <w:rFonts w:eastAsia="Calibri"/>
          <w:sz w:val="28"/>
          <w:szCs w:val="28"/>
          <w:lang w:eastAsia="en-US"/>
        </w:rPr>
        <w:t>«</w:t>
      </w:r>
      <w:r w:rsidRPr="005542DD">
        <w:rPr>
          <w:rFonts w:eastAsia="Calibri"/>
          <w:sz w:val="28"/>
          <w:szCs w:val="28"/>
          <w:lang w:eastAsia="en-US"/>
        </w:rPr>
        <w:t>Ветеринария и зоотехния</w:t>
      </w:r>
      <w:r w:rsidR="00A7399E">
        <w:rPr>
          <w:rFonts w:eastAsia="Calibri"/>
          <w:sz w:val="28"/>
          <w:szCs w:val="28"/>
          <w:lang w:eastAsia="en-US"/>
        </w:rPr>
        <w:t>»</w:t>
      </w:r>
      <w:r w:rsidR="005E666B">
        <w:rPr>
          <w:rFonts w:eastAsia="Calibri"/>
          <w:sz w:val="28"/>
          <w:szCs w:val="28"/>
          <w:lang w:eastAsia="en-US"/>
        </w:rPr>
        <w:t>,</w:t>
      </w:r>
      <w:r w:rsidRPr="005542DD">
        <w:rPr>
          <w:rFonts w:eastAsia="Calibri"/>
          <w:sz w:val="28"/>
          <w:szCs w:val="28"/>
          <w:lang w:eastAsia="en-US"/>
        </w:rPr>
        <w:t xml:space="preserve"> или (если гражданин не старше 35 лет включительно) осуществляющий деятельность на сельских территориях по трудовому договору в организациях лесного хозяйства;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переехавший из другого муниципального района, городского поселения, муниципального округа на сельские территории в границах соответствующего муниципального района (городского поселения, муниципального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w:t>
      </w:r>
      <w:proofErr w:type="spellStart"/>
      <w:r w:rsidRPr="005542DD">
        <w:rPr>
          <w:rFonts w:eastAsia="Calibri"/>
          <w:sz w:val="28"/>
          <w:szCs w:val="28"/>
          <w:lang w:eastAsia="en-US"/>
        </w:rPr>
        <w:t>деятель</w:t>
      </w:r>
      <w:r w:rsidR="00A7399E">
        <w:rPr>
          <w:rFonts w:eastAsia="Calibri"/>
          <w:sz w:val="28"/>
          <w:szCs w:val="28"/>
          <w:lang w:eastAsia="en-US"/>
        </w:rPr>
        <w:t>-</w:t>
      </w:r>
      <w:r w:rsidRPr="005542DD">
        <w:rPr>
          <w:rFonts w:eastAsia="Calibri"/>
          <w:sz w:val="28"/>
          <w:szCs w:val="28"/>
          <w:lang w:eastAsia="en-US"/>
        </w:rPr>
        <w:t>ность</w:t>
      </w:r>
      <w:proofErr w:type="spellEnd"/>
      <w:r w:rsidRPr="005542DD">
        <w:rPr>
          <w:rFonts w:eastAsia="Calibri"/>
          <w:sz w:val="28"/>
          <w:szCs w:val="28"/>
          <w:lang w:eastAsia="en-US"/>
        </w:rPr>
        <w:t xml:space="preserve"> для сельскохозяйственных животных (основное место работы), и имеющий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w:t>
      </w:r>
      <w:r w:rsidR="00A7399E">
        <w:rPr>
          <w:rFonts w:eastAsia="Calibri"/>
          <w:sz w:val="28"/>
          <w:szCs w:val="28"/>
          <w:lang w:eastAsia="en-US"/>
        </w:rPr>
        <w:t>«</w:t>
      </w:r>
      <w:r w:rsidRPr="005542DD">
        <w:rPr>
          <w:rFonts w:eastAsia="Calibri"/>
          <w:sz w:val="28"/>
          <w:szCs w:val="28"/>
          <w:lang w:eastAsia="en-US"/>
        </w:rPr>
        <w:t>Ветеринария и зоотехния</w:t>
      </w:r>
      <w:r w:rsidR="00A7399E">
        <w:rPr>
          <w:rFonts w:eastAsia="Calibri"/>
          <w:sz w:val="28"/>
          <w:szCs w:val="28"/>
          <w:lang w:eastAsia="en-US"/>
        </w:rPr>
        <w:t>»</w:t>
      </w:r>
      <w:r w:rsidR="005E666B">
        <w:rPr>
          <w:rFonts w:eastAsia="Calibri"/>
          <w:sz w:val="28"/>
          <w:szCs w:val="28"/>
          <w:lang w:eastAsia="en-US"/>
        </w:rPr>
        <w:t>,</w:t>
      </w:r>
      <w:r w:rsidRPr="005542DD">
        <w:rPr>
          <w:rFonts w:eastAsia="Calibri"/>
          <w:sz w:val="28"/>
          <w:szCs w:val="28"/>
          <w:lang w:eastAsia="en-US"/>
        </w:rPr>
        <w:t xml:space="preserve"> или осуществл</w:t>
      </w:r>
      <w:r w:rsidR="005E666B">
        <w:rPr>
          <w:rFonts w:eastAsia="Calibri"/>
          <w:sz w:val="28"/>
          <w:szCs w:val="28"/>
          <w:lang w:eastAsia="en-US"/>
        </w:rPr>
        <w:t>ения</w:t>
      </w:r>
      <w:r w:rsidRPr="005542DD">
        <w:rPr>
          <w:rFonts w:eastAsia="Calibri"/>
          <w:sz w:val="28"/>
          <w:szCs w:val="28"/>
          <w:lang w:eastAsia="en-US"/>
        </w:rPr>
        <w:t xml:space="preserve"> деятельнос</w:t>
      </w:r>
      <w:r w:rsidR="005E666B">
        <w:rPr>
          <w:rFonts w:eastAsia="Calibri"/>
          <w:sz w:val="28"/>
          <w:szCs w:val="28"/>
          <w:lang w:eastAsia="en-US"/>
        </w:rPr>
        <w:t>ти</w:t>
      </w:r>
      <w:r w:rsidRPr="005542DD">
        <w:rPr>
          <w:rFonts w:eastAsia="Calibri"/>
          <w:sz w:val="28"/>
          <w:szCs w:val="28"/>
          <w:lang w:eastAsia="en-US"/>
        </w:rPr>
        <w:t xml:space="preserve"> на сельских территориях по трудовому договору в организациях лесного хозяйства;</w:t>
      </w:r>
    </w:p>
    <w:p w:rsidR="005542DD" w:rsidRPr="005542DD" w:rsidRDefault="005542DD" w:rsidP="005E666B">
      <w:pPr>
        <w:spacing w:line="340" w:lineRule="atLeast"/>
        <w:ind w:firstLine="709"/>
        <w:jc w:val="both"/>
        <w:rPr>
          <w:rFonts w:eastAsia="Calibri"/>
          <w:sz w:val="28"/>
          <w:szCs w:val="28"/>
          <w:lang w:eastAsia="en-US"/>
        </w:rPr>
      </w:pPr>
      <w:r w:rsidRPr="005E666B">
        <w:rPr>
          <w:rFonts w:eastAsia="Calibri"/>
          <w:spacing w:val="-4"/>
          <w:sz w:val="28"/>
          <w:szCs w:val="28"/>
          <w:lang w:eastAsia="en-US"/>
        </w:rPr>
        <w:t xml:space="preserve">имеющий собственные и (или) заемные средства в размере не менее </w:t>
      </w:r>
      <w:r w:rsidR="005E666B" w:rsidRPr="005E666B">
        <w:rPr>
          <w:rFonts w:eastAsia="Calibri"/>
          <w:spacing w:val="-4"/>
          <w:sz w:val="28"/>
          <w:szCs w:val="28"/>
          <w:lang w:eastAsia="en-US"/>
        </w:rPr>
        <w:br/>
      </w:r>
      <w:r w:rsidRPr="005E666B">
        <w:rPr>
          <w:rFonts w:eastAsia="Calibri"/>
          <w:spacing w:val="-4"/>
          <w:sz w:val="28"/>
          <w:szCs w:val="28"/>
          <w:lang w:eastAsia="en-US"/>
        </w:rPr>
        <w:t xml:space="preserve">30 % расчетной стоимости строительства (приобретения) жилья, определяемой в соответствии с </w:t>
      </w:r>
      <w:hyperlink w:anchor="P1098">
        <w:r w:rsidRPr="005E666B">
          <w:rPr>
            <w:rFonts w:eastAsia="Calibri"/>
            <w:spacing w:val="-4"/>
            <w:sz w:val="28"/>
            <w:szCs w:val="28"/>
            <w:lang w:eastAsia="en-US"/>
          </w:rPr>
          <w:t>третьим абзацем пункта 9</w:t>
        </w:r>
      </w:hyperlink>
      <w:r w:rsidRPr="005E666B">
        <w:rPr>
          <w:rFonts w:eastAsia="Calibri"/>
          <w:spacing w:val="-4"/>
          <w:sz w:val="28"/>
          <w:szCs w:val="28"/>
          <w:lang w:eastAsia="en-US"/>
        </w:rPr>
        <w:t xml:space="preserve"> настоящего Порядка, а также средства, необходимые для строительства (приобретения) жилья, в случае, предусмотренном </w:t>
      </w:r>
      <w:hyperlink w:anchor="P1101">
        <w:r w:rsidRPr="005E666B">
          <w:rPr>
            <w:rFonts w:eastAsia="Calibri"/>
            <w:spacing w:val="-4"/>
            <w:sz w:val="28"/>
            <w:szCs w:val="28"/>
            <w:lang w:eastAsia="en-US"/>
          </w:rPr>
          <w:t>пунктом 10</w:t>
        </w:r>
      </w:hyperlink>
      <w:r w:rsidRPr="005E666B">
        <w:rPr>
          <w:rFonts w:eastAsia="Calibri"/>
          <w:spacing w:val="-4"/>
          <w:sz w:val="28"/>
          <w:szCs w:val="28"/>
          <w:lang w:eastAsia="en-US"/>
        </w:rPr>
        <w:t xml:space="preserve"> настоящего Порядка. 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23">
        <w:r w:rsidRPr="005E666B">
          <w:rPr>
            <w:rFonts w:eastAsia="Calibri"/>
            <w:spacing w:val="-4"/>
            <w:sz w:val="28"/>
            <w:szCs w:val="28"/>
            <w:lang w:eastAsia="en-US"/>
          </w:rPr>
          <w:t>Правилами</w:t>
        </w:r>
      </w:hyperlink>
      <w:r w:rsidRPr="005E666B">
        <w:rPr>
          <w:rFonts w:eastAsia="Calibri"/>
          <w:spacing w:val="-4"/>
          <w:sz w:val="28"/>
          <w:szCs w:val="28"/>
          <w:lang w:eastAsia="en-US"/>
        </w:rPr>
        <w:t xml:space="preserve"> направления средств (части средств)</w:t>
      </w:r>
      <w:r w:rsidRPr="005542DD">
        <w:rPr>
          <w:rFonts w:eastAsia="Calibri"/>
          <w:sz w:val="28"/>
          <w:szCs w:val="28"/>
          <w:lang w:eastAsia="en-US"/>
        </w:rPr>
        <w:t xml:space="preserve"> материнского (семейного) капитала на улучшение жилищных условий, утвержденными постановлением Правительства Российской Федераци</w:t>
      </w:r>
      <w:r w:rsidR="005E666B">
        <w:rPr>
          <w:rFonts w:eastAsia="Calibri"/>
          <w:sz w:val="28"/>
          <w:szCs w:val="28"/>
          <w:lang w:eastAsia="en-US"/>
        </w:rPr>
        <w:t xml:space="preserve">и от 12 декабря 2007 года № 862. </w:t>
      </w:r>
      <w:r w:rsidRPr="005542DD">
        <w:rPr>
          <w:rFonts w:eastAsia="Calibri"/>
          <w:sz w:val="28"/>
          <w:szCs w:val="28"/>
          <w:lang w:eastAsia="en-US"/>
        </w:rPr>
        <w:t xml:space="preserve">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w:t>
      </w:r>
      <w:r w:rsidR="00A7399E">
        <w:rPr>
          <w:rFonts w:eastAsia="Calibri"/>
          <w:sz w:val="28"/>
          <w:szCs w:val="28"/>
          <w:lang w:eastAsia="en-US"/>
        </w:rPr>
        <w:t>«</w:t>
      </w:r>
      <w:r w:rsidRPr="005542DD">
        <w:rPr>
          <w:rFonts w:eastAsia="Calibri"/>
          <w:sz w:val="28"/>
          <w:szCs w:val="28"/>
          <w:lang w:eastAsia="en-US"/>
        </w:rPr>
        <w:t>Комплексное развитие сельских территорий</w:t>
      </w:r>
      <w:r w:rsidR="00A7399E">
        <w:rPr>
          <w:rFonts w:eastAsia="Calibri"/>
          <w:sz w:val="28"/>
          <w:szCs w:val="28"/>
          <w:lang w:eastAsia="en-US"/>
        </w:rPr>
        <w:t>»</w:t>
      </w:r>
      <w:r w:rsidRPr="005542DD">
        <w:rPr>
          <w:rFonts w:eastAsia="Calibri"/>
          <w:sz w:val="28"/>
          <w:szCs w:val="28"/>
          <w:lang w:eastAsia="en-US"/>
        </w:rPr>
        <w:t xml:space="preserve">, утвержденной постановлением Правительства Российской Федерации от 31 мая 2019 года № 696, предоставляется субсидия из федерального бюджета российским кредитным организациям и акционерному обществу </w:t>
      </w:r>
      <w:r w:rsidR="00A7399E">
        <w:rPr>
          <w:rFonts w:eastAsia="Calibri"/>
          <w:sz w:val="28"/>
          <w:szCs w:val="28"/>
          <w:lang w:eastAsia="en-US"/>
        </w:rPr>
        <w:t>«</w:t>
      </w:r>
      <w:r w:rsidRPr="005542DD">
        <w:rPr>
          <w:rFonts w:eastAsia="Calibri"/>
          <w:sz w:val="28"/>
          <w:szCs w:val="28"/>
          <w:lang w:eastAsia="en-US"/>
        </w:rPr>
        <w:t>ДОМ.РФ</w:t>
      </w:r>
      <w:r w:rsidR="00A7399E">
        <w:rPr>
          <w:rFonts w:eastAsia="Calibri"/>
          <w:sz w:val="28"/>
          <w:szCs w:val="28"/>
          <w:lang w:eastAsia="en-US"/>
        </w:rPr>
        <w:t>»</w:t>
      </w:r>
      <w:r w:rsidRPr="005542DD">
        <w:rPr>
          <w:rFonts w:eastAsia="Calibri"/>
          <w:sz w:val="28"/>
          <w:szCs w:val="28"/>
          <w:lang w:eastAsia="en-US"/>
        </w:rPr>
        <w:t xml:space="preserve"> на возмещение недополученных доходов кредитных организаций, акционерного общества </w:t>
      </w:r>
      <w:r w:rsidR="00A7399E">
        <w:rPr>
          <w:rFonts w:eastAsia="Calibri"/>
          <w:sz w:val="28"/>
          <w:szCs w:val="28"/>
          <w:lang w:eastAsia="en-US"/>
        </w:rPr>
        <w:t>«</w:t>
      </w:r>
      <w:r w:rsidRPr="005542DD">
        <w:rPr>
          <w:rFonts w:eastAsia="Calibri"/>
          <w:sz w:val="28"/>
          <w:szCs w:val="28"/>
          <w:lang w:eastAsia="en-US"/>
        </w:rPr>
        <w:t>ДОМ.РФ</w:t>
      </w:r>
      <w:r w:rsidR="00A7399E">
        <w:rPr>
          <w:rFonts w:eastAsia="Calibri"/>
          <w:sz w:val="28"/>
          <w:szCs w:val="28"/>
          <w:lang w:eastAsia="en-US"/>
        </w:rPr>
        <w:t>»</w:t>
      </w:r>
      <w:r w:rsidRPr="005542DD">
        <w:rPr>
          <w:rFonts w:eastAsia="Calibri"/>
          <w:sz w:val="28"/>
          <w:szCs w:val="28"/>
          <w:lang w:eastAsia="en-US"/>
        </w:rPr>
        <w:t>;</w:t>
      </w:r>
    </w:p>
    <w:p w:rsidR="005542DD" w:rsidRPr="00A7399E" w:rsidRDefault="005542DD" w:rsidP="005542DD">
      <w:pPr>
        <w:spacing w:line="360" w:lineRule="atLeast"/>
        <w:ind w:firstLine="709"/>
        <w:jc w:val="both"/>
        <w:rPr>
          <w:rFonts w:eastAsia="Calibri"/>
          <w:spacing w:val="-6"/>
          <w:sz w:val="28"/>
          <w:szCs w:val="28"/>
          <w:lang w:eastAsia="en-US"/>
        </w:rPr>
      </w:pPr>
      <w:r w:rsidRPr="005542DD">
        <w:rPr>
          <w:rFonts w:eastAsia="Calibri"/>
          <w:sz w:val="28"/>
          <w:szCs w:val="28"/>
          <w:lang w:eastAsia="en-US"/>
        </w:rPr>
        <w:t xml:space="preserve">проживающий на сельских территориях в границах соответствующего муниципального района (городского поселения, муниципального округа), в который гражданин изъявил желание переехать на постоянное место жительства, на условиях найма, аренды, безвозмездного пользования либо на </w:t>
      </w:r>
      <w:r w:rsidRPr="00A7399E">
        <w:rPr>
          <w:rFonts w:eastAsia="Calibri"/>
          <w:spacing w:val="-6"/>
          <w:sz w:val="28"/>
          <w:szCs w:val="28"/>
          <w:lang w:eastAsia="en-US"/>
        </w:rPr>
        <w:t>иных основаниях, предусмотренных законодательством Российской Федерации;</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lastRenderedPageBreak/>
        <w:t>зарегистрированный по месту пребывания в соответствии с законодательством Российской Федерации на сельских территориях в границах соответствующего муниципального района (городского поселения, муниципального округа), на которые гражданин изъявил желание переехать на постоянное место жительства;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на которые гражданин изъявил желание переехать на постоянное место жительства.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6. Предоставление гражданам социальных выплат осуществляется в следующей очередности:</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6.1. Граждане, работающие по трудовым договорам или </w:t>
      </w:r>
      <w:proofErr w:type="spellStart"/>
      <w:r w:rsidRPr="005542DD">
        <w:rPr>
          <w:rFonts w:eastAsia="Calibri"/>
          <w:sz w:val="28"/>
          <w:szCs w:val="28"/>
          <w:lang w:eastAsia="en-US"/>
        </w:rPr>
        <w:t>осуществ</w:t>
      </w:r>
      <w:r w:rsidR="00A7399E">
        <w:rPr>
          <w:rFonts w:eastAsia="Calibri"/>
          <w:sz w:val="28"/>
          <w:szCs w:val="28"/>
          <w:lang w:eastAsia="en-US"/>
        </w:rPr>
        <w:t>-</w:t>
      </w:r>
      <w:r w:rsidRPr="005542DD">
        <w:rPr>
          <w:rFonts w:eastAsia="Calibri"/>
          <w:sz w:val="28"/>
          <w:szCs w:val="28"/>
          <w:lang w:eastAsia="en-US"/>
        </w:rPr>
        <w:t>ляющие</w:t>
      </w:r>
      <w:proofErr w:type="spellEnd"/>
      <w:r w:rsidRPr="005542DD">
        <w:rPr>
          <w:rFonts w:eastAsia="Calibri"/>
          <w:sz w:val="28"/>
          <w:szCs w:val="28"/>
          <w:lang w:eastAsia="en-US"/>
        </w:rPr>
        <w:t xml:space="preserve">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w:t>
      </w:r>
      <w:proofErr w:type="spellStart"/>
      <w:r w:rsidRPr="005542DD">
        <w:rPr>
          <w:rFonts w:eastAsia="Calibri"/>
          <w:sz w:val="28"/>
          <w:szCs w:val="28"/>
          <w:lang w:eastAsia="en-US"/>
        </w:rPr>
        <w:t>сельскохо</w:t>
      </w:r>
      <w:r w:rsidR="00A7399E">
        <w:rPr>
          <w:rFonts w:eastAsia="Calibri"/>
          <w:sz w:val="28"/>
          <w:szCs w:val="28"/>
          <w:lang w:eastAsia="en-US"/>
        </w:rPr>
        <w:t>-</w:t>
      </w:r>
      <w:r w:rsidRPr="005542DD">
        <w:rPr>
          <w:rFonts w:eastAsia="Calibri"/>
          <w:sz w:val="28"/>
          <w:szCs w:val="28"/>
          <w:lang w:eastAsia="en-US"/>
        </w:rPr>
        <w:t>зяйственных</w:t>
      </w:r>
      <w:proofErr w:type="spellEnd"/>
      <w:r w:rsidRPr="005542DD">
        <w:rPr>
          <w:rFonts w:eastAsia="Calibri"/>
          <w:sz w:val="28"/>
          <w:szCs w:val="28"/>
          <w:lang w:eastAsia="en-US"/>
        </w:rPr>
        <w:t xml:space="preserve"> животных, изъявившие желание улучшить жилищные условия путем строительства жилого дома или участия в долевом строительстве жилых домов (квартир);</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6.2. Граждане, работающие по трудовым договорам или </w:t>
      </w:r>
      <w:proofErr w:type="spellStart"/>
      <w:r w:rsidRPr="005542DD">
        <w:rPr>
          <w:rFonts w:eastAsia="Calibri"/>
          <w:sz w:val="28"/>
          <w:szCs w:val="28"/>
          <w:lang w:eastAsia="en-US"/>
        </w:rPr>
        <w:t>осуществ</w:t>
      </w:r>
      <w:r w:rsidR="00A7399E">
        <w:rPr>
          <w:rFonts w:eastAsia="Calibri"/>
          <w:sz w:val="28"/>
          <w:szCs w:val="28"/>
          <w:lang w:eastAsia="en-US"/>
        </w:rPr>
        <w:t>-</w:t>
      </w:r>
      <w:r w:rsidRPr="005542DD">
        <w:rPr>
          <w:rFonts w:eastAsia="Calibri"/>
          <w:sz w:val="28"/>
          <w:szCs w:val="28"/>
          <w:lang w:eastAsia="en-US"/>
        </w:rPr>
        <w:t>ляющие</w:t>
      </w:r>
      <w:proofErr w:type="spellEnd"/>
      <w:r w:rsidRPr="005542DD">
        <w:rPr>
          <w:rFonts w:eastAsia="Calibri"/>
          <w:sz w:val="28"/>
          <w:szCs w:val="28"/>
          <w:lang w:eastAsia="en-US"/>
        </w:rPr>
        <w:t xml:space="preserve">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6.3.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6.4.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w:t>
      </w:r>
      <w:proofErr w:type="spellStart"/>
      <w:r w:rsidRPr="005542DD">
        <w:rPr>
          <w:rFonts w:eastAsia="Calibri"/>
          <w:sz w:val="28"/>
          <w:szCs w:val="28"/>
          <w:lang w:eastAsia="en-US"/>
        </w:rPr>
        <w:t>сельскохозяй</w:t>
      </w:r>
      <w:r w:rsidR="00A7399E">
        <w:rPr>
          <w:rFonts w:eastAsia="Calibri"/>
          <w:sz w:val="28"/>
          <w:szCs w:val="28"/>
          <w:lang w:eastAsia="en-US"/>
        </w:rPr>
        <w:t>-</w:t>
      </w:r>
      <w:r w:rsidRPr="005542DD">
        <w:rPr>
          <w:rFonts w:eastAsia="Calibri"/>
          <w:sz w:val="28"/>
          <w:szCs w:val="28"/>
          <w:lang w:eastAsia="en-US"/>
        </w:rPr>
        <w:t>ственных</w:t>
      </w:r>
      <w:proofErr w:type="spellEnd"/>
      <w:r w:rsidRPr="005542DD">
        <w:rPr>
          <w:rFonts w:eastAsia="Calibri"/>
          <w:sz w:val="28"/>
          <w:szCs w:val="28"/>
          <w:lang w:eastAsia="en-US"/>
        </w:rPr>
        <w:t xml:space="preserve"> животных, изъявившие желание улучшить жилищные условия путем приобретения жилых помещений;</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6.5. Граждане, работающие по трудовым договорам или </w:t>
      </w:r>
      <w:proofErr w:type="spellStart"/>
      <w:r w:rsidRPr="005542DD">
        <w:rPr>
          <w:rFonts w:eastAsia="Calibri"/>
          <w:sz w:val="28"/>
          <w:szCs w:val="28"/>
          <w:lang w:eastAsia="en-US"/>
        </w:rPr>
        <w:t>осуществ</w:t>
      </w:r>
      <w:r w:rsidR="00A7399E">
        <w:rPr>
          <w:rFonts w:eastAsia="Calibri"/>
          <w:sz w:val="28"/>
          <w:szCs w:val="28"/>
          <w:lang w:eastAsia="en-US"/>
        </w:rPr>
        <w:t>-</w:t>
      </w:r>
      <w:r w:rsidRPr="005542DD">
        <w:rPr>
          <w:rFonts w:eastAsia="Calibri"/>
          <w:sz w:val="28"/>
          <w:szCs w:val="28"/>
          <w:lang w:eastAsia="en-US"/>
        </w:rPr>
        <w:t>ляющие</w:t>
      </w:r>
      <w:proofErr w:type="spellEnd"/>
      <w:r w:rsidRPr="005542DD">
        <w:rPr>
          <w:rFonts w:eastAsia="Calibri"/>
          <w:sz w:val="28"/>
          <w:szCs w:val="28"/>
          <w:lang w:eastAsia="en-US"/>
        </w:rPr>
        <w:t xml:space="preserve"> индивидуальную предпринимательскую деятельность в социальной сфере на сельских территориях, изъявившие желание улучшить жилищные условия путем приобретения жилых помещений;</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lastRenderedPageBreak/>
        <w:t>6.6.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7. В каждой из указанных в </w:t>
      </w:r>
      <w:hyperlink w:anchor="P1074">
        <w:r w:rsidRPr="005542DD">
          <w:rPr>
            <w:rFonts w:eastAsia="Calibri"/>
            <w:sz w:val="28"/>
            <w:szCs w:val="28"/>
            <w:lang w:eastAsia="en-US"/>
          </w:rPr>
          <w:t>пункте 6</w:t>
        </w:r>
      </w:hyperlink>
      <w:r w:rsidRPr="005542DD">
        <w:rPr>
          <w:rFonts w:eastAsia="Calibri"/>
          <w:sz w:val="28"/>
          <w:szCs w:val="28"/>
          <w:lang w:eastAsia="en-US"/>
        </w:rPr>
        <w:t xml:space="preserve"> настоящего Порядка групп граждан очередность определяется в хронологическом порядке по дате подачи заявления о включении в состав участников мероприятий по улучшению жилищных условий граждан </w:t>
      </w:r>
      <w:r w:rsidR="005E666B">
        <w:rPr>
          <w:rFonts w:eastAsia="Calibri"/>
          <w:sz w:val="28"/>
          <w:szCs w:val="28"/>
          <w:lang w:eastAsia="en-US"/>
        </w:rPr>
        <w:t xml:space="preserve">(далее заявление) </w:t>
      </w:r>
      <w:r w:rsidRPr="005542DD">
        <w:rPr>
          <w:rFonts w:eastAsia="Calibri"/>
          <w:sz w:val="28"/>
          <w:szCs w:val="28"/>
          <w:lang w:eastAsia="en-US"/>
        </w:rPr>
        <w:t xml:space="preserve">в соответствии с </w:t>
      </w:r>
      <w:hyperlink w:anchor="P1126">
        <w:r w:rsidRPr="005542DD">
          <w:rPr>
            <w:rFonts w:eastAsia="Calibri"/>
            <w:sz w:val="28"/>
            <w:szCs w:val="28"/>
            <w:lang w:eastAsia="en-US"/>
          </w:rPr>
          <w:t>пунктом 16</w:t>
        </w:r>
      </w:hyperlink>
      <w:r w:rsidRPr="005542DD">
        <w:rPr>
          <w:rFonts w:eastAsia="Calibri"/>
          <w:sz w:val="28"/>
          <w:szCs w:val="28"/>
          <w:lang w:eastAsia="en-US"/>
        </w:rPr>
        <w:t xml:space="preserve"> настоящего Порядка с учетом первоочередного предоставления социальных выплат:</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гражданам, имеющим 3 и более детей;</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w:t>
      </w:r>
      <w:hyperlink r:id="rId24">
        <w:r w:rsidRPr="005542DD">
          <w:rPr>
            <w:rFonts w:eastAsia="Calibri"/>
            <w:sz w:val="28"/>
            <w:szCs w:val="28"/>
            <w:lang w:eastAsia="en-US"/>
          </w:rPr>
          <w:t>программы</w:t>
        </w:r>
      </w:hyperlink>
      <w:r w:rsidR="00A7399E">
        <w:rPr>
          <w:rFonts w:eastAsia="Calibri"/>
          <w:sz w:val="28"/>
          <w:szCs w:val="28"/>
          <w:lang w:eastAsia="en-US"/>
        </w:rPr>
        <w:t>«</w:t>
      </w:r>
      <w:r w:rsidRPr="005542DD">
        <w:rPr>
          <w:rFonts w:eastAsia="Calibri"/>
          <w:sz w:val="28"/>
          <w:szCs w:val="28"/>
          <w:lang w:eastAsia="en-US"/>
        </w:rPr>
        <w:t>Устойчивое развитие сельских территорий</w:t>
      </w:r>
      <w:r w:rsidR="00A7399E">
        <w:rPr>
          <w:rFonts w:eastAsia="Calibri"/>
          <w:sz w:val="28"/>
          <w:szCs w:val="28"/>
          <w:lang w:eastAsia="en-US"/>
        </w:rPr>
        <w:t>»</w:t>
      </w:r>
      <w:r w:rsidRPr="005542DD">
        <w:rPr>
          <w:rFonts w:eastAsia="Calibri"/>
          <w:sz w:val="28"/>
          <w:szCs w:val="28"/>
          <w:lang w:eastAsia="en-US"/>
        </w:rPr>
        <w:t xml:space="preserve"> Государственной </w:t>
      </w:r>
      <w:hyperlink r:id="rId25">
        <w:r w:rsidRPr="005542DD">
          <w:rPr>
            <w:rFonts w:eastAsia="Calibri"/>
            <w:sz w:val="28"/>
            <w:szCs w:val="28"/>
            <w:lang w:eastAsia="en-US"/>
          </w:rPr>
          <w:t>программы</w:t>
        </w:r>
      </w:hyperlink>
      <w:r w:rsidRPr="005542DD">
        <w:rPr>
          <w:rFonts w:eastAsia="Calibri"/>
          <w:sz w:val="28"/>
          <w:szCs w:val="28"/>
          <w:lang w:eastAsia="en-US"/>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w:t>
      </w:r>
      <w:r w:rsidR="00A7399E">
        <w:rPr>
          <w:rFonts w:eastAsia="Calibri"/>
          <w:sz w:val="28"/>
          <w:szCs w:val="28"/>
          <w:lang w:eastAsia="en-US"/>
        </w:rPr>
        <w:t xml:space="preserve">дерации от 14 июля 2012 года № </w:t>
      </w:r>
      <w:r w:rsidRPr="005542DD">
        <w:rPr>
          <w:rFonts w:eastAsia="Calibri"/>
          <w:sz w:val="28"/>
          <w:szCs w:val="28"/>
          <w:lang w:eastAsia="en-US"/>
        </w:rPr>
        <w:t>717, и не реализовавшим свое право на получение социальной выплаты;</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гражданам, начавшим строительство жилых домов (квартир), в том числе путем участия в долевом строительстве, за счет собственных (заемных) средств в размере, указанном в </w:t>
      </w:r>
      <w:hyperlink w:anchor="P1057">
        <w:r w:rsidRPr="005542DD">
          <w:rPr>
            <w:rFonts w:eastAsia="Calibri"/>
            <w:sz w:val="28"/>
            <w:szCs w:val="28"/>
            <w:lang w:eastAsia="en-US"/>
          </w:rPr>
          <w:t>пункте 5</w:t>
        </w:r>
      </w:hyperlink>
      <w:r w:rsidRPr="005542DD">
        <w:rPr>
          <w:rFonts w:eastAsia="Calibri"/>
          <w:sz w:val="28"/>
          <w:szCs w:val="28"/>
          <w:lang w:eastAsia="en-US"/>
        </w:rPr>
        <w:t xml:space="preserve"> настоящего Порядка.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8.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В случае несоблюдения гражданином установленного настоящим пунктом условия министерство вправе требовать в судебном порядке от получателя социальной выплаты возврата средств в размере предоставленной социальной выплаты.</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В случае расторжения трудового договора (прекращения </w:t>
      </w:r>
      <w:proofErr w:type="spellStart"/>
      <w:r w:rsidRPr="005542DD">
        <w:rPr>
          <w:rFonts w:eastAsia="Calibri"/>
          <w:sz w:val="28"/>
          <w:szCs w:val="28"/>
          <w:lang w:eastAsia="en-US"/>
        </w:rPr>
        <w:t>индиви</w:t>
      </w:r>
      <w:r w:rsidR="00A7399E">
        <w:rPr>
          <w:rFonts w:eastAsia="Calibri"/>
          <w:sz w:val="28"/>
          <w:szCs w:val="28"/>
          <w:lang w:eastAsia="en-US"/>
        </w:rPr>
        <w:t>-</w:t>
      </w:r>
      <w:r w:rsidRPr="005542DD">
        <w:rPr>
          <w:rFonts w:eastAsia="Calibri"/>
          <w:sz w:val="28"/>
          <w:szCs w:val="28"/>
          <w:lang w:eastAsia="en-US"/>
        </w:rPr>
        <w:t>дуальной</w:t>
      </w:r>
      <w:proofErr w:type="spellEnd"/>
      <w:r w:rsidRPr="005542DD">
        <w:rPr>
          <w:rFonts w:eastAsia="Calibri"/>
          <w:sz w:val="28"/>
          <w:szCs w:val="28"/>
          <w:lang w:eastAsia="en-US"/>
        </w:rPr>
        <w:t xml:space="preserve">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или в организациях лесного хозяйства в сельской местности.</w:t>
      </w:r>
    </w:p>
    <w:p w:rsidR="005542DD" w:rsidRPr="005542DD" w:rsidRDefault="005542DD" w:rsidP="00A7399E">
      <w:pPr>
        <w:spacing w:line="340" w:lineRule="atLeast"/>
        <w:ind w:firstLine="709"/>
        <w:jc w:val="both"/>
        <w:rPr>
          <w:rFonts w:eastAsia="Calibri"/>
          <w:sz w:val="28"/>
          <w:szCs w:val="28"/>
          <w:lang w:eastAsia="en-US"/>
        </w:rPr>
      </w:pPr>
      <w:r w:rsidRPr="005542DD">
        <w:rPr>
          <w:rFonts w:eastAsia="Calibri"/>
          <w:sz w:val="28"/>
          <w:szCs w:val="28"/>
          <w:lang w:eastAsia="en-US"/>
        </w:rPr>
        <w:lastRenderedPageBreak/>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5542DD" w:rsidRPr="005542DD" w:rsidRDefault="005542DD" w:rsidP="00A7399E">
      <w:pPr>
        <w:spacing w:line="340" w:lineRule="atLeast"/>
        <w:ind w:firstLine="709"/>
        <w:jc w:val="both"/>
        <w:rPr>
          <w:rFonts w:eastAsia="Calibri"/>
          <w:sz w:val="28"/>
          <w:szCs w:val="28"/>
          <w:lang w:eastAsia="en-US"/>
        </w:rPr>
      </w:pPr>
      <w:r w:rsidRPr="005542DD">
        <w:rPr>
          <w:rFonts w:eastAsia="Calibri"/>
          <w:sz w:val="28"/>
          <w:szCs w:val="28"/>
          <w:lang w:eastAsia="en-US"/>
        </w:rPr>
        <w:t>9. Размер социальных выплат гражданам составляет разницу между расчетной стоимостью строительства (приобретения) жилья и суммой собственных и (или) заемных средств граждан, но не более 70 % расчетной стоимости строительства (приобретения) жилья.</w:t>
      </w:r>
    </w:p>
    <w:p w:rsidR="005542DD" w:rsidRPr="005542DD" w:rsidRDefault="005542DD" w:rsidP="00A7399E">
      <w:pPr>
        <w:spacing w:line="340" w:lineRule="atLeast"/>
        <w:ind w:firstLine="709"/>
        <w:jc w:val="both"/>
        <w:rPr>
          <w:rFonts w:eastAsia="Calibri"/>
          <w:sz w:val="28"/>
          <w:szCs w:val="28"/>
          <w:lang w:eastAsia="en-US"/>
        </w:rPr>
      </w:pPr>
      <w:r w:rsidRPr="005542DD">
        <w:rPr>
          <w:rFonts w:eastAsia="Calibri"/>
          <w:sz w:val="28"/>
          <w:szCs w:val="28"/>
          <w:lang w:eastAsia="en-US"/>
        </w:rPr>
        <w:t>Доля собственных и (или) заемных средств граждан составляет 30 % от расчетной стоимости строительства (приобретения) жилья.</w:t>
      </w:r>
    </w:p>
    <w:p w:rsidR="005542DD" w:rsidRPr="005542DD" w:rsidRDefault="005542DD" w:rsidP="00A7399E">
      <w:pPr>
        <w:spacing w:line="340" w:lineRule="atLeast"/>
        <w:ind w:firstLine="709"/>
        <w:jc w:val="both"/>
        <w:rPr>
          <w:rFonts w:eastAsia="Calibri"/>
          <w:sz w:val="28"/>
          <w:szCs w:val="28"/>
          <w:lang w:eastAsia="en-US"/>
        </w:rPr>
      </w:pPr>
      <w:r w:rsidRPr="005542DD">
        <w:rPr>
          <w:rFonts w:eastAsia="Calibri"/>
          <w:sz w:val="28"/>
          <w:szCs w:val="28"/>
          <w:lang w:eastAsia="en-US"/>
        </w:rPr>
        <w:t xml:space="preserve">Расчетная стоимость строительства (приобретения) жилья, </w:t>
      </w:r>
      <w:proofErr w:type="spellStart"/>
      <w:r w:rsidRPr="005542DD">
        <w:rPr>
          <w:rFonts w:eastAsia="Calibri"/>
          <w:sz w:val="28"/>
          <w:szCs w:val="28"/>
          <w:lang w:eastAsia="en-US"/>
        </w:rPr>
        <w:t>исполь</w:t>
      </w:r>
      <w:r w:rsidR="00A7399E">
        <w:rPr>
          <w:rFonts w:eastAsia="Calibri"/>
          <w:sz w:val="28"/>
          <w:szCs w:val="28"/>
          <w:lang w:eastAsia="en-US"/>
        </w:rPr>
        <w:t>-</w:t>
      </w:r>
      <w:r w:rsidRPr="005542DD">
        <w:rPr>
          <w:rFonts w:eastAsia="Calibri"/>
          <w:sz w:val="28"/>
          <w:szCs w:val="28"/>
          <w:lang w:eastAsia="en-US"/>
        </w:rPr>
        <w:t>зуемая</w:t>
      </w:r>
      <w:proofErr w:type="spellEnd"/>
      <w:r w:rsidRPr="005542DD">
        <w:rPr>
          <w:rFonts w:eastAsia="Calibri"/>
          <w:sz w:val="28"/>
          <w:szCs w:val="28"/>
          <w:lang w:eastAsia="en-US"/>
        </w:rPr>
        <w:t xml:space="preserve"> для расчета размера социальной выплаты, определяется исходя из размера общей площади жилого помещения, установленного для с</w:t>
      </w:r>
      <w:r w:rsidR="00A7399E">
        <w:rPr>
          <w:rFonts w:eastAsia="Calibri"/>
          <w:sz w:val="28"/>
          <w:szCs w:val="28"/>
          <w:lang w:eastAsia="en-US"/>
        </w:rPr>
        <w:t>емей разной численности (33,0 кв.</w:t>
      </w:r>
      <w:r w:rsidRPr="005542DD">
        <w:rPr>
          <w:rFonts w:eastAsia="Calibri"/>
          <w:sz w:val="28"/>
          <w:szCs w:val="28"/>
          <w:lang w:eastAsia="en-US"/>
        </w:rPr>
        <w:t>м для один</w:t>
      </w:r>
      <w:r w:rsidR="00A7399E">
        <w:rPr>
          <w:rFonts w:eastAsia="Calibri"/>
          <w:sz w:val="28"/>
          <w:szCs w:val="28"/>
          <w:lang w:eastAsia="en-US"/>
        </w:rPr>
        <w:t>око проживающих граждан, 42,0 кв.</w:t>
      </w:r>
      <w:r w:rsidRPr="005542DD">
        <w:rPr>
          <w:rFonts w:eastAsia="Calibri"/>
          <w:sz w:val="28"/>
          <w:szCs w:val="28"/>
          <w:lang w:eastAsia="en-US"/>
        </w:rPr>
        <w:t>м на семью из 2 человек и</w:t>
      </w:r>
      <w:r w:rsidR="00A7399E">
        <w:rPr>
          <w:rFonts w:eastAsia="Calibri"/>
          <w:sz w:val="28"/>
          <w:szCs w:val="28"/>
          <w:lang w:eastAsia="en-US"/>
        </w:rPr>
        <w:t xml:space="preserve"> по 18,0 кв.</w:t>
      </w:r>
      <w:r w:rsidRPr="005542DD">
        <w:rPr>
          <w:rFonts w:eastAsia="Calibri"/>
          <w:sz w:val="28"/>
          <w:szCs w:val="28"/>
          <w:lang w:eastAsia="en-US"/>
        </w:rPr>
        <w:t>м на каждого члена семьи при численности семьи, составляющей 3 и бо</w:t>
      </w:r>
      <w:r w:rsidR="00A7399E">
        <w:rPr>
          <w:rFonts w:eastAsia="Calibri"/>
          <w:sz w:val="28"/>
          <w:szCs w:val="28"/>
          <w:lang w:eastAsia="en-US"/>
        </w:rPr>
        <w:t>лее человек</w:t>
      </w:r>
      <w:r w:rsidR="00286431">
        <w:rPr>
          <w:rFonts w:eastAsia="Calibri"/>
          <w:sz w:val="28"/>
          <w:szCs w:val="28"/>
          <w:lang w:eastAsia="en-US"/>
        </w:rPr>
        <w:t>а</w:t>
      </w:r>
      <w:r w:rsidR="00A7399E">
        <w:rPr>
          <w:rFonts w:eastAsia="Calibri"/>
          <w:sz w:val="28"/>
          <w:szCs w:val="28"/>
          <w:lang w:eastAsia="en-US"/>
        </w:rPr>
        <w:t>), и стоимости 1,0 кв.</w:t>
      </w:r>
      <w:r w:rsidRPr="005542DD">
        <w:rPr>
          <w:rFonts w:eastAsia="Calibri"/>
          <w:sz w:val="28"/>
          <w:szCs w:val="28"/>
          <w:lang w:eastAsia="en-US"/>
        </w:rPr>
        <w:t>м общей площади жилья на сельских территориях в границах Новгородской области, равной с</w:t>
      </w:r>
      <w:r w:rsidR="00A7399E">
        <w:rPr>
          <w:rFonts w:eastAsia="Calibri"/>
          <w:sz w:val="28"/>
          <w:szCs w:val="28"/>
          <w:lang w:eastAsia="en-US"/>
        </w:rPr>
        <w:t>редней рыночной стоимости 1,0 кв.</w:t>
      </w:r>
      <w:r w:rsidRPr="005542DD">
        <w:rPr>
          <w:rFonts w:eastAsia="Calibri"/>
          <w:sz w:val="28"/>
          <w:szCs w:val="28"/>
          <w:lang w:eastAsia="en-US"/>
        </w:rPr>
        <w:t>м общей площади жилья по Новгородской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5542DD" w:rsidRPr="005542DD" w:rsidRDefault="005542DD" w:rsidP="00A7399E">
      <w:pPr>
        <w:spacing w:line="340" w:lineRule="atLeast"/>
        <w:ind w:firstLine="709"/>
        <w:jc w:val="both"/>
        <w:rPr>
          <w:rFonts w:eastAsia="Calibri"/>
          <w:sz w:val="28"/>
          <w:szCs w:val="28"/>
          <w:lang w:eastAsia="en-US"/>
        </w:rPr>
      </w:pPr>
      <w:r w:rsidRPr="005542DD">
        <w:rPr>
          <w:rFonts w:eastAsia="Calibri"/>
          <w:sz w:val="28"/>
          <w:szCs w:val="28"/>
          <w:lang w:eastAsia="en-US"/>
        </w:rPr>
        <w:t>В случае е</w:t>
      </w:r>
      <w:r w:rsidR="00A7399E">
        <w:rPr>
          <w:rFonts w:eastAsia="Calibri"/>
          <w:sz w:val="28"/>
          <w:szCs w:val="28"/>
          <w:lang w:eastAsia="en-US"/>
        </w:rPr>
        <w:t>сли фактическая стоимость 1,0 кв.</w:t>
      </w:r>
      <w:r w:rsidRPr="005542DD">
        <w:rPr>
          <w:rFonts w:eastAsia="Calibri"/>
          <w:sz w:val="28"/>
          <w:szCs w:val="28"/>
          <w:lang w:eastAsia="en-US"/>
        </w:rPr>
        <w:t>м общей площади построенного (приобретенного) жилья мень</w:t>
      </w:r>
      <w:r w:rsidR="00A7399E">
        <w:rPr>
          <w:rFonts w:eastAsia="Calibri"/>
          <w:sz w:val="28"/>
          <w:szCs w:val="28"/>
          <w:lang w:eastAsia="en-US"/>
        </w:rPr>
        <w:t>ше стоимости 1,0 кв.</w:t>
      </w:r>
      <w:r w:rsidRPr="005542DD">
        <w:rPr>
          <w:rFonts w:eastAsia="Calibri"/>
          <w:sz w:val="28"/>
          <w:szCs w:val="28"/>
          <w:lang w:eastAsia="en-US"/>
        </w:rPr>
        <w:t xml:space="preserve">м общей площади жилья, определенной </w:t>
      </w:r>
      <w:hyperlink w:anchor="P1098">
        <w:r w:rsidRPr="005542DD">
          <w:rPr>
            <w:rFonts w:eastAsia="Calibri"/>
            <w:sz w:val="28"/>
            <w:szCs w:val="28"/>
            <w:lang w:eastAsia="en-US"/>
          </w:rPr>
          <w:t>третьим абзацем</w:t>
        </w:r>
      </w:hyperlink>
      <w:r w:rsidRPr="005542DD">
        <w:rPr>
          <w:rFonts w:eastAsia="Calibri"/>
          <w:sz w:val="28"/>
          <w:szCs w:val="28"/>
          <w:lang w:eastAsia="en-US"/>
        </w:rPr>
        <w:t xml:space="preserve"> настоящего пункта, размер социальной выплаты подлежит пересчету исходя из фактической стоимости 1</w:t>
      </w:r>
      <w:r w:rsidR="00A7399E">
        <w:rPr>
          <w:rFonts w:eastAsia="Calibri"/>
          <w:sz w:val="28"/>
          <w:szCs w:val="28"/>
          <w:lang w:eastAsia="en-US"/>
        </w:rPr>
        <w:t>,0 кв.</w:t>
      </w:r>
      <w:r w:rsidRPr="005542DD">
        <w:rPr>
          <w:rFonts w:eastAsia="Calibri"/>
          <w:sz w:val="28"/>
          <w:szCs w:val="28"/>
          <w:lang w:eastAsia="en-US"/>
        </w:rPr>
        <w:t>м общей площади жилья.</w:t>
      </w:r>
    </w:p>
    <w:p w:rsidR="005542DD" w:rsidRPr="005542DD" w:rsidRDefault="005542DD" w:rsidP="00A7399E">
      <w:pPr>
        <w:spacing w:line="340" w:lineRule="atLeast"/>
        <w:ind w:firstLine="709"/>
        <w:jc w:val="both"/>
        <w:rPr>
          <w:rFonts w:eastAsia="Calibri"/>
          <w:sz w:val="28"/>
          <w:szCs w:val="28"/>
          <w:lang w:eastAsia="en-US"/>
        </w:rPr>
      </w:pPr>
      <w:r w:rsidRPr="005542DD">
        <w:rPr>
          <w:rFonts w:eastAsia="Calibri"/>
          <w:sz w:val="28"/>
          <w:szCs w:val="28"/>
          <w:lang w:eastAsia="en-US"/>
        </w:rPr>
        <w:t xml:space="preserve">В случае если общая площадь построенного (приобретенного) жилья меньше размера, установленного в </w:t>
      </w:r>
      <w:hyperlink w:anchor="P1098">
        <w:r w:rsidRPr="005542DD">
          <w:rPr>
            <w:rFonts w:eastAsia="Calibri"/>
            <w:sz w:val="28"/>
            <w:szCs w:val="28"/>
            <w:lang w:eastAsia="en-US"/>
          </w:rPr>
          <w:t>третьем абзаце</w:t>
        </w:r>
      </w:hyperlink>
      <w:r w:rsidRPr="005542DD">
        <w:rPr>
          <w:rFonts w:eastAsia="Calibri"/>
          <w:sz w:val="28"/>
          <w:szCs w:val="28"/>
          <w:lang w:eastAsia="en-US"/>
        </w:rPr>
        <w:t xml:space="preserve"> настоящего пункта, но больше учетной нормы площади жилого помещения, установленной органом местного самоуправления Новгородской области, размер социальной выплаты определяется исходя из фактической площади жилья.</w:t>
      </w:r>
    </w:p>
    <w:p w:rsidR="005542DD" w:rsidRPr="005542DD" w:rsidRDefault="005542DD" w:rsidP="00A7399E">
      <w:pPr>
        <w:spacing w:line="340" w:lineRule="atLeast"/>
        <w:ind w:firstLine="709"/>
        <w:jc w:val="both"/>
        <w:rPr>
          <w:rFonts w:eastAsia="Calibri"/>
          <w:sz w:val="28"/>
          <w:szCs w:val="28"/>
          <w:lang w:eastAsia="en-US"/>
        </w:rPr>
      </w:pPr>
      <w:r w:rsidRPr="005542DD">
        <w:rPr>
          <w:rFonts w:eastAsia="Calibri"/>
          <w:sz w:val="28"/>
          <w:szCs w:val="28"/>
          <w:lang w:eastAsia="en-US"/>
        </w:rPr>
        <w:t>10. Гражданин, которому предоставляется социальная выплата (далее получатель социальной выплаты)</w:t>
      </w:r>
      <w:r w:rsidR="00286431">
        <w:rPr>
          <w:rFonts w:eastAsia="Calibri"/>
          <w:sz w:val="28"/>
          <w:szCs w:val="28"/>
          <w:lang w:eastAsia="en-US"/>
        </w:rPr>
        <w:t>,</w:t>
      </w:r>
      <w:r w:rsidRPr="005542DD">
        <w:rPr>
          <w:rFonts w:eastAsia="Calibri"/>
          <w:sz w:val="28"/>
          <w:szCs w:val="28"/>
          <w:lang w:eastAsia="en-US"/>
        </w:rPr>
        <w:t xml:space="preserve"> вправе осуществить строительство (приобретение) жилья сверх установленного </w:t>
      </w:r>
      <w:hyperlink w:anchor="P1098">
        <w:r w:rsidRPr="005542DD">
          <w:rPr>
            <w:rFonts w:eastAsia="Calibri"/>
            <w:sz w:val="28"/>
            <w:szCs w:val="28"/>
            <w:lang w:eastAsia="en-US"/>
          </w:rPr>
          <w:t>третьим абзацем пункта 9</w:t>
        </w:r>
      </w:hyperlink>
      <w:r w:rsidRPr="005542DD">
        <w:rPr>
          <w:rFonts w:eastAsia="Calibri"/>
          <w:sz w:val="28"/>
          <w:szCs w:val="28"/>
          <w:lang w:eastAsia="en-US"/>
        </w:rPr>
        <w:t xml:space="preserve"> настоящего Порядка размера общей площади жилого помещения при условии оплаты им за счет собственных и (или) заемных средств стоимости строительства (приобретения) части жилья, превышающей указанный размер.</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11. Получатель социальной выплаты может ее использовать</w:t>
      </w:r>
      <w:r w:rsidR="00286431">
        <w:rPr>
          <w:rFonts w:eastAsia="Calibri"/>
          <w:sz w:val="28"/>
          <w:szCs w:val="28"/>
          <w:lang w:eastAsia="en-US"/>
        </w:rPr>
        <w:t xml:space="preserve"> на</w:t>
      </w:r>
      <w:r w:rsidRPr="005542DD">
        <w:rPr>
          <w:rFonts w:eastAsia="Calibri"/>
          <w:sz w:val="28"/>
          <w:szCs w:val="28"/>
          <w:lang w:eastAsia="en-US"/>
        </w:rPr>
        <w:t>:</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w:t>
      </w:r>
      <w:r w:rsidRPr="005542DD">
        <w:rPr>
          <w:rFonts w:eastAsia="Calibri"/>
          <w:sz w:val="28"/>
          <w:szCs w:val="28"/>
          <w:lang w:eastAsia="en-US"/>
        </w:rPr>
        <w:lastRenderedPageBreak/>
        <w:t xml:space="preserve">реконструкцию может быть использована гражданином, указанным в </w:t>
      </w:r>
      <w:hyperlink w:anchor="P1058">
        <w:r w:rsidRPr="005542DD">
          <w:rPr>
            <w:rFonts w:eastAsia="Calibri"/>
            <w:sz w:val="28"/>
            <w:szCs w:val="28"/>
            <w:lang w:eastAsia="en-US"/>
          </w:rPr>
          <w:t>подпункте 5.1</w:t>
        </w:r>
      </w:hyperlink>
      <w:r w:rsidRPr="005542DD">
        <w:rPr>
          <w:rFonts w:eastAsia="Calibri"/>
          <w:sz w:val="28"/>
          <w:szCs w:val="28"/>
          <w:lang w:eastAsia="en-US"/>
        </w:rPr>
        <w:t xml:space="preserve"> настоящего Порядка) на сельских территориях, в том числе на завершение ранее начатого строительства жилого дома;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участие в долевом строительстве жилых домов (квартир) на сельских территориях;</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приобретение жилого помещения (жилого дома) на сельских территориях.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5542DD">
        <w:rPr>
          <w:rFonts w:eastAsia="Calibri"/>
          <w:sz w:val="28"/>
          <w:szCs w:val="28"/>
          <w:lang w:eastAsia="en-US"/>
        </w:rPr>
        <w:t>неполнородных</w:t>
      </w:r>
      <w:proofErr w:type="spellEnd"/>
      <w:r w:rsidRPr="005542DD">
        <w:rPr>
          <w:rFonts w:eastAsia="Calibri"/>
          <w:sz w:val="28"/>
          <w:szCs w:val="28"/>
          <w:lang w:eastAsia="en-US"/>
        </w:rP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12. 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При этом стоимость жилого дома, строительство которого не завершено, определяется в соответствии с требованиями Федерального </w:t>
      </w:r>
      <w:hyperlink r:id="rId26">
        <w:r w:rsidRPr="005542DD">
          <w:rPr>
            <w:rFonts w:eastAsia="Calibri"/>
            <w:sz w:val="28"/>
            <w:szCs w:val="28"/>
            <w:lang w:eastAsia="en-US"/>
          </w:rPr>
          <w:t>закона</w:t>
        </w:r>
      </w:hyperlink>
      <w:r w:rsidR="00A7399E">
        <w:rPr>
          <w:rFonts w:eastAsia="Calibri"/>
          <w:sz w:val="28"/>
          <w:szCs w:val="28"/>
          <w:lang w:eastAsia="en-US"/>
        </w:rPr>
        <w:t xml:space="preserve"> от 29 июля 1998 года № </w:t>
      </w:r>
      <w:r w:rsidRPr="005542DD">
        <w:rPr>
          <w:rFonts w:eastAsia="Calibri"/>
          <w:sz w:val="28"/>
          <w:szCs w:val="28"/>
          <w:lang w:eastAsia="en-US"/>
        </w:rPr>
        <w:t xml:space="preserve">135-ФЗ </w:t>
      </w:r>
      <w:r w:rsidR="00A7399E">
        <w:rPr>
          <w:rFonts w:eastAsia="Calibri"/>
          <w:sz w:val="28"/>
          <w:szCs w:val="28"/>
          <w:lang w:eastAsia="en-US"/>
        </w:rPr>
        <w:t>«</w:t>
      </w:r>
      <w:r w:rsidRPr="005542DD">
        <w:rPr>
          <w:rFonts w:eastAsia="Calibri"/>
          <w:sz w:val="28"/>
          <w:szCs w:val="28"/>
          <w:lang w:eastAsia="en-US"/>
        </w:rPr>
        <w:t>Об оценочной деятельности в Российской Федерации</w:t>
      </w:r>
      <w:r w:rsidR="00A7399E">
        <w:rPr>
          <w:rFonts w:eastAsia="Calibri"/>
          <w:sz w:val="28"/>
          <w:szCs w:val="28"/>
          <w:lang w:eastAsia="en-US"/>
        </w:rPr>
        <w:t>»</w:t>
      </w:r>
      <w:r w:rsidRPr="005542DD">
        <w:rPr>
          <w:rFonts w:eastAsia="Calibri"/>
          <w:sz w:val="28"/>
          <w:szCs w:val="28"/>
          <w:lang w:eastAsia="en-US"/>
        </w:rPr>
        <w:t xml:space="preserve"> и учитывается в качестве собственных средств гражданина в софинансировании строительства жилого дома в соответствии с </w:t>
      </w:r>
      <w:hyperlink w:anchor="P1057">
        <w:r w:rsidRPr="005542DD">
          <w:rPr>
            <w:rFonts w:eastAsia="Calibri"/>
            <w:sz w:val="28"/>
            <w:szCs w:val="28"/>
            <w:lang w:eastAsia="en-US"/>
          </w:rPr>
          <w:t>пунктом 5</w:t>
        </w:r>
      </w:hyperlink>
      <w:r w:rsidRPr="005542DD">
        <w:rPr>
          <w:rFonts w:eastAsia="Calibri"/>
          <w:sz w:val="28"/>
          <w:szCs w:val="28"/>
          <w:lang w:eastAsia="en-US"/>
        </w:rPr>
        <w:t xml:space="preserve"> настоящего Порядка.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13. В случае привлечения гражданином для строительства (</w:t>
      </w:r>
      <w:proofErr w:type="spellStart"/>
      <w:r w:rsidRPr="005542DD">
        <w:rPr>
          <w:rFonts w:eastAsia="Calibri"/>
          <w:sz w:val="28"/>
          <w:szCs w:val="28"/>
          <w:lang w:eastAsia="en-US"/>
        </w:rPr>
        <w:t>приобре</w:t>
      </w:r>
      <w:r w:rsidR="00A7399E">
        <w:rPr>
          <w:rFonts w:eastAsia="Calibri"/>
          <w:sz w:val="28"/>
          <w:szCs w:val="28"/>
          <w:lang w:eastAsia="en-US"/>
        </w:rPr>
        <w:t>-</w:t>
      </w:r>
      <w:r w:rsidRPr="005542DD">
        <w:rPr>
          <w:rFonts w:eastAsia="Calibri"/>
          <w:sz w:val="28"/>
          <w:szCs w:val="28"/>
          <w:lang w:eastAsia="en-US"/>
        </w:rPr>
        <w:t>тения</w:t>
      </w:r>
      <w:proofErr w:type="spellEnd"/>
      <w:r w:rsidRPr="005542DD">
        <w:rPr>
          <w:rFonts w:eastAsia="Calibri"/>
          <w:sz w:val="28"/>
          <w:szCs w:val="28"/>
          <w:lang w:eastAsia="en-US"/>
        </w:rPr>
        <w:t xml:space="preserve">) жилья в качестве источника софинансирования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 имеющим право на получение социальной выплаты в соответствии с </w:t>
      </w:r>
      <w:hyperlink w:anchor="P1057">
        <w:r w:rsidRPr="005542DD">
          <w:rPr>
            <w:rFonts w:eastAsia="Calibri"/>
            <w:sz w:val="28"/>
            <w:szCs w:val="28"/>
            <w:lang w:eastAsia="en-US"/>
          </w:rPr>
          <w:t>пунктом 5</w:t>
        </w:r>
      </w:hyperlink>
      <w:r w:rsidRPr="005542DD">
        <w:rPr>
          <w:rFonts w:eastAsia="Calibri"/>
          <w:sz w:val="28"/>
          <w:szCs w:val="28"/>
          <w:lang w:eastAsia="en-US"/>
        </w:rPr>
        <w:t xml:space="preserve"> настоящего Порядка и включения его в список граждан муниципальных районов, муниципальных округов.</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5542DD" w:rsidRPr="005542DD" w:rsidRDefault="005542DD" w:rsidP="00D415E7">
      <w:pPr>
        <w:spacing w:line="340" w:lineRule="atLeast"/>
        <w:ind w:firstLine="709"/>
        <w:jc w:val="both"/>
        <w:rPr>
          <w:rFonts w:eastAsia="Calibri"/>
          <w:sz w:val="28"/>
          <w:szCs w:val="28"/>
          <w:lang w:eastAsia="en-US"/>
        </w:rPr>
      </w:pPr>
      <w:r w:rsidRPr="005542DD">
        <w:rPr>
          <w:rFonts w:eastAsia="Calibri"/>
          <w:sz w:val="28"/>
          <w:szCs w:val="28"/>
          <w:lang w:eastAsia="en-US"/>
        </w:rP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5542DD" w:rsidRPr="005542DD" w:rsidRDefault="005542DD" w:rsidP="00D415E7">
      <w:pPr>
        <w:spacing w:line="340" w:lineRule="atLeast"/>
        <w:ind w:firstLine="709"/>
        <w:jc w:val="both"/>
        <w:rPr>
          <w:rFonts w:eastAsia="Calibri"/>
          <w:sz w:val="28"/>
          <w:szCs w:val="28"/>
          <w:lang w:eastAsia="en-US"/>
        </w:rPr>
      </w:pPr>
      <w:r w:rsidRPr="005542DD">
        <w:rPr>
          <w:rFonts w:eastAsia="Calibri"/>
          <w:sz w:val="28"/>
          <w:szCs w:val="28"/>
          <w:lang w:eastAsia="en-US"/>
        </w:rPr>
        <w:lastRenderedPageBreak/>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5542DD" w:rsidRPr="005542DD" w:rsidRDefault="005542DD" w:rsidP="00D415E7">
      <w:pPr>
        <w:spacing w:line="340" w:lineRule="atLeast"/>
        <w:ind w:firstLine="709"/>
        <w:jc w:val="both"/>
        <w:rPr>
          <w:rFonts w:eastAsia="Calibri"/>
          <w:sz w:val="28"/>
          <w:szCs w:val="28"/>
          <w:lang w:eastAsia="en-US"/>
        </w:rPr>
      </w:pPr>
      <w:r w:rsidRPr="005542DD">
        <w:rPr>
          <w:rFonts w:eastAsia="Calibri"/>
          <w:sz w:val="28"/>
          <w:szCs w:val="28"/>
          <w:lang w:eastAsia="en-US"/>
        </w:rPr>
        <w:t>14. Жилое помещение (жилой дом), на строительство (приобретение) которого предоставляется социальная выплата, должно быть:</w:t>
      </w:r>
    </w:p>
    <w:p w:rsidR="005542DD" w:rsidRPr="005542DD" w:rsidRDefault="005542DD" w:rsidP="00D415E7">
      <w:pPr>
        <w:spacing w:line="340" w:lineRule="atLeast"/>
        <w:ind w:firstLine="709"/>
        <w:jc w:val="both"/>
        <w:rPr>
          <w:rFonts w:eastAsia="Calibri"/>
          <w:sz w:val="28"/>
          <w:szCs w:val="28"/>
          <w:lang w:eastAsia="en-US"/>
        </w:rPr>
      </w:pPr>
      <w:r w:rsidRPr="005542DD">
        <w:rPr>
          <w:rFonts w:eastAsia="Calibri"/>
          <w:sz w:val="28"/>
          <w:szCs w:val="28"/>
          <w:lang w:eastAsia="en-US"/>
        </w:rPr>
        <w:t>пригодным для постоянного проживания;</w:t>
      </w:r>
    </w:p>
    <w:p w:rsidR="005542DD" w:rsidRPr="005542DD" w:rsidRDefault="005542DD" w:rsidP="00D415E7">
      <w:pPr>
        <w:spacing w:line="340" w:lineRule="atLeast"/>
        <w:ind w:firstLine="709"/>
        <w:jc w:val="both"/>
        <w:rPr>
          <w:rFonts w:eastAsia="Calibri"/>
          <w:sz w:val="28"/>
          <w:szCs w:val="28"/>
          <w:lang w:eastAsia="en-US"/>
        </w:rPr>
      </w:pPr>
      <w:r w:rsidRPr="005542DD">
        <w:rPr>
          <w:rFonts w:eastAsia="Calibri"/>
          <w:sz w:val="28"/>
          <w:szCs w:val="28"/>
          <w:lang w:eastAsia="en-US"/>
        </w:rPr>
        <w:t xml:space="preserve">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w:t>
      </w:r>
      <w:r w:rsidR="00C22621">
        <w:rPr>
          <w:rFonts w:eastAsia="Calibri"/>
          <w:sz w:val="28"/>
          <w:szCs w:val="28"/>
          <w:lang w:eastAsia="en-US"/>
        </w:rPr>
        <w:t>–</w:t>
      </w:r>
      <w:r w:rsidRPr="005542DD">
        <w:rPr>
          <w:rFonts w:eastAsia="Calibri"/>
          <w:sz w:val="28"/>
          <w:szCs w:val="28"/>
          <w:lang w:eastAsia="en-US"/>
        </w:rPr>
        <w:t xml:space="preserve"> газоснабжение);</w:t>
      </w:r>
    </w:p>
    <w:p w:rsidR="005542DD" w:rsidRPr="005542DD" w:rsidRDefault="005542DD" w:rsidP="00D415E7">
      <w:pPr>
        <w:spacing w:line="340" w:lineRule="atLeast"/>
        <w:ind w:firstLine="709"/>
        <w:jc w:val="both"/>
        <w:rPr>
          <w:rFonts w:eastAsia="Calibri"/>
          <w:sz w:val="28"/>
          <w:szCs w:val="28"/>
          <w:lang w:eastAsia="en-US"/>
        </w:rPr>
      </w:pPr>
      <w:r w:rsidRPr="005542DD">
        <w:rPr>
          <w:rFonts w:eastAsia="Calibri"/>
          <w:sz w:val="28"/>
          <w:szCs w:val="28"/>
          <w:lang w:eastAsia="en-US"/>
        </w:rPr>
        <w:t>не меньше размера, равного учетной норме площади жилого помещения в расчете на одного члена семьи, установленной органом местного самоуправления Новгородской области.</w:t>
      </w:r>
    </w:p>
    <w:p w:rsidR="005542DD" w:rsidRPr="005542DD" w:rsidRDefault="005542DD" w:rsidP="00D415E7">
      <w:pPr>
        <w:spacing w:line="340" w:lineRule="atLeast"/>
        <w:ind w:firstLine="709"/>
        <w:jc w:val="both"/>
        <w:rPr>
          <w:rFonts w:eastAsia="Calibri"/>
          <w:sz w:val="28"/>
          <w:szCs w:val="28"/>
          <w:lang w:eastAsia="en-US"/>
        </w:rPr>
      </w:pPr>
      <w:r w:rsidRPr="005542DD">
        <w:rPr>
          <w:rFonts w:eastAsia="Calibri"/>
          <w:sz w:val="28"/>
          <w:szCs w:val="28"/>
          <w:lang w:eastAsia="en-US"/>
        </w:rPr>
        <w:t xml:space="preserve">15. Соответствие жилого помещения указанным во </w:t>
      </w:r>
      <w:hyperlink w:anchor="P1114">
        <w:r w:rsidRPr="005542DD">
          <w:rPr>
            <w:rFonts w:eastAsia="Calibri"/>
            <w:sz w:val="28"/>
            <w:szCs w:val="28"/>
            <w:lang w:eastAsia="en-US"/>
          </w:rPr>
          <w:t>втором</w:t>
        </w:r>
      </w:hyperlink>
      <w:r w:rsidRPr="005542DD">
        <w:rPr>
          <w:rFonts w:eastAsia="Calibri"/>
          <w:sz w:val="28"/>
          <w:szCs w:val="28"/>
          <w:lang w:eastAsia="en-US"/>
        </w:rPr>
        <w:t xml:space="preserve">, </w:t>
      </w:r>
      <w:hyperlink w:anchor="P1115">
        <w:r w:rsidRPr="005542DD">
          <w:rPr>
            <w:rFonts w:eastAsia="Calibri"/>
            <w:sz w:val="28"/>
            <w:szCs w:val="28"/>
            <w:lang w:eastAsia="en-US"/>
          </w:rPr>
          <w:t>третьем абзацах пункта 14</w:t>
        </w:r>
      </w:hyperlink>
      <w:r w:rsidRPr="005542DD">
        <w:rPr>
          <w:rFonts w:eastAsia="Calibri"/>
          <w:sz w:val="28"/>
          <w:szCs w:val="28"/>
          <w:lang w:eastAsia="en-US"/>
        </w:rPr>
        <w:t xml:space="preserve"> настоящего Порядка требованиям устанавливается комиссией, созданной органом местного самоуправления Новгородской области, на основании </w:t>
      </w:r>
      <w:hyperlink r:id="rId27">
        <w:r w:rsidRPr="005542DD">
          <w:rPr>
            <w:rFonts w:eastAsia="Calibri"/>
            <w:sz w:val="28"/>
            <w:szCs w:val="28"/>
            <w:lang w:eastAsia="en-US"/>
          </w:rPr>
          <w:t>постановления</w:t>
        </w:r>
      </w:hyperlink>
      <w:r w:rsidRPr="005542DD">
        <w:rPr>
          <w:rFonts w:eastAsia="Calibri"/>
          <w:sz w:val="28"/>
          <w:szCs w:val="28"/>
          <w:lang w:eastAsia="en-US"/>
        </w:rPr>
        <w:t xml:space="preserve"> Правительства Российской Федерации от 28 января 2006 года №  47 </w:t>
      </w:r>
      <w:r w:rsidR="00A7399E">
        <w:rPr>
          <w:rFonts w:eastAsia="Calibri"/>
          <w:sz w:val="28"/>
          <w:szCs w:val="28"/>
          <w:lang w:eastAsia="en-US"/>
        </w:rPr>
        <w:t>«</w:t>
      </w:r>
      <w:r w:rsidRPr="005542DD">
        <w:rPr>
          <w:rFonts w:eastAsia="Calibri"/>
          <w:sz w:val="28"/>
          <w:szCs w:val="28"/>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7399E">
        <w:rPr>
          <w:rFonts w:eastAsia="Calibri"/>
          <w:sz w:val="28"/>
          <w:szCs w:val="28"/>
          <w:lang w:eastAsia="en-US"/>
        </w:rPr>
        <w:t>»</w:t>
      </w:r>
      <w:r w:rsidRPr="005542DD">
        <w:rPr>
          <w:rFonts w:eastAsia="Calibri"/>
          <w:sz w:val="28"/>
          <w:szCs w:val="28"/>
          <w:lang w:eastAsia="en-US"/>
        </w:rPr>
        <w:t>.</w:t>
      </w:r>
    </w:p>
    <w:p w:rsidR="005542DD" w:rsidRPr="005542DD" w:rsidRDefault="005542DD" w:rsidP="00A7399E">
      <w:pPr>
        <w:ind w:firstLine="709"/>
        <w:jc w:val="both"/>
        <w:rPr>
          <w:rFonts w:eastAsia="Calibri"/>
          <w:sz w:val="28"/>
          <w:szCs w:val="28"/>
          <w:lang w:eastAsia="en-US"/>
        </w:rPr>
      </w:pPr>
    </w:p>
    <w:p w:rsidR="005542DD" w:rsidRPr="005542DD" w:rsidRDefault="005542DD" w:rsidP="00A7399E">
      <w:pPr>
        <w:spacing w:line="240" w:lineRule="exact"/>
        <w:ind w:left="1134" w:hanging="425"/>
        <w:rPr>
          <w:rFonts w:eastAsia="Calibri"/>
          <w:sz w:val="28"/>
          <w:szCs w:val="28"/>
          <w:lang w:eastAsia="en-US"/>
        </w:rPr>
      </w:pPr>
      <w:r w:rsidRPr="005542DD">
        <w:rPr>
          <w:rFonts w:eastAsia="Calibri"/>
          <w:b/>
          <w:sz w:val="28"/>
          <w:szCs w:val="28"/>
          <w:lang w:eastAsia="en-US"/>
        </w:rPr>
        <w:t>II. Порядок формирования списков граждан, изъявивших желаниеулучшить жилищные условия с использованием социальныхвыплат, муниципальных районов, муниципальных округов Новгородской области</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16. Граждане, постоянно проживающие на сельских территориях Новгородской области, имеющие право на получение социальной выплаты и изъявившие желание улучшить жилищные условия с использованием социальных выплат, представляют заявление </w:t>
      </w:r>
      <w:r w:rsidRPr="00D415E7">
        <w:rPr>
          <w:rFonts w:eastAsia="Calibri"/>
          <w:spacing w:val="-4"/>
          <w:sz w:val="28"/>
          <w:szCs w:val="28"/>
          <w:lang w:eastAsia="en-US"/>
        </w:rPr>
        <w:t xml:space="preserve">с документами и копиями документов, указанными в </w:t>
      </w:r>
      <w:hyperlink w:anchor="P1131">
        <w:r w:rsidRPr="00D415E7">
          <w:rPr>
            <w:rFonts w:eastAsia="Calibri"/>
            <w:spacing w:val="-4"/>
            <w:sz w:val="28"/>
            <w:szCs w:val="28"/>
            <w:lang w:eastAsia="en-US"/>
          </w:rPr>
          <w:t>пунктах 17</w:t>
        </w:r>
      </w:hyperlink>
      <w:r w:rsidRPr="00D415E7">
        <w:rPr>
          <w:rFonts w:eastAsia="Calibri"/>
          <w:spacing w:val="-4"/>
          <w:sz w:val="28"/>
          <w:szCs w:val="28"/>
          <w:lang w:eastAsia="en-US"/>
        </w:rPr>
        <w:t>-</w:t>
      </w:r>
      <w:hyperlink w:anchor="P1154">
        <w:r w:rsidRPr="00D415E7">
          <w:rPr>
            <w:rFonts w:eastAsia="Calibri"/>
            <w:spacing w:val="-4"/>
            <w:sz w:val="28"/>
            <w:szCs w:val="28"/>
            <w:lang w:eastAsia="en-US"/>
          </w:rPr>
          <w:t>19</w:t>
        </w:r>
      </w:hyperlink>
      <w:r w:rsidRPr="005542DD">
        <w:rPr>
          <w:rFonts w:eastAsia="Calibri"/>
          <w:sz w:val="28"/>
          <w:szCs w:val="28"/>
          <w:lang w:eastAsia="en-US"/>
        </w:rPr>
        <w:t xml:space="preserve"> настоящего Порядка, непосредственно в орган местного самоуправления муниципального района, муниципального округа Новгородской области по месту жительства.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Граждане, изъявившие желание постоянно проживать на сельских территориях Новгородской области, имеющие право на получение социальной выплаты и изъявившие желание улучшить жилищные условия с использованием социальных выплат, представляют заявление с документами и копиями документов, указанными в </w:t>
      </w:r>
      <w:hyperlink w:anchor="P1131">
        <w:r w:rsidRPr="005542DD">
          <w:rPr>
            <w:rFonts w:eastAsia="Calibri"/>
            <w:sz w:val="28"/>
            <w:szCs w:val="28"/>
            <w:lang w:eastAsia="en-US"/>
          </w:rPr>
          <w:t>пунктах 17</w:t>
        </w:r>
      </w:hyperlink>
      <w:r w:rsidRPr="005542DD">
        <w:rPr>
          <w:rFonts w:eastAsia="Calibri"/>
          <w:sz w:val="28"/>
          <w:szCs w:val="28"/>
          <w:lang w:eastAsia="en-US"/>
        </w:rPr>
        <w:t>-</w:t>
      </w:r>
      <w:hyperlink w:anchor="P1154">
        <w:r w:rsidRPr="005542DD">
          <w:rPr>
            <w:rFonts w:eastAsia="Calibri"/>
            <w:sz w:val="28"/>
            <w:szCs w:val="28"/>
            <w:lang w:eastAsia="en-US"/>
          </w:rPr>
          <w:t>19</w:t>
        </w:r>
      </w:hyperlink>
      <w:r w:rsidRPr="005542DD">
        <w:rPr>
          <w:rFonts w:eastAsia="Calibri"/>
          <w:sz w:val="28"/>
          <w:szCs w:val="28"/>
          <w:lang w:eastAsia="en-US"/>
        </w:rPr>
        <w:t xml:space="preserve"> настоящего Порядка, непосредственно в орган местного самоуправления муниципального района, муниципального округа Новгородской области по месту пребывания.</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lastRenderedPageBreak/>
        <w:t xml:space="preserve">По выбору гражданина заявление с документами и копиями документов, указанными в </w:t>
      </w:r>
      <w:hyperlink w:anchor="P1131">
        <w:r w:rsidRPr="005542DD">
          <w:rPr>
            <w:rFonts w:eastAsia="Calibri"/>
            <w:sz w:val="28"/>
            <w:szCs w:val="28"/>
            <w:lang w:eastAsia="en-US"/>
          </w:rPr>
          <w:t>пунктах 17</w:t>
        </w:r>
      </w:hyperlink>
      <w:r w:rsidRPr="005542DD">
        <w:rPr>
          <w:rFonts w:eastAsia="Calibri"/>
          <w:sz w:val="28"/>
          <w:szCs w:val="28"/>
          <w:lang w:eastAsia="en-US"/>
        </w:rPr>
        <w:t>-</w:t>
      </w:r>
      <w:hyperlink w:anchor="P1154">
        <w:r w:rsidRPr="005542DD">
          <w:rPr>
            <w:rFonts w:eastAsia="Calibri"/>
            <w:sz w:val="28"/>
            <w:szCs w:val="28"/>
            <w:lang w:eastAsia="en-US"/>
          </w:rPr>
          <w:t>19</w:t>
        </w:r>
      </w:hyperlink>
      <w:r w:rsidRPr="005542DD">
        <w:rPr>
          <w:rFonts w:eastAsia="Calibri"/>
          <w:sz w:val="28"/>
          <w:szCs w:val="28"/>
          <w:lang w:eastAsia="en-US"/>
        </w:rPr>
        <w:t xml:space="preserve"> настоящего Порядка, может быть направлено заказным почтовым отправлением с уведомлением о вручении либо в форме электронных документов через федеральную государственную информационную систему </w:t>
      </w:r>
      <w:r w:rsidR="00A7399E">
        <w:rPr>
          <w:rFonts w:eastAsia="Calibri"/>
          <w:sz w:val="28"/>
          <w:szCs w:val="28"/>
          <w:lang w:eastAsia="en-US"/>
        </w:rPr>
        <w:t>«</w:t>
      </w:r>
      <w:r w:rsidRPr="005542DD">
        <w:rPr>
          <w:rFonts w:eastAsia="Calibri"/>
          <w:sz w:val="28"/>
          <w:szCs w:val="28"/>
          <w:lang w:eastAsia="en-US"/>
        </w:rPr>
        <w:t xml:space="preserve">Единый портал государственных и </w:t>
      </w:r>
      <w:proofErr w:type="spellStart"/>
      <w:r w:rsidRPr="005542DD">
        <w:rPr>
          <w:rFonts w:eastAsia="Calibri"/>
          <w:sz w:val="28"/>
          <w:szCs w:val="28"/>
          <w:lang w:eastAsia="en-US"/>
        </w:rPr>
        <w:t>муници</w:t>
      </w:r>
      <w:r w:rsidR="00D415E7">
        <w:rPr>
          <w:rFonts w:eastAsia="Calibri"/>
          <w:sz w:val="28"/>
          <w:szCs w:val="28"/>
          <w:lang w:eastAsia="en-US"/>
        </w:rPr>
        <w:t>-</w:t>
      </w:r>
      <w:r w:rsidRPr="005542DD">
        <w:rPr>
          <w:rFonts w:eastAsia="Calibri"/>
          <w:sz w:val="28"/>
          <w:szCs w:val="28"/>
          <w:lang w:eastAsia="en-US"/>
        </w:rPr>
        <w:t>пальных</w:t>
      </w:r>
      <w:proofErr w:type="spellEnd"/>
      <w:r w:rsidRPr="005542DD">
        <w:rPr>
          <w:rFonts w:eastAsia="Calibri"/>
          <w:sz w:val="28"/>
          <w:szCs w:val="28"/>
          <w:lang w:eastAsia="en-US"/>
        </w:rPr>
        <w:t xml:space="preserve"> услуг (функций)</w:t>
      </w:r>
      <w:r w:rsidR="00A7399E">
        <w:rPr>
          <w:rFonts w:eastAsia="Calibri"/>
          <w:sz w:val="28"/>
          <w:szCs w:val="28"/>
          <w:lang w:eastAsia="en-US"/>
        </w:rPr>
        <w:t>»</w:t>
      </w:r>
      <w:r w:rsidRPr="005542DD">
        <w:rPr>
          <w:rFonts w:eastAsia="Calibri"/>
          <w:sz w:val="28"/>
          <w:szCs w:val="28"/>
          <w:lang w:eastAsia="en-US"/>
        </w:rPr>
        <w:t xml:space="preserve"> или региональную государственную информационную систему </w:t>
      </w:r>
      <w:r w:rsidR="00A7399E">
        <w:rPr>
          <w:rFonts w:eastAsia="Calibri"/>
          <w:sz w:val="28"/>
          <w:szCs w:val="28"/>
          <w:lang w:eastAsia="en-US"/>
        </w:rPr>
        <w:t>«</w:t>
      </w:r>
      <w:r w:rsidRPr="005542DD">
        <w:rPr>
          <w:rFonts w:eastAsia="Calibri"/>
          <w:sz w:val="28"/>
          <w:szCs w:val="28"/>
          <w:lang w:eastAsia="en-US"/>
        </w:rPr>
        <w:t>Портал государственных и муниципальных услуг (функций) Новгородской области</w:t>
      </w:r>
      <w:r w:rsidR="00A7399E">
        <w:rPr>
          <w:rFonts w:eastAsia="Calibri"/>
          <w:sz w:val="28"/>
          <w:szCs w:val="28"/>
          <w:lang w:eastAsia="en-US"/>
        </w:rPr>
        <w:t>»</w:t>
      </w:r>
      <w:r w:rsidRPr="005542DD">
        <w:rPr>
          <w:rFonts w:eastAsia="Calibri"/>
          <w:sz w:val="28"/>
          <w:szCs w:val="28"/>
          <w:lang w:eastAsia="en-US"/>
        </w:rPr>
        <w:t>.</w:t>
      </w:r>
    </w:p>
    <w:p w:rsidR="005542DD" w:rsidRPr="005542DD" w:rsidRDefault="005542DD" w:rsidP="00C22621">
      <w:pPr>
        <w:spacing w:line="340" w:lineRule="atLeast"/>
        <w:ind w:firstLine="709"/>
        <w:jc w:val="both"/>
        <w:rPr>
          <w:rFonts w:eastAsia="Calibri"/>
          <w:sz w:val="28"/>
          <w:szCs w:val="28"/>
          <w:lang w:eastAsia="en-US"/>
        </w:rPr>
      </w:pPr>
      <w:r w:rsidRPr="005542DD">
        <w:rPr>
          <w:rFonts w:eastAsia="Calibri"/>
          <w:sz w:val="28"/>
          <w:szCs w:val="28"/>
          <w:lang w:eastAsia="en-US"/>
        </w:rPr>
        <w:t xml:space="preserve">Заявление с документами и копиями документов, указанными в </w:t>
      </w:r>
      <w:hyperlink w:anchor="P1131">
        <w:r w:rsidRPr="005542DD">
          <w:rPr>
            <w:rFonts w:eastAsia="Calibri"/>
            <w:sz w:val="28"/>
            <w:szCs w:val="28"/>
            <w:lang w:eastAsia="en-US"/>
          </w:rPr>
          <w:t>пунктах 17</w:t>
        </w:r>
      </w:hyperlink>
      <w:r w:rsidRPr="005542DD">
        <w:rPr>
          <w:rFonts w:eastAsia="Calibri"/>
          <w:sz w:val="28"/>
          <w:szCs w:val="28"/>
          <w:lang w:eastAsia="en-US"/>
        </w:rPr>
        <w:t>-</w:t>
      </w:r>
      <w:hyperlink w:anchor="P1154">
        <w:r w:rsidRPr="005542DD">
          <w:rPr>
            <w:rFonts w:eastAsia="Calibri"/>
            <w:sz w:val="28"/>
            <w:szCs w:val="28"/>
            <w:lang w:eastAsia="en-US"/>
          </w:rPr>
          <w:t>19</w:t>
        </w:r>
      </w:hyperlink>
      <w:r w:rsidRPr="005542DD">
        <w:rPr>
          <w:rFonts w:eastAsia="Calibri"/>
          <w:sz w:val="28"/>
          <w:szCs w:val="28"/>
          <w:lang w:eastAsia="en-US"/>
        </w:rPr>
        <w:t xml:space="preserve"> настоящего Порядка, должно быть представлено (направлено) до 15 февраля (включительно) текущего финансового года на очередной финансовый год.</w:t>
      </w:r>
    </w:p>
    <w:p w:rsidR="005542DD" w:rsidRPr="005542DD" w:rsidRDefault="005542DD" w:rsidP="00C22621">
      <w:pPr>
        <w:spacing w:line="340" w:lineRule="atLeast"/>
        <w:ind w:firstLine="709"/>
        <w:jc w:val="both"/>
        <w:rPr>
          <w:rFonts w:eastAsia="Calibri"/>
          <w:sz w:val="28"/>
          <w:szCs w:val="28"/>
          <w:lang w:eastAsia="en-US"/>
        </w:rPr>
      </w:pPr>
      <w:r w:rsidRPr="005542DD">
        <w:rPr>
          <w:rFonts w:eastAsia="Calibri"/>
          <w:sz w:val="28"/>
          <w:szCs w:val="28"/>
          <w:lang w:eastAsia="en-US"/>
        </w:rPr>
        <w:t xml:space="preserve">17. </w:t>
      </w:r>
      <w:hyperlink w:anchor="P1726">
        <w:r w:rsidRPr="005542DD">
          <w:rPr>
            <w:rFonts w:eastAsia="Calibri"/>
            <w:sz w:val="28"/>
            <w:szCs w:val="28"/>
            <w:lang w:eastAsia="en-US"/>
          </w:rPr>
          <w:t>Заявление</w:t>
        </w:r>
      </w:hyperlink>
      <w:r w:rsidRPr="005542DD">
        <w:rPr>
          <w:rFonts w:eastAsia="Calibri"/>
          <w:sz w:val="28"/>
          <w:szCs w:val="28"/>
          <w:lang w:eastAsia="en-US"/>
        </w:rPr>
        <w:t xml:space="preserve"> подается </w:t>
      </w:r>
      <w:r w:rsidR="00D415E7">
        <w:rPr>
          <w:rFonts w:eastAsia="Calibri"/>
          <w:sz w:val="28"/>
          <w:szCs w:val="28"/>
          <w:lang w:eastAsia="en-US"/>
        </w:rPr>
        <w:t xml:space="preserve">по форме согласно приложению № </w:t>
      </w:r>
      <w:r w:rsidRPr="005542DD">
        <w:rPr>
          <w:rFonts w:eastAsia="Calibri"/>
          <w:sz w:val="28"/>
          <w:szCs w:val="28"/>
          <w:lang w:eastAsia="en-US"/>
        </w:rPr>
        <w:t>3 к настоящему Порядку с приложением:</w:t>
      </w:r>
    </w:p>
    <w:p w:rsidR="005542DD" w:rsidRPr="005542DD" w:rsidRDefault="005542DD" w:rsidP="00C22621">
      <w:pPr>
        <w:spacing w:line="340" w:lineRule="atLeast"/>
        <w:ind w:firstLine="709"/>
        <w:jc w:val="both"/>
        <w:rPr>
          <w:rFonts w:eastAsia="Calibri"/>
          <w:sz w:val="28"/>
          <w:szCs w:val="28"/>
          <w:lang w:eastAsia="en-US"/>
        </w:rPr>
      </w:pPr>
      <w:r w:rsidRPr="005542DD">
        <w:rPr>
          <w:rFonts w:eastAsia="Calibri"/>
          <w:sz w:val="28"/>
          <w:szCs w:val="28"/>
          <w:lang w:eastAsia="en-US"/>
        </w:rPr>
        <w:t>копий документов, удостоверяющих личность гражданина и членов его семьи;</w:t>
      </w:r>
    </w:p>
    <w:p w:rsidR="005542DD" w:rsidRPr="005542DD" w:rsidRDefault="005542DD" w:rsidP="00C22621">
      <w:pPr>
        <w:spacing w:line="340" w:lineRule="atLeast"/>
        <w:ind w:firstLine="709"/>
        <w:jc w:val="both"/>
        <w:rPr>
          <w:rFonts w:eastAsia="Calibri"/>
          <w:sz w:val="28"/>
          <w:szCs w:val="28"/>
          <w:lang w:eastAsia="en-US"/>
        </w:rPr>
      </w:pPr>
      <w:r w:rsidRPr="005542DD">
        <w:rPr>
          <w:rFonts w:eastAsia="Calibri"/>
          <w:sz w:val="28"/>
          <w:szCs w:val="28"/>
          <w:lang w:eastAsia="en-US"/>
        </w:rPr>
        <w:t>копий документов, подтверждающих родственные отношения между лицами, указанными в заявлении в качестве членов семьи;</w:t>
      </w:r>
    </w:p>
    <w:p w:rsidR="005542DD" w:rsidRPr="005542DD" w:rsidRDefault="005542DD" w:rsidP="00C22621">
      <w:pPr>
        <w:spacing w:line="340" w:lineRule="atLeast"/>
        <w:ind w:firstLine="709"/>
        <w:jc w:val="both"/>
        <w:rPr>
          <w:rFonts w:eastAsia="Calibri"/>
          <w:sz w:val="28"/>
          <w:szCs w:val="28"/>
          <w:lang w:eastAsia="en-US"/>
        </w:rPr>
      </w:pPr>
      <w:r w:rsidRPr="005542DD">
        <w:rPr>
          <w:rFonts w:eastAsia="Calibri"/>
          <w:sz w:val="28"/>
          <w:szCs w:val="28"/>
          <w:lang w:eastAsia="en-US"/>
        </w:rPr>
        <w:t>копий документов, подтверждающих регистрацию по месту жительства (по месту пребывания) гражданина и членов его семьи;</w:t>
      </w:r>
    </w:p>
    <w:p w:rsidR="005542DD" w:rsidRPr="005542DD" w:rsidRDefault="005542DD" w:rsidP="00C22621">
      <w:pPr>
        <w:spacing w:line="340" w:lineRule="atLeast"/>
        <w:ind w:firstLine="709"/>
        <w:jc w:val="both"/>
        <w:rPr>
          <w:rFonts w:eastAsia="Calibri"/>
          <w:sz w:val="28"/>
          <w:szCs w:val="28"/>
          <w:lang w:eastAsia="en-US"/>
        </w:rPr>
      </w:pPr>
      <w:r w:rsidRPr="005542DD">
        <w:rPr>
          <w:rFonts w:eastAsia="Calibri"/>
          <w:sz w:val="28"/>
          <w:szCs w:val="28"/>
          <w:lang w:eastAsia="en-US"/>
        </w:rPr>
        <w:t xml:space="preserve">копий документов, подтверждающих наличие у гражданина и (или) членов его семьи собственных и (или) заемных средств в размере, установленном </w:t>
      </w:r>
      <w:hyperlink w:anchor="P1061">
        <w:r w:rsidRPr="005542DD">
          <w:rPr>
            <w:rFonts w:eastAsia="Calibri"/>
            <w:sz w:val="28"/>
            <w:szCs w:val="28"/>
            <w:lang w:eastAsia="en-US"/>
          </w:rPr>
          <w:t>третьим абзацем подпункта 5.1</w:t>
        </w:r>
      </w:hyperlink>
      <w:r w:rsidRPr="005542DD">
        <w:rPr>
          <w:rFonts w:eastAsia="Calibri"/>
          <w:sz w:val="28"/>
          <w:szCs w:val="28"/>
          <w:lang w:eastAsia="en-US"/>
        </w:rPr>
        <w:t xml:space="preserve"> или </w:t>
      </w:r>
      <w:hyperlink w:anchor="P1064">
        <w:r w:rsidRPr="005542DD">
          <w:rPr>
            <w:rFonts w:eastAsia="Calibri"/>
            <w:sz w:val="28"/>
            <w:szCs w:val="28"/>
            <w:lang w:eastAsia="en-US"/>
          </w:rPr>
          <w:t>четвертым абзацем подпункта 5.2</w:t>
        </w:r>
      </w:hyperlink>
      <w:r w:rsidRPr="005542DD">
        <w:rPr>
          <w:rFonts w:eastAsia="Calibri"/>
          <w:sz w:val="28"/>
          <w:szCs w:val="28"/>
          <w:lang w:eastAsia="en-US"/>
        </w:rPr>
        <w:t xml:space="preserve"> настоящего Порядка, а также при необходимости право гражданина (лица, состоящего в зарегистрированном браке с гражданином) на получение материнского (семейного) капитала. Перечень таких документов установлен в </w:t>
      </w:r>
      <w:hyperlink w:anchor="P1141">
        <w:r w:rsidRPr="005542DD">
          <w:rPr>
            <w:rFonts w:eastAsia="Calibri"/>
            <w:sz w:val="28"/>
            <w:szCs w:val="28"/>
            <w:lang w:eastAsia="en-US"/>
          </w:rPr>
          <w:t>пункте 18</w:t>
        </w:r>
      </w:hyperlink>
      <w:r w:rsidRPr="005542DD">
        <w:rPr>
          <w:rFonts w:eastAsia="Calibri"/>
          <w:sz w:val="28"/>
          <w:szCs w:val="28"/>
          <w:lang w:eastAsia="en-US"/>
        </w:rPr>
        <w:t xml:space="preserve"> настоящего Порядка;</w:t>
      </w:r>
    </w:p>
    <w:p w:rsidR="005542DD" w:rsidRPr="005542DD" w:rsidRDefault="005542DD" w:rsidP="00C22621">
      <w:pPr>
        <w:spacing w:line="340" w:lineRule="atLeast"/>
        <w:ind w:firstLine="709"/>
        <w:jc w:val="both"/>
        <w:rPr>
          <w:rFonts w:eastAsia="Calibri"/>
          <w:sz w:val="28"/>
          <w:szCs w:val="28"/>
          <w:lang w:eastAsia="en-US"/>
        </w:rPr>
      </w:pPr>
      <w:r w:rsidRPr="005542DD">
        <w:rPr>
          <w:rFonts w:eastAsia="Calibri"/>
          <w:sz w:val="28"/>
          <w:szCs w:val="28"/>
          <w:lang w:eastAsia="en-US"/>
        </w:rPr>
        <w:t xml:space="preserve">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копий документов, подтверждающих соответствие условиям, установленным </w:t>
      </w:r>
      <w:hyperlink w:anchor="P1064">
        <w:r w:rsidRPr="005542DD">
          <w:rPr>
            <w:rFonts w:eastAsia="Calibri"/>
            <w:sz w:val="28"/>
            <w:szCs w:val="28"/>
            <w:lang w:eastAsia="en-US"/>
          </w:rPr>
          <w:t>подпунктом 5.2</w:t>
        </w:r>
      </w:hyperlink>
      <w:r w:rsidRPr="005542DD">
        <w:rPr>
          <w:rFonts w:eastAsia="Calibri"/>
          <w:sz w:val="28"/>
          <w:szCs w:val="28"/>
          <w:lang w:eastAsia="en-US"/>
        </w:rPr>
        <w:t xml:space="preserve"> настоящего Порядка (для лиц, изъявивших желание постоянно проживать на сельских территориях, за исключением условия о переезде на сельские территории);</w:t>
      </w:r>
    </w:p>
    <w:p w:rsidR="005542DD" w:rsidRPr="005542DD" w:rsidRDefault="005542DD" w:rsidP="00C22621">
      <w:pPr>
        <w:spacing w:line="340" w:lineRule="atLeast"/>
        <w:ind w:firstLine="709"/>
        <w:jc w:val="both"/>
        <w:rPr>
          <w:rFonts w:eastAsia="Calibri"/>
          <w:sz w:val="28"/>
          <w:szCs w:val="28"/>
          <w:lang w:eastAsia="en-US"/>
        </w:rPr>
      </w:pPr>
      <w:r w:rsidRPr="005542DD">
        <w:rPr>
          <w:rFonts w:eastAsia="Calibri"/>
          <w:sz w:val="28"/>
          <w:szCs w:val="28"/>
          <w:lang w:eastAsia="en-US"/>
        </w:rPr>
        <w:t xml:space="preserve">копии трудовой книжки (копии трудовых договоров) или информации о трудовой деятельности в соответствии со сведениями о трудовой деятельности, предусмотренными </w:t>
      </w:r>
      <w:hyperlink r:id="rId28">
        <w:r w:rsidRPr="005542DD">
          <w:rPr>
            <w:rFonts w:eastAsia="Calibri"/>
            <w:sz w:val="28"/>
            <w:szCs w:val="28"/>
            <w:lang w:eastAsia="en-US"/>
          </w:rPr>
          <w:t>статьей 66.1</w:t>
        </w:r>
      </w:hyperlink>
      <w:r w:rsidRPr="005542DD">
        <w:rPr>
          <w:rFonts w:eastAsia="Calibri"/>
          <w:sz w:val="28"/>
          <w:szCs w:val="28"/>
          <w:lang w:eastAsia="en-US"/>
        </w:rP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w:t>
      </w:r>
      <w:r w:rsidR="00C22621">
        <w:rPr>
          <w:rFonts w:eastAsia="Calibri"/>
          <w:sz w:val="28"/>
          <w:szCs w:val="28"/>
          <w:lang w:eastAsia="en-US"/>
        </w:rPr>
        <w:t>–</w:t>
      </w:r>
      <w:r w:rsidRPr="005542DD">
        <w:rPr>
          <w:rFonts w:eastAsia="Calibri"/>
          <w:sz w:val="28"/>
          <w:szCs w:val="28"/>
          <w:lang w:eastAsia="en-US"/>
        </w:rPr>
        <w:t xml:space="preserve"> главы крестьянского (фермерского) хозяйства;</w:t>
      </w:r>
    </w:p>
    <w:p w:rsidR="005542DD" w:rsidRPr="005542DD" w:rsidRDefault="005542DD" w:rsidP="00C22621">
      <w:pPr>
        <w:spacing w:line="380" w:lineRule="atLeast"/>
        <w:ind w:firstLine="709"/>
        <w:jc w:val="both"/>
        <w:rPr>
          <w:rFonts w:eastAsia="Calibri"/>
          <w:sz w:val="28"/>
          <w:szCs w:val="28"/>
          <w:lang w:eastAsia="en-US"/>
        </w:rPr>
      </w:pPr>
      <w:r w:rsidRPr="005542DD">
        <w:rPr>
          <w:rFonts w:eastAsia="Calibri"/>
          <w:sz w:val="28"/>
          <w:szCs w:val="28"/>
          <w:lang w:eastAsia="en-US"/>
        </w:rPr>
        <w:lastRenderedPageBreak/>
        <w:t xml:space="preserve">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установлен в </w:t>
      </w:r>
      <w:hyperlink w:anchor="P1154">
        <w:r w:rsidRPr="005542DD">
          <w:rPr>
            <w:rFonts w:eastAsia="Calibri"/>
            <w:sz w:val="28"/>
            <w:szCs w:val="28"/>
            <w:lang w:eastAsia="en-US"/>
          </w:rPr>
          <w:t>пункте 19</w:t>
        </w:r>
      </w:hyperlink>
      <w:r w:rsidRPr="005542DD">
        <w:rPr>
          <w:rFonts w:eastAsia="Calibri"/>
          <w:sz w:val="28"/>
          <w:szCs w:val="28"/>
          <w:lang w:eastAsia="en-US"/>
        </w:rPr>
        <w:t xml:space="preserve"> настоящего Порядка.</w:t>
      </w:r>
    </w:p>
    <w:p w:rsidR="005542DD" w:rsidRPr="005542DD" w:rsidRDefault="005542DD" w:rsidP="00C22621">
      <w:pPr>
        <w:spacing w:line="380" w:lineRule="atLeast"/>
        <w:ind w:firstLine="709"/>
        <w:jc w:val="both"/>
        <w:rPr>
          <w:rFonts w:eastAsia="Calibri"/>
          <w:sz w:val="28"/>
          <w:szCs w:val="28"/>
          <w:lang w:eastAsia="en-US"/>
        </w:rPr>
      </w:pPr>
      <w:r w:rsidRPr="005542DD">
        <w:rPr>
          <w:rFonts w:eastAsia="Calibri"/>
          <w:sz w:val="28"/>
          <w:szCs w:val="28"/>
          <w:lang w:eastAsia="en-US"/>
        </w:rPr>
        <w:t>18. Наличие собственных и (или) заемных средств у гражданина и (или) членов его семьи подтверждается следующими документами:</w:t>
      </w:r>
    </w:p>
    <w:p w:rsidR="005542DD" w:rsidRPr="005542DD" w:rsidRDefault="005542DD" w:rsidP="00C22621">
      <w:pPr>
        <w:spacing w:line="380" w:lineRule="atLeast"/>
        <w:ind w:firstLine="709"/>
        <w:jc w:val="both"/>
        <w:rPr>
          <w:rFonts w:eastAsia="Calibri"/>
          <w:sz w:val="28"/>
          <w:szCs w:val="28"/>
          <w:lang w:eastAsia="en-US"/>
        </w:rPr>
      </w:pPr>
      <w:r w:rsidRPr="005542DD">
        <w:rPr>
          <w:rFonts w:eastAsia="Calibri"/>
          <w:sz w:val="28"/>
          <w:szCs w:val="28"/>
          <w:lang w:eastAsia="en-US"/>
        </w:rPr>
        <w:t>сберегательная книжка;</w:t>
      </w:r>
    </w:p>
    <w:p w:rsidR="005542DD" w:rsidRPr="005542DD" w:rsidRDefault="005542DD" w:rsidP="00C22621">
      <w:pPr>
        <w:spacing w:line="380" w:lineRule="atLeast"/>
        <w:ind w:firstLine="709"/>
        <w:jc w:val="both"/>
        <w:rPr>
          <w:rFonts w:eastAsia="Calibri"/>
          <w:sz w:val="28"/>
          <w:szCs w:val="28"/>
          <w:lang w:eastAsia="en-US"/>
        </w:rPr>
      </w:pPr>
      <w:r w:rsidRPr="005542DD">
        <w:rPr>
          <w:rFonts w:eastAsia="Calibri"/>
          <w:sz w:val="28"/>
          <w:szCs w:val="28"/>
          <w:lang w:eastAsia="en-US"/>
        </w:rPr>
        <w:t>договор займа, заключенный с юридическим лицом, индивидуальным предпринимателем, с указанием цели, срока и суммы займа;</w:t>
      </w:r>
    </w:p>
    <w:p w:rsidR="005542DD" w:rsidRPr="005542DD" w:rsidRDefault="005542DD" w:rsidP="00C22621">
      <w:pPr>
        <w:spacing w:line="380" w:lineRule="atLeast"/>
        <w:ind w:firstLine="709"/>
        <w:jc w:val="both"/>
        <w:rPr>
          <w:rFonts w:eastAsia="Calibri"/>
          <w:sz w:val="28"/>
          <w:szCs w:val="28"/>
          <w:lang w:eastAsia="en-US"/>
        </w:rPr>
      </w:pPr>
      <w:r w:rsidRPr="005542DD">
        <w:rPr>
          <w:rFonts w:eastAsia="Calibri"/>
          <w:sz w:val="28"/>
          <w:szCs w:val="28"/>
          <w:lang w:eastAsia="en-US"/>
        </w:rPr>
        <w:t>платежный документ, подтверждающий внесение денежных средств на расчетный счет или в кассу подрядчика или заказчика-застройщика в счет оплаты или предварительной оплаты строительных работ;</w:t>
      </w:r>
    </w:p>
    <w:p w:rsidR="005542DD" w:rsidRPr="005542DD" w:rsidRDefault="005542DD" w:rsidP="00C22621">
      <w:pPr>
        <w:spacing w:line="380" w:lineRule="atLeast"/>
        <w:ind w:firstLine="709"/>
        <w:jc w:val="both"/>
        <w:rPr>
          <w:rFonts w:eastAsia="Calibri"/>
          <w:sz w:val="28"/>
          <w:szCs w:val="28"/>
          <w:lang w:eastAsia="en-US"/>
        </w:rPr>
      </w:pPr>
      <w:r w:rsidRPr="005542DD">
        <w:rPr>
          <w:rFonts w:eastAsia="Calibri"/>
          <w:sz w:val="28"/>
          <w:szCs w:val="28"/>
          <w:lang w:eastAsia="en-US"/>
        </w:rPr>
        <w:t>акты о приемке выполненных работ и справки о стоимости выполненных работ и затрат, подтверждающие затраты на строительство жилья, согласованные с органом местного самоуправления муниципального района, муниципального округа Новгородской области;</w:t>
      </w:r>
    </w:p>
    <w:p w:rsidR="005542DD" w:rsidRPr="005542DD" w:rsidRDefault="005542DD" w:rsidP="00C22621">
      <w:pPr>
        <w:spacing w:line="380" w:lineRule="atLeast"/>
        <w:ind w:firstLine="709"/>
        <w:jc w:val="both"/>
        <w:rPr>
          <w:rFonts w:eastAsia="Calibri"/>
          <w:sz w:val="28"/>
          <w:szCs w:val="28"/>
          <w:lang w:eastAsia="en-US"/>
        </w:rPr>
      </w:pPr>
      <w:r w:rsidRPr="005542DD">
        <w:rPr>
          <w:rFonts w:eastAsia="Calibri"/>
          <w:sz w:val="28"/>
          <w:szCs w:val="28"/>
          <w:lang w:eastAsia="en-US"/>
        </w:rPr>
        <w:t>кредитный договор, заключенный с кредитной организацией в целях строительства (приобретения) жилья;</w:t>
      </w:r>
    </w:p>
    <w:p w:rsidR="005542DD" w:rsidRPr="005542DD" w:rsidRDefault="005542DD" w:rsidP="00C22621">
      <w:pPr>
        <w:spacing w:line="380" w:lineRule="atLeast"/>
        <w:ind w:firstLine="709"/>
        <w:jc w:val="both"/>
        <w:rPr>
          <w:rFonts w:eastAsia="Calibri"/>
          <w:sz w:val="28"/>
          <w:szCs w:val="28"/>
          <w:lang w:eastAsia="en-US"/>
        </w:rPr>
      </w:pPr>
      <w:r w:rsidRPr="005542DD">
        <w:rPr>
          <w:rFonts w:eastAsia="Calibri"/>
          <w:sz w:val="28"/>
          <w:szCs w:val="28"/>
          <w:lang w:eastAsia="en-US"/>
        </w:rPr>
        <w:t>выписка из лицевого счета по вкладу, выданная кредитной организацией;</w:t>
      </w:r>
    </w:p>
    <w:p w:rsidR="005542DD" w:rsidRPr="005542DD" w:rsidRDefault="005542DD" w:rsidP="00C22621">
      <w:pPr>
        <w:spacing w:line="380" w:lineRule="atLeast"/>
        <w:ind w:firstLine="709"/>
        <w:jc w:val="both"/>
        <w:rPr>
          <w:rFonts w:eastAsia="Calibri"/>
          <w:sz w:val="28"/>
          <w:szCs w:val="28"/>
          <w:lang w:eastAsia="en-US"/>
        </w:rPr>
      </w:pPr>
      <w:r w:rsidRPr="005542DD">
        <w:rPr>
          <w:rFonts w:eastAsia="Calibri"/>
          <w:sz w:val="28"/>
          <w:szCs w:val="28"/>
          <w:lang w:eastAsia="en-US"/>
        </w:rPr>
        <w:t xml:space="preserve">отчет об оценке объекта не завершенного строительством жилого дома, подготовленный в соответствии с требованиями Федерального </w:t>
      </w:r>
      <w:hyperlink r:id="rId29">
        <w:r w:rsidRPr="005542DD">
          <w:rPr>
            <w:rFonts w:eastAsia="Calibri"/>
            <w:sz w:val="28"/>
            <w:szCs w:val="28"/>
            <w:lang w:eastAsia="en-US"/>
          </w:rPr>
          <w:t>закона</w:t>
        </w:r>
      </w:hyperlink>
      <w:r w:rsidR="00D415E7">
        <w:rPr>
          <w:rFonts w:eastAsia="Calibri"/>
          <w:sz w:val="28"/>
          <w:szCs w:val="28"/>
          <w:lang w:eastAsia="en-US"/>
        </w:rPr>
        <w:br/>
        <w:t xml:space="preserve">от 29 июля 1998 года № </w:t>
      </w:r>
      <w:r w:rsidRPr="005542DD">
        <w:rPr>
          <w:rFonts w:eastAsia="Calibri"/>
          <w:sz w:val="28"/>
          <w:szCs w:val="28"/>
          <w:lang w:eastAsia="en-US"/>
        </w:rPr>
        <w:t xml:space="preserve">135-ФЗ </w:t>
      </w:r>
      <w:r w:rsidR="00A7399E">
        <w:rPr>
          <w:rFonts w:eastAsia="Calibri"/>
          <w:sz w:val="28"/>
          <w:szCs w:val="28"/>
          <w:lang w:eastAsia="en-US"/>
        </w:rPr>
        <w:t>«</w:t>
      </w:r>
      <w:r w:rsidRPr="005542DD">
        <w:rPr>
          <w:rFonts w:eastAsia="Calibri"/>
          <w:sz w:val="28"/>
          <w:szCs w:val="28"/>
          <w:lang w:eastAsia="en-US"/>
        </w:rPr>
        <w:t>Об оценочной деятельности в Российской Федерации</w:t>
      </w:r>
      <w:r w:rsidR="00A7399E">
        <w:rPr>
          <w:rFonts w:eastAsia="Calibri"/>
          <w:sz w:val="28"/>
          <w:szCs w:val="28"/>
          <w:lang w:eastAsia="en-US"/>
        </w:rPr>
        <w:t>»</w:t>
      </w:r>
      <w:r w:rsidRPr="005542DD">
        <w:rPr>
          <w:rFonts w:eastAsia="Calibri"/>
          <w:sz w:val="28"/>
          <w:szCs w:val="28"/>
          <w:lang w:eastAsia="en-US"/>
        </w:rPr>
        <w:t>;</w:t>
      </w:r>
    </w:p>
    <w:p w:rsidR="005542DD" w:rsidRPr="005542DD" w:rsidRDefault="005542DD" w:rsidP="00C22621">
      <w:pPr>
        <w:spacing w:line="380" w:lineRule="atLeast"/>
        <w:ind w:firstLine="709"/>
        <w:jc w:val="both"/>
        <w:rPr>
          <w:rFonts w:eastAsia="Calibri"/>
          <w:sz w:val="28"/>
          <w:szCs w:val="28"/>
          <w:lang w:eastAsia="en-US"/>
        </w:rPr>
      </w:pPr>
      <w:r w:rsidRPr="005542DD">
        <w:rPr>
          <w:rFonts w:eastAsia="Calibri"/>
          <w:sz w:val="28"/>
          <w:szCs w:val="28"/>
          <w:lang w:eastAsia="en-US"/>
        </w:rPr>
        <w:t>договоры купли-продажи строительных материалов или оборудования на строительство жилья и документы, подтверждающие их оплату, согласованные с органом местного самоуправления муниципального района, муниципального округа Новгородской области;</w:t>
      </w:r>
    </w:p>
    <w:p w:rsidR="005542DD" w:rsidRPr="005542DD" w:rsidRDefault="005542DD" w:rsidP="00C22621">
      <w:pPr>
        <w:spacing w:line="380" w:lineRule="atLeast"/>
        <w:ind w:firstLine="709"/>
        <w:jc w:val="both"/>
        <w:rPr>
          <w:rFonts w:eastAsia="Calibri"/>
          <w:sz w:val="28"/>
          <w:szCs w:val="28"/>
          <w:lang w:eastAsia="en-US"/>
        </w:rPr>
      </w:pPr>
      <w:r w:rsidRPr="005542DD">
        <w:rPr>
          <w:rFonts w:eastAsia="Calibri"/>
          <w:sz w:val="28"/>
          <w:szCs w:val="28"/>
          <w:lang w:eastAsia="en-US"/>
        </w:rPr>
        <w:t>извещение кредитной организации о принятии положительного решения о кредитовании с указанием суммы кредита (в случае представления документов для получения свидетельства);</w:t>
      </w:r>
    </w:p>
    <w:p w:rsidR="005542DD" w:rsidRPr="005542DD" w:rsidRDefault="005542DD" w:rsidP="00C22621">
      <w:pPr>
        <w:spacing w:line="380" w:lineRule="atLeast"/>
        <w:ind w:firstLine="709"/>
        <w:jc w:val="both"/>
        <w:rPr>
          <w:rFonts w:eastAsia="Calibri"/>
          <w:sz w:val="28"/>
          <w:szCs w:val="28"/>
          <w:lang w:eastAsia="en-US"/>
        </w:rPr>
      </w:pPr>
      <w:r w:rsidRPr="005542DD">
        <w:rPr>
          <w:rFonts w:eastAsia="Calibri"/>
          <w:sz w:val="28"/>
          <w:szCs w:val="28"/>
          <w:lang w:eastAsia="en-US"/>
        </w:rPr>
        <w:t>справка о состоянии финансовой части лицевого счета лица, имеющего право на дополнительные меры государственной поддержки, выданная территориальным органом Фонда пенсионного  и социального страхования Российской Федерации.</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lastRenderedPageBreak/>
        <w:t>19. Уведомление о планируемом строительстве жилья, стоимость жилья, планируемого к строительству (приобретению), а также о фактическом осуществлении предпринимательской деятельности на сельских территориях подтверждается следующими документами:</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разрешение на строительство либо уведомление о планируемых строительстве или реконструкции объекта индивидуального жилищного строительства или садового дома 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уведомление о предварительной стоимости жилья, планируемого к строительству, согласованное с органом местного самоуправления муниципального района, муниципального округа Новгородской области, по форме согласно </w:t>
      </w:r>
      <w:hyperlink w:anchor="P1846">
        <w:r w:rsidR="00C22621">
          <w:rPr>
            <w:rFonts w:eastAsia="Calibri"/>
            <w:sz w:val="28"/>
            <w:szCs w:val="28"/>
            <w:lang w:eastAsia="en-US"/>
          </w:rPr>
          <w:t xml:space="preserve">приложению № </w:t>
        </w:r>
        <w:r w:rsidRPr="005542DD">
          <w:rPr>
            <w:rFonts w:eastAsia="Calibri"/>
            <w:sz w:val="28"/>
            <w:szCs w:val="28"/>
            <w:lang w:eastAsia="en-US"/>
          </w:rPr>
          <w:t>4</w:t>
        </w:r>
      </w:hyperlink>
      <w:r w:rsidRPr="005542DD">
        <w:rPr>
          <w:rFonts w:eastAsia="Calibri"/>
          <w:sz w:val="28"/>
          <w:szCs w:val="28"/>
          <w:lang w:eastAsia="en-US"/>
        </w:rPr>
        <w:t xml:space="preserve"> к настоящему Порядку;</w:t>
      </w:r>
    </w:p>
    <w:p w:rsidR="005542DD" w:rsidRPr="005542DD" w:rsidRDefault="00DC3938" w:rsidP="005542DD">
      <w:pPr>
        <w:spacing w:line="360" w:lineRule="atLeast"/>
        <w:ind w:firstLine="709"/>
        <w:jc w:val="both"/>
        <w:rPr>
          <w:rFonts w:eastAsia="Calibri"/>
          <w:sz w:val="28"/>
          <w:szCs w:val="28"/>
          <w:lang w:eastAsia="en-US"/>
        </w:rPr>
      </w:pPr>
      <w:hyperlink w:anchor="P2060">
        <w:r w:rsidR="005542DD" w:rsidRPr="005542DD">
          <w:rPr>
            <w:rFonts w:eastAsia="Calibri"/>
            <w:sz w:val="28"/>
            <w:szCs w:val="28"/>
            <w:lang w:eastAsia="en-US"/>
          </w:rPr>
          <w:t>уведомление</w:t>
        </w:r>
      </w:hyperlink>
      <w:r w:rsidR="005542DD" w:rsidRPr="005542DD">
        <w:rPr>
          <w:rFonts w:eastAsia="Calibri"/>
          <w:sz w:val="28"/>
          <w:szCs w:val="28"/>
          <w:lang w:eastAsia="en-US"/>
        </w:rPr>
        <w:t xml:space="preserve"> о фактическом осуществлении предпринимательской деятельности на сельских территориях, выданное органом местного самоуправления городского или сельского поселения Новгородской области в границах соответствующего муниципального района, органом местного самоуправления муниципального округа Новгородской области, в котором гражданин осуществляет индивидуальную предпринимательскую деятельность, </w:t>
      </w:r>
      <w:r w:rsidR="00D415E7">
        <w:rPr>
          <w:rFonts w:eastAsia="Calibri"/>
          <w:sz w:val="28"/>
          <w:szCs w:val="28"/>
          <w:lang w:eastAsia="en-US"/>
        </w:rPr>
        <w:t xml:space="preserve">по форме согласно приложению № </w:t>
      </w:r>
      <w:r w:rsidR="005542DD" w:rsidRPr="005542DD">
        <w:rPr>
          <w:rFonts w:eastAsia="Calibri"/>
          <w:sz w:val="28"/>
          <w:szCs w:val="28"/>
          <w:lang w:eastAsia="en-US"/>
        </w:rPr>
        <w:t>5 к настоящему Порядку;</w:t>
      </w:r>
    </w:p>
    <w:p w:rsidR="005542DD" w:rsidRPr="005542DD" w:rsidRDefault="00DC3938" w:rsidP="005542DD">
      <w:pPr>
        <w:spacing w:line="360" w:lineRule="atLeast"/>
        <w:ind w:firstLine="709"/>
        <w:jc w:val="both"/>
        <w:rPr>
          <w:rFonts w:eastAsia="Calibri"/>
          <w:sz w:val="28"/>
          <w:szCs w:val="28"/>
          <w:lang w:eastAsia="en-US"/>
        </w:rPr>
      </w:pPr>
      <w:hyperlink w:anchor="P2239">
        <w:r w:rsidR="005542DD" w:rsidRPr="005542DD">
          <w:rPr>
            <w:rFonts w:eastAsia="Calibri"/>
            <w:sz w:val="28"/>
            <w:szCs w:val="28"/>
            <w:lang w:eastAsia="en-US"/>
          </w:rPr>
          <w:t>уведомление</w:t>
        </w:r>
      </w:hyperlink>
      <w:r w:rsidR="005542DD" w:rsidRPr="005542DD">
        <w:rPr>
          <w:rFonts w:eastAsia="Calibri"/>
          <w:sz w:val="28"/>
          <w:szCs w:val="28"/>
          <w:lang w:eastAsia="en-US"/>
        </w:rPr>
        <w:t xml:space="preserve"> о предварительной стоимости жилья, планируемого к приобретению, согласованное с органом местного самоуправления муниципального района, муниципального округа Новгородской области, по форме согласно приложению №  6 к настоящему Порядку.</w:t>
      </w:r>
    </w:p>
    <w:p w:rsidR="005542DD" w:rsidRPr="005542DD" w:rsidRDefault="005542DD" w:rsidP="005542DD">
      <w:pPr>
        <w:autoSpaceDE w:val="0"/>
        <w:autoSpaceDN w:val="0"/>
        <w:adjustRightInd w:val="0"/>
        <w:spacing w:line="360" w:lineRule="atLeast"/>
        <w:ind w:firstLine="709"/>
        <w:jc w:val="both"/>
        <w:rPr>
          <w:rFonts w:eastAsia="Calibri"/>
          <w:sz w:val="28"/>
          <w:szCs w:val="28"/>
        </w:rPr>
      </w:pPr>
      <w:r w:rsidRPr="005542DD">
        <w:rPr>
          <w:rFonts w:eastAsia="Calibri"/>
          <w:sz w:val="28"/>
          <w:szCs w:val="28"/>
          <w:lang w:eastAsia="en-US"/>
        </w:rPr>
        <w:t xml:space="preserve">20. Копии документов, указанных в </w:t>
      </w:r>
      <w:hyperlink w:anchor="P1131">
        <w:r w:rsidRPr="005542DD">
          <w:rPr>
            <w:rFonts w:eastAsia="Calibri"/>
            <w:sz w:val="28"/>
            <w:szCs w:val="28"/>
            <w:lang w:eastAsia="en-US"/>
          </w:rPr>
          <w:t>пунктах 17</w:t>
        </w:r>
      </w:hyperlink>
      <w:r w:rsidRPr="005542DD">
        <w:rPr>
          <w:rFonts w:eastAsia="Calibri"/>
          <w:sz w:val="28"/>
          <w:szCs w:val="28"/>
          <w:lang w:eastAsia="en-US"/>
        </w:rPr>
        <w:t>-</w:t>
      </w:r>
      <w:hyperlink w:anchor="P1154">
        <w:r w:rsidRPr="005542DD">
          <w:rPr>
            <w:rFonts w:eastAsia="Calibri"/>
            <w:sz w:val="28"/>
            <w:szCs w:val="28"/>
            <w:lang w:eastAsia="en-US"/>
          </w:rPr>
          <w:t>19</w:t>
        </w:r>
      </w:hyperlink>
      <w:r w:rsidRPr="005542DD">
        <w:rPr>
          <w:rFonts w:eastAsia="Calibri"/>
          <w:sz w:val="28"/>
          <w:szCs w:val="28"/>
          <w:lang w:eastAsia="en-US"/>
        </w:rPr>
        <w:t xml:space="preserve"> настоящего Порядка, представляются вместе с оригиналами для удостоверения их идентичности </w:t>
      </w:r>
      <w:r w:rsidR="00D415E7">
        <w:rPr>
          <w:rFonts w:eastAsia="Calibri"/>
          <w:sz w:val="28"/>
          <w:szCs w:val="28"/>
          <w:lang w:eastAsia="en-US"/>
        </w:rPr>
        <w:br/>
      </w:r>
      <w:r w:rsidRPr="005542DD">
        <w:rPr>
          <w:rFonts w:eastAsia="Calibri"/>
          <w:sz w:val="28"/>
          <w:szCs w:val="28"/>
          <w:lang w:eastAsia="en-US"/>
        </w:rPr>
        <w:t xml:space="preserve">(о чем делается отметка лицом, осуществляющим прием документов) либо заверяются </w:t>
      </w:r>
      <w:r w:rsidRPr="005542DD">
        <w:rPr>
          <w:rFonts w:eastAsia="Calibri"/>
          <w:sz w:val="28"/>
          <w:szCs w:val="28"/>
        </w:rPr>
        <w:t>в установленном законодательством Российской Федерации порядке</w:t>
      </w:r>
      <w:r w:rsidRPr="005542DD">
        <w:rPr>
          <w:rFonts w:eastAsia="Calibri"/>
          <w:sz w:val="28"/>
          <w:szCs w:val="28"/>
          <w:lang w:eastAsia="en-US"/>
        </w:rPr>
        <w:t>.</w:t>
      </w:r>
    </w:p>
    <w:p w:rsidR="005542DD" w:rsidRPr="005542DD" w:rsidRDefault="005542DD" w:rsidP="00D415E7">
      <w:pPr>
        <w:spacing w:line="350" w:lineRule="atLeast"/>
        <w:ind w:firstLine="709"/>
        <w:jc w:val="both"/>
        <w:rPr>
          <w:rFonts w:eastAsia="Calibri"/>
          <w:sz w:val="28"/>
          <w:szCs w:val="28"/>
          <w:lang w:eastAsia="en-US"/>
        </w:rPr>
      </w:pPr>
      <w:r w:rsidRPr="005542DD">
        <w:rPr>
          <w:rFonts w:eastAsia="Calibri"/>
          <w:sz w:val="28"/>
          <w:szCs w:val="28"/>
          <w:lang w:eastAsia="en-US"/>
        </w:rPr>
        <w:t xml:space="preserve">21. Орган местного самоуправления муниципального района, </w:t>
      </w:r>
      <w:proofErr w:type="spellStart"/>
      <w:r w:rsidRPr="005542DD">
        <w:rPr>
          <w:rFonts w:eastAsia="Calibri"/>
          <w:sz w:val="28"/>
          <w:szCs w:val="28"/>
          <w:lang w:eastAsia="en-US"/>
        </w:rPr>
        <w:t>муници</w:t>
      </w:r>
      <w:r w:rsidR="00D415E7">
        <w:rPr>
          <w:rFonts w:eastAsia="Calibri"/>
          <w:sz w:val="28"/>
          <w:szCs w:val="28"/>
          <w:lang w:eastAsia="en-US"/>
        </w:rPr>
        <w:t>-</w:t>
      </w:r>
      <w:r w:rsidRPr="005542DD">
        <w:rPr>
          <w:rFonts w:eastAsia="Calibri"/>
          <w:sz w:val="28"/>
          <w:szCs w:val="28"/>
          <w:lang w:eastAsia="en-US"/>
        </w:rPr>
        <w:t>пального</w:t>
      </w:r>
      <w:proofErr w:type="spellEnd"/>
      <w:r w:rsidRPr="005542DD">
        <w:rPr>
          <w:rFonts w:eastAsia="Calibri"/>
          <w:sz w:val="28"/>
          <w:szCs w:val="28"/>
          <w:lang w:eastAsia="en-US"/>
        </w:rPr>
        <w:t xml:space="preserve"> округа Новгородской области:</w:t>
      </w:r>
    </w:p>
    <w:p w:rsidR="005542DD" w:rsidRPr="005542DD" w:rsidRDefault="005542DD" w:rsidP="00D415E7">
      <w:pPr>
        <w:spacing w:line="350" w:lineRule="atLeast"/>
        <w:ind w:firstLine="709"/>
        <w:jc w:val="both"/>
        <w:rPr>
          <w:rFonts w:eastAsia="Calibri"/>
          <w:sz w:val="28"/>
          <w:szCs w:val="28"/>
          <w:lang w:eastAsia="en-US"/>
        </w:rPr>
      </w:pPr>
      <w:r w:rsidRPr="005542DD">
        <w:rPr>
          <w:rFonts w:eastAsia="Calibri"/>
          <w:sz w:val="28"/>
          <w:szCs w:val="28"/>
          <w:lang w:eastAsia="en-US"/>
        </w:rPr>
        <w:t>осуществляет прием заявлений от граждан;</w:t>
      </w:r>
    </w:p>
    <w:p w:rsidR="005542DD" w:rsidRPr="005542DD" w:rsidRDefault="005542DD" w:rsidP="00D415E7">
      <w:pPr>
        <w:spacing w:line="350" w:lineRule="atLeast"/>
        <w:ind w:firstLine="709"/>
        <w:jc w:val="both"/>
        <w:rPr>
          <w:rFonts w:eastAsia="Calibri"/>
          <w:sz w:val="28"/>
          <w:szCs w:val="28"/>
          <w:lang w:eastAsia="en-US"/>
        </w:rPr>
      </w:pPr>
      <w:r w:rsidRPr="005542DD">
        <w:rPr>
          <w:rFonts w:eastAsia="Calibri"/>
          <w:sz w:val="28"/>
          <w:szCs w:val="28"/>
          <w:lang w:eastAsia="en-US"/>
        </w:rPr>
        <w:t>регистрирует заявления от граждан в журнале регистрации документов граждан в день их приема;</w:t>
      </w:r>
    </w:p>
    <w:p w:rsidR="005542DD" w:rsidRPr="005542DD" w:rsidRDefault="005542DD" w:rsidP="00D415E7">
      <w:pPr>
        <w:spacing w:line="350" w:lineRule="atLeast"/>
        <w:ind w:firstLine="709"/>
        <w:jc w:val="both"/>
        <w:rPr>
          <w:rFonts w:eastAsia="Calibri"/>
          <w:sz w:val="28"/>
          <w:szCs w:val="28"/>
          <w:lang w:eastAsia="en-US"/>
        </w:rPr>
      </w:pPr>
      <w:r w:rsidRPr="005542DD">
        <w:rPr>
          <w:rFonts w:eastAsia="Calibri"/>
          <w:sz w:val="28"/>
          <w:szCs w:val="28"/>
          <w:lang w:eastAsia="en-US"/>
        </w:rPr>
        <w:t>проверяет правильность оформления представленных документов, достоверность содержащихся в них сведений;</w:t>
      </w:r>
    </w:p>
    <w:p w:rsidR="005542DD" w:rsidRPr="005542DD" w:rsidRDefault="005542DD" w:rsidP="00D415E7">
      <w:pPr>
        <w:spacing w:line="350" w:lineRule="atLeast"/>
        <w:ind w:firstLine="709"/>
        <w:jc w:val="both"/>
        <w:rPr>
          <w:rFonts w:eastAsia="Calibri"/>
          <w:sz w:val="28"/>
          <w:szCs w:val="28"/>
          <w:lang w:eastAsia="en-US"/>
        </w:rPr>
      </w:pPr>
      <w:r w:rsidRPr="005542DD">
        <w:rPr>
          <w:rFonts w:eastAsia="Calibri"/>
          <w:sz w:val="28"/>
          <w:szCs w:val="28"/>
          <w:lang w:eastAsia="en-US"/>
        </w:rPr>
        <w:lastRenderedPageBreak/>
        <w:t>в случае выявления недостоверной информации, содержащейся в документах, возвращает их гражданину с указанием причин возврата в течение 5 календарных дней со дня принятия решения о возврате документов заказным почтовым отправлением с уведомлением о вручении;</w:t>
      </w:r>
    </w:p>
    <w:p w:rsidR="005542DD" w:rsidRPr="005542DD" w:rsidRDefault="005542DD" w:rsidP="00D415E7">
      <w:pPr>
        <w:spacing w:line="350" w:lineRule="atLeast"/>
        <w:ind w:firstLine="709"/>
        <w:jc w:val="both"/>
        <w:rPr>
          <w:rFonts w:eastAsia="Calibri"/>
          <w:sz w:val="28"/>
          <w:szCs w:val="28"/>
          <w:lang w:eastAsia="en-US"/>
        </w:rPr>
      </w:pPr>
      <w:r w:rsidRPr="005542DD">
        <w:rPr>
          <w:rFonts w:eastAsia="Calibri"/>
          <w:sz w:val="28"/>
          <w:szCs w:val="28"/>
          <w:lang w:eastAsia="en-US"/>
        </w:rPr>
        <w:t xml:space="preserve">брошюрует дело гражданина, к которому приобщает заявление и документы, представленные заявителем в соответствии с </w:t>
      </w:r>
      <w:hyperlink w:anchor="P1131">
        <w:r w:rsidRPr="005542DD">
          <w:rPr>
            <w:rFonts w:eastAsia="Calibri"/>
            <w:sz w:val="28"/>
            <w:szCs w:val="28"/>
            <w:lang w:eastAsia="en-US"/>
          </w:rPr>
          <w:t>пунктами 17</w:t>
        </w:r>
      </w:hyperlink>
      <w:r w:rsidRPr="005542DD">
        <w:rPr>
          <w:rFonts w:eastAsia="Calibri"/>
          <w:sz w:val="28"/>
          <w:szCs w:val="28"/>
          <w:lang w:eastAsia="en-US"/>
        </w:rPr>
        <w:t>-</w:t>
      </w:r>
      <w:hyperlink w:anchor="P1154">
        <w:r w:rsidRPr="005542DD">
          <w:rPr>
            <w:rFonts w:eastAsia="Calibri"/>
            <w:sz w:val="28"/>
            <w:szCs w:val="28"/>
            <w:lang w:eastAsia="en-US"/>
          </w:rPr>
          <w:t>19</w:t>
        </w:r>
      </w:hyperlink>
      <w:r w:rsidRPr="005542DD">
        <w:rPr>
          <w:rFonts w:eastAsia="Calibri"/>
          <w:sz w:val="28"/>
          <w:szCs w:val="28"/>
          <w:lang w:eastAsia="en-US"/>
        </w:rPr>
        <w:t xml:space="preserve"> настоящего Порядка (далее дело гражданина);</w:t>
      </w:r>
    </w:p>
    <w:p w:rsidR="005542DD" w:rsidRPr="005542DD" w:rsidRDefault="005542DD" w:rsidP="00D415E7">
      <w:pPr>
        <w:spacing w:line="350" w:lineRule="atLeast"/>
        <w:ind w:firstLine="709"/>
        <w:jc w:val="both"/>
        <w:rPr>
          <w:rFonts w:eastAsia="Calibri"/>
          <w:sz w:val="28"/>
          <w:szCs w:val="28"/>
          <w:lang w:eastAsia="en-US"/>
        </w:rPr>
      </w:pPr>
      <w:r w:rsidRPr="005542DD">
        <w:rPr>
          <w:rFonts w:eastAsia="Calibri"/>
          <w:sz w:val="28"/>
          <w:szCs w:val="28"/>
          <w:lang w:eastAsia="en-US"/>
        </w:rPr>
        <w:t>принимает решение о включении гражданина в списки граждан муниципального района, муниципального округа либо об отказе во включении гражданина в списки граждан муниципального района, муниципального округа в течение 10 календарных дней со дня поступления документов;</w:t>
      </w:r>
    </w:p>
    <w:p w:rsidR="005542DD" w:rsidRPr="005542DD" w:rsidRDefault="005542DD" w:rsidP="00D415E7">
      <w:pPr>
        <w:spacing w:line="350" w:lineRule="atLeast"/>
        <w:ind w:firstLine="709"/>
        <w:jc w:val="both"/>
        <w:rPr>
          <w:rFonts w:eastAsia="Calibri"/>
          <w:sz w:val="28"/>
          <w:szCs w:val="28"/>
          <w:lang w:eastAsia="en-US"/>
        </w:rPr>
      </w:pPr>
      <w:r w:rsidRPr="005542DD">
        <w:rPr>
          <w:rFonts w:eastAsia="Calibri"/>
          <w:sz w:val="28"/>
          <w:szCs w:val="28"/>
          <w:lang w:eastAsia="en-US"/>
        </w:rPr>
        <w:t>уведомляет гражданина о принятом решении о включении гражданина в списки граждан муниципального района, муниципального округа либо об отказе во включении гражданина в списки граждан муниципального района, муниципального округа в течение 5 календарных дней со дня принятия решения заказным почтовым отправлением с уведомлением о вручении;</w:t>
      </w:r>
    </w:p>
    <w:p w:rsidR="005542DD" w:rsidRPr="005542DD" w:rsidRDefault="005542DD" w:rsidP="00D415E7">
      <w:pPr>
        <w:spacing w:line="350" w:lineRule="atLeast"/>
        <w:ind w:firstLine="709"/>
        <w:jc w:val="both"/>
        <w:rPr>
          <w:rFonts w:eastAsia="Calibri"/>
          <w:sz w:val="28"/>
          <w:szCs w:val="28"/>
          <w:lang w:eastAsia="en-US"/>
        </w:rPr>
      </w:pPr>
      <w:r w:rsidRPr="005542DD">
        <w:rPr>
          <w:rFonts w:eastAsia="Calibri"/>
          <w:sz w:val="28"/>
          <w:szCs w:val="28"/>
          <w:lang w:eastAsia="en-US"/>
        </w:rPr>
        <w:t xml:space="preserve">формирует списки граждан муниципального района, муниципального округа до 24 февраля текущего финансового года согласно очередности, предусмотренной </w:t>
      </w:r>
      <w:hyperlink w:anchor="P1074">
        <w:r w:rsidRPr="005542DD">
          <w:rPr>
            <w:rFonts w:eastAsia="Calibri"/>
            <w:sz w:val="28"/>
            <w:szCs w:val="28"/>
            <w:lang w:eastAsia="en-US"/>
          </w:rPr>
          <w:t>пунктами 6</w:t>
        </w:r>
      </w:hyperlink>
      <w:r w:rsidRPr="005542DD">
        <w:rPr>
          <w:rFonts w:eastAsia="Calibri"/>
          <w:sz w:val="28"/>
          <w:szCs w:val="28"/>
          <w:lang w:eastAsia="en-US"/>
        </w:rPr>
        <w:t xml:space="preserve">, </w:t>
      </w:r>
      <w:hyperlink w:anchor="P1085">
        <w:r w:rsidRPr="005542DD">
          <w:rPr>
            <w:rFonts w:eastAsia="Calibri"/>
            <w:sz w:val="28"/>
            <w:szCs w:val="28"/>
            <w:lang w:eastAsia="en-US"/>
          </w:rPr>
          <w:t>7</w:t>
        </w:r>
      </w:hyperlink>
      <w:r w:rsidRPr="005542DD">
        <w:rPr>
          <w:rFonts w:eastAsia="Calibri"/>
          <w:sz w:val="28"/>
          <w:szCs w:val="28"/>
          <w:lang w:eastAsia="en-US"/>
        </w:rPr>
        <w:t xml:space="preserve"> настоящего Порядка.</w:t>
      </w:r>
    </w:p>
    <w:p w:rsidR="005542DD" w:rsidRPr="005542DD" w:rsidRDefault="005542DD" w:rsidP="00D415E7">
      <w:pPr>
        <w:spacing w:line="350" w:lineRule="atLeast"/>
        <w:ind w:firstLine="709"/>
        <w:jc w:val="both"/>
        <w:rPr>
          <w:rFonts w:eastAsia="Calibri"/>
          <w:sz w:val="28"/>
          <w:szCs w:val="28"/>
          <w:lang w:eastAsia="en-US"/>
        </w:rPr>
      </w:pPr>
      <w:r w:rsidRPr="005542DD">
        <w:rPr>
          <w:rFonts w:eastAsia="Calibri"/>
          <w:sz w:val="28"/>
          <w:szCs w:val="28"/>
          <w:lang w:eastAsia="en-US"/>
        </w:rPr>
        <w:t>В случае если даты подачи заявлений граждан совпадают, то учитывается более ранняя дата признания гражданина нуждающимся в улучшении жилищных условий.</w:t>
      </w:r>
    </w:p>
    <w:p w:rsidR="005542DD" w:rsidRPr="005542DD" w:rsidRDefault="005542DD" w:rsidP="00D415E7">
      <w:pPr>
        <w:spacing w:line="350" w:lineRule="atLeast"/>
        <w:ind w:firstLine="709"/>
        <w:jc w:val="both"/>
        <w:rPr>
          <w:rFonts w:eastAsia="Calibri"/>
          <w:sz w:val="28"/>
          <w:szCs w:val="28"/>
          <w:lang w:eastAsia="en-US"/>
        </w:rPr>
      </w:pPr>
      <w:r w:rsidRPr="005542DD">
        <w:rPr>
          <w:rFonts w:eastAsia="Calibri"/>
          <w:sz w:val="28"/>
          <w:szCs w:val="28"/>
          <w:lang w:eastAsia="en-US"/>
        </w:rPr>
        <w:t>В случае если даты подачи заявлений и даты признания нуждающимися в улучшении жилищных условий граждан совпадают, то учитывается более ранняя дата рождения гражданина.</w:t>
      </w:r>
    </w:p>
    <w:p w:rsidR="005542DD" w:rsidRPr="005542DD" w:rsidRDefault="005542DD" w:rsidP="00D415E7">
      <w:pPr>
        <w:spacing w:line="350" w:lineRule="atLeast"/>
        <w:ind w:firstLine="709"/>
        <w:jc w:val="both"/>
        <w:rPr>
          <w:rFonts w:eastAsia="Calibri"/>
          <w:sz w:val="28"/>
          <w:szCs w:val="28"/>
          <w:lang w:eastAsia="en-US"/>
        </w:rPr>
      </w:pPr>
      <w:r w:rsidRPr="005542DD">
        <w:rPr>
          <w:rFonts w:eastAsia="Calibri"/>
          <w:sz w:val="28"/>
          <w:szCs w:val="28"/>
          <w:lang w:eastAsia="en-US"/>
        </w:rPr>
        <w:t xml:space="preserve">22. Дело гражданина брошюруется в одну папку, скрепляется печатью органа местного самоуправления муниципального района, муниципального округа Новгородской области. Листы дела должны быть пронумерованы. Первым листом в дело гражданина подшивается </w:t>
      </w:r>
      <w:hyperlink w:anchor="P2108">
        <w:r w:rsidRPr="005542DD">
          <w:rPr>
            <w:rFonts w:eastAsia="Calibri"/>
            <w:sz w:val="28"/>
            <w:szCs w:val="28"/>
            <w:lang w:eastAsia="en-US"/>
          </w:rPr>
          <w:t>опись</w:t>
        </w:r>
      </w:hyperlink>
      <w:r w:rsidRPr="005542DD">
        <w:rPr>
          <w:rFonts w:eastAsia="Calibri"/>
          <w:sz w:val="28"/>
          <w:szCs w:val="28"/>
          <w:lang w:eastAsia="en-US"/>
        </w:rPr>
        <w:t xml:space="preserve">, составляемая должностным лицом органа местного самоуправления муниципального района, муниципального округа Новгородской области, ответственным за прием документов, </w:t>
      </w:r>
      <w:r w:rsidR="00D415E7">
        <w:rPr>
          <w:rFonts w:eastAsia="Calibri"/>
          <w:sz w:val="28"/>
          <w:szCs w:val="28"/>
          <w:lang w:eastAsia="en-US"/>
        </w:rPr>
        <w:t xml:space="preserve">по форме согласно приложению № </w:t>
      </w:r>
      <w:r w:rsidRPr="005542DD">
        <w:rPr>
          <w:rFonts w:eastAsia="Calibri"/>
          <w:sz w:val="28"/>
          <w:szCs w:val="28"/>
          <w:lang w:eastAsia="en-US"/>
        </w:rPr>
        <w:t>7 к настоящему Порядку.</w:t>
      </w:r>
    </w:p>
    <w:p w:rsidR="005542DD" w:rsidRPr="005542DD" w:rsidRDefault="005542DD" w:rsidP="00D415E7">
      <w:pPr>
        <w:spacing w:line="340" w:lineRule="atLeast"/>
        <w:ind w:firstLine="709"/>
        <w:jc w:val="both"/>
        <w:rPr>
          <w:rFonts w:eastAsia="Calibri"/>
          <w:sz w:val="28"/>
          <w:szCs w:val="28"/>
          <w:lang w:eastAsia="en-US"/>
        </w:rPr>
      </w:pPr>
      <w:r w:rsidRPr="005542DD">
        <w:rPr>
          <w:rFonts w:eastAsia="Calibri"/>
          <w:sz w:val="28"/>
          <w:szCs w:val="28"/>
          <w:lang w:eastAsia="en-US"/>
        </w:rPr>
        <w:t>23. Основаниями для отказа во включении в списки граждан муниципального района, муниципального округа являются:</w:t>
      </w:r>
    </w:p>
    <w:p w:rsidR="005542DD" w:rsidRPr="005542DD" w:rsidRDefault="005542DD" w:rsidP="00D415E7">
      <w:pPr>
        <w:spacing w:line="340" w:lineRule="atLeast"/>
        <w:ind w:firstLine="709"/>
        <w:jc w:val="both"/>
        <w:rPr>
          <w:rFonts w:eastAsia="Calibri"/>
          <w:sz w:val="28"/>
          <w:szCs w:val="28"/>
          <w:lang w:eastAsia="en-US"/>
        </w:rPr>
      </w:pPr>
      <w:r w:rsidRPr="005542DD">
        <w:rPr>
          <w:rFonts w:eastAsia="Calibri"/>
          <w:sz w:val="28"/>
          <w:szCs w:val="28"/>
          <w:lang w:eastAsia="en-US"/>
        </w:rPr>
        <w:t xml:space="preserve">неполное представление гражданином документов, указанных в </w:t>
      </w:r>
      <w:hyperlink w:anchor="P1131">
        <w:r w:rsidRPr="005542DD">
          <w:rPr>
            <w:rFonts w:eastAsia="Calibri"/>
            <w:sz w:val="28"/>
            <w:szCs w:val="28"/>
            <w:lang w:eastAsia="en-US"/>
          </w:rPr>
          <w:t>пунктах 17</w:t>
        </w:r>
      </w:hyperlink>
      <w:r w:rsidRPr="005542DD">
        <w:rPr>
          <w:rFonts w:eastAsia="Calibri"/>
          <w:sz w:val="28"/>
          <w:szCs w:val="28"/>
          <w:lang w:eastAsia="en-US"/>
        </w:rPr>
        <w:t>-</w:t>
      </w:r>
      <w:hyperlink w:anchor="P1154">
        <w:r w:rsidRPr="005542DD">
          <w:rPr>
            <w:rFonts w:eastAsia="Calibri"/>
            <w:sz w:val="28"/>
            <w:szCs w:val="28"/>
            <w:lang w:eastAsia="en-US"/>
          </w:rPr>
          <w:t>19</w:t>
        </w:r>
      </w:hyperlink>
      <w:r w:rsidRPr="005542DD">
        <w:rPr>
          <w:rFonts w:eastAsia="Calibri"/>
          <w:sz w:val="28"/>
          <w:szCs w:val="28"/>
          <w:lang w:eastAsia="en-US"/>
        </w:rPr>
        <w:t xml:space="preserve"> настоящего Порядка;</w:t>
      </w:r>
    </w:p>
    <w:p w:rsidR="005542DD" w:rsidRPr="005542DD" w:rsidRDefault="005542DD" w:rsidP="00D415E7">
      <w:pPr>
        <w:spacing w:line="340" w:lineRule="atLeast"/>
        <w:ind w:firstLine="709"/>
        <w:jc w:val="both"/>
        <w:rPr>
          <w:rFonts w:eastAsia="Calibri"/>
          <w:sz w:val="28"/>
          <w:szCs w:val="28"/>
          <w:lang w:eastAsia="en-US"/>
        </w:rPr>
      </w:pPr>
      <w:r w:rsidRPr="005542DD">
        <w:rPr>
          <w:rFonts w:eastAsia="Calibri"/>
          <w:sz w:val="28"/>
          <w:szCs w:val="28"/>
          <w:lang w:eastAsia="en-US"/>
        </w:rPr>
        <w:t xml:space="preserve">несоответствие гражданина условиям и требованиям, указанным в </w:t>
      </w:r>
      <w:hyperlink w:anchor="P1057">
        <w:r w:rsidRPr="005542DD">
          <w:rPr>
            <w:rFonts w:eastAsia="Calibri"/>
            <w:sz w:val="28"/>
            <w:szCs w:val="28"/>
            <w:lang w:eastAsia="en-US"/>
          </w:rPr>
          <w:t>пункте 5</w:t>
        </w:r>
      </w:hyperlink>
      <w:r w:rsidRPr="005542DD">
        <w:rPr>
          <w:rFonts w:eastAsia="Calibri"/>
          <w:sz w:val="28"/>
          <w:szCs w:val="28"/>
          <w:lang w:eastAsia="en-US"/>
        </w:rPr>
        <w:t xml:space="preserve"> настоящего Порядка;</w:t>
      </w:r>
    </w:p>
    <w:p w:rsidR="005542DD" w:rsidRPr="005542DD" w:rsidRDefault="005542DD" w:rsidP="00D415E7">
      <w:pPr>
        <w:spacing w:line="340" w:lineRule="atLeast"/>
        <w:ind w:firstLine="709"/>
        <w:jc w:val="both"/>
        <w:rPr>
          <w:rFonts w:eastAsia="Calibri"/>
          <w:sz w:val="28"/>
          <w:szCs w:val="28"/>
          <w:lang w:eastAsia="en-US"/>
        </w:rPr>
      </w:pPr>
      <w:r w:rsidRPr="005542DD">
        <w:rPr>
          <w:rFonts w:eastAsia="Calibri"/>
          <w:sz w:val="28"/>
          <w:szCs w:val="28"/>
          <w:lang w:eastAsia="en-US"/>
        </w:rPr>
        <w:lastRenderedPageBreak/>
        <w:t xml:space="preserve">несоответствие представленных документов требованиям, указанным в </w:t>
      </w:r>
      <w:hyperlink w:anchor="P1131">
        <w:r w:rsidRPr="005542DD">
          <w:rPr>
            <w:rFonts w:eastAsia="Calibri"/>
            <w:sz w:val="28"/>
            <w:szCs w:val="28"/>
            <w:lang w:eastAsia="en-US"/>
          </w:rPr>
          <w:t>пунктах 17</w:t>
        </w:r>
      </w:hyperlink>
      <w:r w:rsidRPr="005542DD">
        <w:rPr>
          <w:rFonts w:eastAsia="Calibri"/>
          <w:sz w:val="28"/>
          <w:szCs w:val="28"/>
          <w:lang w:eastAsia="en-US"/>
        </w:rPr>
        <w:t>-</w:t>
      </w:r>
      <w:hyperlink w:anchor="P1154">
        <w:r w:rsidRPr="005542DD">
          <w:rPr>
            <w:rFonts w:eastAsia="Calibri"/>
            <w:sz w:val="28"/>
            <w:szCs w:val="28"/>
            <w:lang w:eastAsia="en-US"/>
          </w:rPr>
          <w:t>19</w:t>
        </w:r>
      </w:hyperlink>
      <w:r w:rsidRPr="005542DD">
        <w:rPr>
          <w:rFonts w:eastAsia="Calibri"/>
          <w:sz w:val="28"/>
          <w:szCs w:val="28"/>
          <w:lang w:eastAsia="en-US"/>
        </w:rPr>
        <w:t xml:space="preserve"> настоящего Порядка.</w:t>
      </w:r>
    </w:p>
    <w:p w:rsidR="005542DD" w:rsidRPr="005542DD" w:rsidRDefault="005542DD" w:rsidP="00C22621">
      <w:pPr>
        <w:spacing w:line="360" w:lineRule="atLeast"/>
        <w:ind w:firstLine="709"/>
        <w:jc w:val="both"/>
        <w:rPr>
          <w:rFonts w:eastAsia="Calibri"/>
          <w:sz w:val="28"/>
          <w:szCs w:val="28"/>
          <w:lang w:eastAsia="en-US"/>
        </w:rPr>
      </w:pPr>
      <w:r w:rsidRPr="005542DD">
        <w:rPr>
          <w:rFonts w:eastAsia="Calibri"/>
          <w:sz w:val="28"/>
          <w:szCs w:val="28"/>
          <w:lang w:eastAsia="en-US"/>
        </w:rPr>
        <w:t xml:space="preserve">24. Повторное обращение гражданина с заявлением о включении в списки граждан муниципального района, муниципального округа </w:t>
      </w:r>
      <w:proofErr w:type="spellStart"/>
      <w:r w:rsidRPr="005542DD">
        <w:rPr>
          <w:rFonts w:eastAsia="Calibri"/>
          <w:sz w:val="28"/>
          <w:szCs w:val="28"/>
          <w:lang w:eastAsia="en-US"/>
        </w:rPr>
        <w:t>Новго</w:t>
      </w:r>
      <w:r w:rsidR="00D415E7">
        <w:rPr>
          <w:rFonts w:eastAsia="Calibri"/>
          <w:sz w:val="28"/>
          <w:szCs w:val="28"/>
          <w:lang w:eastAsia="en-US"/>
        </w:rPr>
        <w:t>-</w:t>
      </w:r>
      <w:r w:rsidRPr="005542DD">
        <w:rPr>
          <w:rFonts w:eastAsia="Calibri"/>
          <w:sz w:val="28"/>
          <w:szCs w:val="28"/>
          <w:lang w:eastAsia="en-US"/>
        </w:rPr>
        <w:t>родской</w:t>
      </w:r>
      <w:proofErr w:type="spellEnd"/>
      <w:r w:rsidRPr="005542DD">
        <w:rPr>
          <w:rFonts w:eastAsia="Calibri"/>
          <w:sz w:val="28"/>
          <w:szCs w:val="28"/>
          <w:lang w:eastAsia="en-US"/>
        </w:rPr>
        <w:t xml:space="preserve"> области допускается в текущем финансовом году после устранения причин, послуживших основанием для отказа, указанных в </w:t>
      </w:r>
      <w:hyperlink w:anchor="P1181">
        <w:r w:rsidRPr="005542DD">
          <w:rPr>
            <w:rFonts w:eastAsia="Calibri"/>
            <w:sz w:val="28"/>
            <w:szCs w:val="28"/>
            <w:lang w:eastAsia="en-US"/>
          </w:rPr>
          <w:t>пункте 23</w:t>
        </w:r>
      </w:hyperlink>
      <w:r w:rsidRPr="005542DD">
        <w:rPr>
          <w:rFonts w:eastAsia="Calibri"/>
          <w:sz w:val="28"/>
          <w:szCs w:val="28"/>
          <w:lang w:eastAsia="en-US"/>
        </w:rPr>
        <w:t xml:space="preserve"> настоящего Порядка.</w:t>
      </w:r>
    </w:p>
    <w:p w:rsidR="005542DD" w:rsidRPr="005542DD" w:rsidRDefault="005542DD" w:rsidP="00C22621">
      <w:pPr>
        <w:spacing w:line="360" w:lineRule="atLeast"/>
        <w:ind w:firstLine="709"/>
        <w:jc w:val="both"/>
        <w:rPr>
          <w:rFonts w:eastAsia="Calibri"/>
          <w:sz w:val="28"/>
          <w:szCs w:val="28"/>
          <w:lang w:eastAsia="en-US"/>
        </w:rPr>
      </w:pPr>
      <w:r w:rsidRPr="005542DD">
        <w:rPr>
          <w:rFonts w:eastAsia="Calibri"/>
          <w:sz w:val="28"/>
          <w:szCs w:val="28"/>
          <w:lang w:eastAsia="en-US"/>
        </w:rPr>
        <w:t>В этом случае органом местного самоуправления муниципального района, муниципального округа Новгородской области при формировании списка граждан муниципального района, муниципального округа учитывается дата представления повторного заявления гражданином.</w:t>
      </w:r>
    </w:p>
    <w:p w:rsidR="005542DD" w:rsidRPr="005542DD" w:rsidRDefault="005542DD" w:rsidP="00C22621">
      <w:pPr>
        <w:spacing w:line="360" w:lineRule="atLeast"/>
        <w:ind w:firstLine="709"/>
        <w:jc w:val="both"/>
        <w:rPr>
          <w:rFonts w:eastAsia="Calibri"/>
          <w:sz w:val="28"/>
          <w:szCs w:val="28"/>
          <w:lang w:eastAsia="en-US"/>
        </w:rPr>
      </w:pPr>
      <w:r w:rsidRPr="005542DD">
        <w:rPr>
          <w:rFonts w:eastAsia="Calibri"/>
          <w:sz w:val="28"/>
          <w:szCs w:val="28"/>
          <w:lang w:eastAsia="en-US"/>
        </w:rPr>
        <w:t xml:space="preserve">25. Списки граждан муниципальных районов, муниципальных округов, сформированные органами местного самоуправления муниципальных районов, муниципальных округов Новгородской области, направляются в министерство в период с 25 февраля по </w:t>
      </w:r>
      <w:r w:rsidR="00D415E7">
        <w:rPr>
          <w:rFonts w:eastAsia="Calibri"/>
          <w:sz w:val="28"/>
          <w:szCs w:val="28"/>
          <w:lang w:eastAsia="en-US"/>
        </w:rPr>
        <w:t>0</w:t>
      </w:r>
      <w:r w:rsidRPr="005542DD">
        <w:rPr>
          <w:rFonts w:eastAsia="Calibri"/>
          <w:sz w:val="28"/>
          <w:szCs w:val="28"/>
          <w:lang w:eastAsia="en-US"/>
        </w:rPr>
        <w:t xml:space="preserve">1 марта текущего финансового года на бумажном носителе и в электронном виде в формате </w:t>
      </w:r>
      <w:r w:rsidR="00C22621">
        <w:rPr>
          <w:rFonts w:eastAsia="Calibri"/>
          <w:sz w:val="28"/>
          <w:szCs w:val="28"/>
          <w:lang w:eastAsia="en-US"/>
        </w:rPr>
        <w:t>.</w:t>
      </w:r>
      <w:proofErr w:type="spellStart"/>
      <w:r w:rsidRPr="005542DD">
        <w:rPr>
          <w:rFonts w:eastAsia="Calibri"/>
          <w:sz w:val="28"/>
          <w:szCs w:val="28"/>
          <w:lang w:eastAsia="en-US"/>
        </w:rPr>
        <w:t>xcl</w:t>
      </w:r>
      <w:proofErr w:type="spellEnd"/>
      <w:r w:rsidRPr="005542DD">
        <w:rPr>
          <w:rFonts w:eastAsia="Calibri"/>
          <w:sz w:val="28"/>
          <w:szCs w:val="28"/>
          <w:lang w:eastAsia="en-US"/>
        </w:rPr>
        <w:t>.</w:t>
      </w:r>
    </w:p>
    <w:p w:rsidR="005542DD" w:rsidRPr="005542DD" w:rsidRDefault="005542DD" w:rsidP="00C22621">
      <w:pPr>
        <w:spacing w:line="360" w:lineRule="atLeast"/>
        <w:ind w:firstLine="709"/>
        <w:jc w:val="both"/>
        <w:rPr>
          <w:rFonts w:eastAsia="Calibri"/>
          <w:sz w:val="28"/>
          <w:szCs w:val="28"/>
          <w:lang w:eastAsia="en-US"/>
        </w:rPr>
      </w:pPr>
      <w:r w:rsidRPr="005542DD">
        <w:rPr>
          <w:rFonts w:eastAsia="Calibri"/>
          <w:sz w:val="28"/>
          <w:szCs w:val="28"/>
          <w:lang w:eastAsia="en-US"/>
        </w:rPr>
        <w:t>26. Изменения в ранее представленные документы, возникшие после направления в министерство списков граждан муниципальных районов, муниципальных округов, подтверждаются гражданином посредством подачи личного заявления, документов и копий документов в те органы местного самоуправления муниципальных районов, муниципальных округов Новгородской области, в которые первично представлялись документы гражданами. Предусмотренные настоящим пунктом заявления, документы и их копии приобщаются к делу гражданина. Опись дополняется строками с указанием дополнительно представленных документов.</w:t>
      </w:r>
    </w:p>
    <w:p w:rsidR="005542DD" w:rsidRDefault="005542DD" w:rsidP="00C22621">
      <w:pPr>
        <w:spacing w:line="360" w:lineRule="atLeast"/>
        <w:ind w:firstLine="709"/>
        <w:jc w:val="both"/>
        <w:rPr>
          <w:rFonts w:eastAsia="Calibri"/>
          <w:sz w:val="28"/>
          <w:szCs w:val="28"/>
          <w:lang w:eastAsia="en-US"/>
        </w:rPr>
      </w:pPr>
      <w:r w:rsidRPr="005542DD">
        <w:rPr>
          <w:rFonts w:eastAsia="Calibri"/>
          <w:sz w:val="28"/>
          <w:szCs w:val="28"/>
          <w:lang w:eastAsia="en-US"/>
        </w:rPr>
        <w:t xml:space="preserve">27. После проверки правильности оформления дополнительно представленных документов и достоверности содержащихся в них сведений органы местного самоуправления муниципальных районов, муниципальных округов Новгородской области приобщают их к ранее представленным документам гражданина в течение 5 календарных дней со дня поступления указанных документов. Выявление органом местного самоуправления в представленных документах несоответствия требованиям, указанным в </w:t>
      </w:r>
      <w:hyperlink w:anchor="P1131">
        <w:r w:rsidRPr="005542DD">
          <w:rPr>
            <w:rFonts w:eastAsia="Calibri"/>
            <w:sz w:val="28"/>
            <w:szCs w:val="28"/>
            <w:lang w:eastAsia="en-US"/>
          </w:rPr>
          <w:t>пунктах 17</w:t>
        </w:r>
      </w:hyperlink>
      <w:r w:rsidRPr="005542DD">
        <w:rPr>
          <w:rFonts w:eastAsia="Calibri"/>
          <w:sz w:val="28"/>
          <w:szCs w:val="28"/>
          <w:lang w:eastAsia="en-US"/>
        </w:rPr>
        <w:t>-</w:t>
      </w:r>
      <w:hyperlink w:anchor="P1154">
        <w:r w:rsidRPr="005542DD">
          <w:rPr>
            <w:rFonts w:eastAsia="Calibri"/>
            <w:sz w:val="28"/>
            <w:szCs w:val="28"/>
            <w:lang w:eastAsia="en-US"/>
          </w:rPr>
          <w:t>19</w:t>
        </w:r>
      </w:hyperlink>
      <w:r w:rsidRPr="005542DD">
        <w:rPr>
          <w:rFonts w:eastAsia="Calibri"/>
          <w:sz w:val="28"/>
          <w:szCs w:val="28"/>
          <w:lang w:eastAsia="en-US"/>
        </w:rPr>
        <w:t xml:space="preserve"> настоящего Порядка, или выявление недостоверной информации является основанием для возврата документов гражданину с указанием причины возврата в течение 10 календарных дней со дня поступления документов.</w:t>
      </w:r>
    </w:p>
    <w:p w:rsidR="00C22621" w:rsidRPr="005542DD" w:rsidRDefault="00C22621" w:rsidP="00D415E7">
      <w:pPr>
        <w:spacing w:line="340" w:lineRule="atLeast"/>
        <w:ind w:firstLine="709"/>
        <w:jc w:val="both"/>
        <w:rPr>
          <w:rFonts w:eastAsia="Calibri"/>
          <w:sz w:val="28"/>
          <w:szCs w:val="28"/>
          <w:lang w:eastAsia="en-US"/>
        </w:rPr>
      </w:pPr>
    </w:p>
    <w:p w:rsidR="005542DD" w:rsidRPr="005542DD" w:rsidRDefault="005542DD" w:rsidP="00754B6A">
      <w:pPr>
        <w:spacing w:line="240" w:lineRule="exact"/>
        <w:ind w:left="1276" w:hanging="567"/>
        <w:rPr>
          <w:rFonts w:eastAsia="Calibri"/>
          <w:sz w:val="28"/>
          <w:szCs w:val="28"/>
          <w:lang w:eastAsia="en-US"/>
        </w:rPr>
      </w:pPr>
      <w:r w:rsidRPr="005542DD">
        <w:rPr>
          <w:rFonts w:eastAsia="Calibri"/>
          <w:b/>
          <w:sz w:val="28"/>
          <w:szCs w:val="28"/>
          <w:lang w:eastAsia="en-US"/>
        </w:rPr>
        <w:t xml:space="preserve">III. </w:t>
      </w:r>
      <w:r w:rsidRPr="00754B6A">
        <w:rPr>
          <w:rFonts w:eastAsia="Calibri"/>
          <w:b/>
          <w:spacing w:val="-4"/>
          <w:sz w:val="28"/>
          <w:szCs w:val="28"/>
          <w:lang w:eastAsia="en-US"/>
        </w:rPr>
        <w:t xml:space="preserve">Порядок формирования и утверждения сводных </w:t>
      </w:r>
      <w:proofErr w:type="spellStart"/>
      <w:r w:rsidRPr="00754B6A">
        <w:rPr>
          <w:rFonts w:eastAsia="Calibri"/>
          <w:b/>
          <w:spacing w:val="-4"/>
          <w:sz w:val="28"/>
          <w:szCs w:val="28"/>
          <w:lang w:eastAsia="en-US"/>
        </w:rPr>
        <w:t>списковучаст</w:t>
      </w:r>
      <w:r w:rsidR="00D415E7">
        <w:rPr>
          <w:rFonts w:eastAsia="Calibri"/>
          <w:b/>
          <w:sz w:val="28"/>
          <w:szCs w:val="28"/>
          <w:lang w:eastAsia="en-US"/>
        </w:rPr>
        <w:t>-</w:t>
      </w:r>
      <w:r w:rsidRPr="00754B6A">
        <w:rPr>
          <w:rFonts w:eastAsia="Calibri"/>
          <w:b/>
          <w:spacing w:val="-6"/>
          <w:sz w:val="28"/>
          <w:szCs w:val="28"/>
          <w:lang w:eastAsia="en-US"/>
        </w:rPr>
        <w:t>ников</w:t>
      </w:r>
      <w:proofErr w:type="spellEnd"/>
      <w:r w:rsidRPr="00754B6A">
        <w:rPr>
          <w:rFonts w:eastAsia="Calibri"/>
          <w:b/>
          <w:spacing w:val="-6"/>
          <w:sz w:val="28"/>
          <w:szCs w:val="28"/>
          <w:lang w:eastAsia="en-US"/>
        </w:rPr>
        <w:t xml:space="preserve"> мероприятий по улучшению жилищных условийграждан</w:t>
      </w:r>
      <w:r w:rsidRPr="005542DD">
        <w:rPr>
          <w:rFonts w:eastAsia="Calibri"/>
          <w:b/>
          <w:sz w:val="28"/>
          <w:szCs w:val="28"/>
          <w:lang w:eastAsia="en-US"/>
        </w:rPr>
        <w:t>, проживающих на сельских территориях,на соответствующий финансовый период</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lastRenderedPageBreak/>
        <w:t xml:space="preserve">28. Министерство на основании представленных органами местного самоуправления муниципальных районов, муниципальных округов </w:t>
      </w:r>
      <w:proofErr w:type="spellStart"/>
      <w:r w:rsidRPr="005542DD">
        <w:rPr>
          <w:rFonts w:eastAsia="Calibri"/>
          <w:sz w:val="28"/>
          <w:szCs w:val="28"/>
          <w:lang w:eastAsia="en-US"/>
        </w:rPr>
        <w:t>Новго</w:t>
      </w:r>
      <w:r w:rsidR="00754B6A">
        <w:rPr>
          <w:rFonts w:eastAsia="Calibri"/>
          <w:sz w:val="28"/>
          <w:szCs w:val="28"/>
          <w:lang w:eastAsia="en-US"/>
        </w:rPr>
        <w:t>-</w:t>
      </w:r>
      <w:r w:rsidRPr="005542DD">
        <w:rPr>
          <w:rFonts w:eastAsia="Calibri"/>
          <w:sz w:val="28"/>
          <w:szCs w:val="28"/>
          <w:lang w:eastAsia="en-US"/>
        </w:rPr>
        <w:t>родской</w:t>
      </w:r>
      <w:proofErr w:type="spellEnd"/>
      <w:r w:rsidRPr="005542DD">
        <w:rPr>
          <w:rFonts w:eastAsia="Calibri"/>
          <w:sz w:val="28"/>
          <w:szCs w:val="28"/>
          <w:lang w:eastAsia="en-US"/>
        </w:rPr>
        <w:t xml:space="preserve"> области списков граждан муниципальных районов, муниципальных округов утверждает сводный список участников мероприятий на очередной финансовый год и формирует сводный список участников мероприятий на плановый период по форме, установленной Министерством сельского хозяйства Российской Федерации, в соответствии с бюджетной заявкой и очередностью, предусмотренной </w:t>
      </w:r>
      <w:hyperlink w:anchor="P1074">
        <w:r w:rsidRPr="005542DD">
          <w:rPr>
            <w:rFonts w:eastAsia="Calibri"/>
            <w:sz w:val="28"/>
            <w:szCs w:val="28"/>
            <w:lang w:eastAsia="en-US"/>
          </w:rPr>
          <w:t>пунктами 6</w:t>
        </w:r>
      </w:hyperlink>
      <w:r w:rsidRPr="005542DD">
        <w:rPr>
          <w:rFonts w:eastAsia="Calibri"/>
          <w:sz w:val="28"/>
          <w:szCs w:val="28"/>
          <w:lang w:eastAsia="en-US"/>
        </w:rPr>
        <w:t xml:space="preserve">, </w:t>
      </w:r>
      <w:hyperlink w:anchor="P1085">
        <w:r w:rsidRPr="005542DD">
          <w:rPr>
            <w:rFonts w:eastAsia="Calibri"/>
            <w:sz w:val="28"/>
            <w:szCs w:val="28"/>
            <w:lang w:eastAsia="en-US"/>
          </w:rPr>
          <w:t>7</w:t>
        </w:r>
      </w:hyperlink>
      <w:r w:rsidRPr="005542DD">
        <w:rPr>
          <w:rFonts w:eastAsia="Calibri"/>
          <w:sz w:val="28"/>
          <w:szCs w:val="28"/>
          <w:lang w:eastAsia="en-US"/>
        </w:rPr>
        <w:t xml:space="preserve"> настоящего Порядка.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Сводные списки участников мероприятий формируются и утверждаются исходя из размера субсидий, предусмотренн</w:t>
      </w:r>
      <w:r w:rsidR="00C22621">
        <w:rPr>
          <w:rFonts w:eastAsia="Calibri"/>
          <w:sz w:val="28"/>
          <w:szCs w:val="28"/>
          <w:lang w:eastAsia="en-US"/>
        </w:rPr>
        <w:t>ого</w:t>
      </w:r>
      <w:r w:rsidRPr="005542DD">
        <w:rPr>
          <w:rFonts w:eastAsia="Calibri"/>
          <w:sz w:val="28"/>
          <w:szCs w:val="28"/>
          <w:lang w:eastAsia="en-US"/>
        </w:rPr>
        <w:t xml:space="preserve"> в федеральном и областном бюджетах на финансовый год.</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29. Перед утверждением сводного списка участников мероприятий на очередной финансовый год министерство запрашивает в органах местного самоуправления муниципальных районов, муниципальных округов Новгородской области дела граждан, подлежащих включению в сводный список участников мероприятий на очередной финансовый год. Запрос направляется с использованием системы электронного документооборота органов исполнительной власти Новгородской области (далее СЭД ОИВ Новгородской области).</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30. Органы местного самоуправления муниципальных районов, муниципальных округов Новгородской области в течение 14 календарных дней с даты получения запроса представляют в министерство запрошенные дела граждан.</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31. Очередность включения граждан в сводные списки участников мероприятий определяется в хронологическом порядке по дате подачи заявления с учетом первоочередности, установленной </w:t>
      </w:r>
      <w:hyperlink w:anchor="P1085">
        <w:r w:rsidRPr="005542DD">
          <w:rPr>
            <w:rFonts w:eastAsia="Calibri"/>
            <w:sz w:val="28"/>
            <w:szCs w:val="28"/>
            <w:lang w:eastAsia="en-US"/>
          </w:rPr>
          <w:t>пунктом 7</w:t>
        </w:r>
      </w:hyperlink>
      <w:r w:rsidRPr="005542DD">
        <w:rPr>
          <w:rFonts w:eastAsia="Calibri"/>
          <w:sz w:val="28"/>
          <w:szCs w:val="28"/>
          <w:lang w:eastAsia="en-US"/>
        </w:rPr>
        <w:t xml:space="preserve"> настоящего Порядка.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В случае если даты подачи заявлений граждан совпадают, то учитывается более ранняя дата признания гражданина нуждающимся в улучшении жилищных условий.</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В случае если даты подачи заявлений и даты признания нуждающимися в улучшении жилищных условий граждан совпадают, то учитывается более ранняя дата рождения гражданина.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32. Министерство в день поступления дел граждан регистрирует их в журнале регистрации дел граждан и в течение 30 рабочих дней с даты регистрации проверяет правильность оформления представленных документов.</w:t>
      </w:r>
    </w:p>
    <w:p w:rsidR="005542DD" w:rsidRPr="005542DD" w:rsidRDefault="005542DD" w:rsidP="00754B6A">
      <w:pPr>
        <w:spacing w:line="350" w:lineRule="atLeast"/>
        <w:ind w:firstLine="709"/>
        <w:jc w:val="both"/>
        <w:rPr>
          <w:rFonts w:eastAsia="Calibri"/>
          <w:sz w:val="28"/>
          <w:szCs w:val="28"/>
          <w:lang w:eastAsia="en-US"/>
        </w:rPr>
      </w:pPr>
      <w:r w:rsidRPr="005542DD">
        <w:rPr>
          <w:rFonts w:eastAsia="Calibri"/>
          <w:sz w:val="28"/>
          <w:szCs w:val="28"/>
          <w:lang w:eastAsia="en-US"/>
        </w:rPr>
        <w:t xml:space="preserve">Выявление министерством в представленных документах </w:t>
      </w:r>
      <w:proofErr w:type="spellStart"/>
      <w:r w:rsidRPr="005542DD">
        <w:rPr>
          <w:rFonts w:eastAsia="Calibri"/>
          <w:sz w:val="28"/>
          <w:szCs w:val="28"/>
          <w:lang w:eastAsia="en-US"/>
        </w:rPr>
        <w:t>несоответ</w:t>
      </w:r>
      <w:r w:rsidR="00754B6A">
        <w:rPr>
          <w:rFonts w:eastAsia="Calibri"/>
          <w:sz w:val="28"/>
          <w:szCs w:val="28"/>
          <w:lang w:eastAsia="en-US"/>
        </w:rPr>
        <w:t>-</w:t>
      </w:r>
      <w:r w:rsidRPr="005542DD">
        <w:rPr>
          <w:rFonts w:eastAsia="Calibri"/>
          <w:sz w:val="28"/>
          <w:szCs w:val="28"/>
          <w:lang w:eastAsia="en-US"/>
        </w:rPr>
        <w:t>ствия</w:t>
      </w:r>
      <w:proofErr w:type="spellEnd"/>
      <w:r w:rsidRPr="005542DD">
        <w:rPr>
          <w:rFonts w:eastAsia="Calibri"/>
          <w:sz w:val="28"/>
          <w:szCs w:val="28"/>
          <w:lang w:eastAsia="en-US"/>
        </w:rPr>
        <w:t xml:space="preserve"> требованиям, предусмотренным </w:t>
      </w:r>
      <w:hyperlink w:anchor="P1057">
        <w:r w:rsidRPr="005542DD">
          <w:rPr>
            <w:rFonts w:eastAsia="Calibri"/>
            <w:sz w:val="28"/>
            <w:szCs w:val="28"/>
            <w:lang w:eastAsia="en-US"/>
          </w:rPr>
          <w:t>пунктами 5</w:t>
        </w:r>
      </w:hyperlink>
      <w:r w:rsidRPr="005542DD">
        <w:rPr>
          <w:rFonts w:eastAsia="Calibri"/>
          <w:sz w:val="28"/>
          <w:szCs w:val="28"/>
          <w:lang w:eastAsia="en-US"/>
        </w:rPr>
        <w:t xml:space="preserve">, </w:t>
      </w:r>
      <w:hyperlink w:anchor="P1131">
        <w:r w:rsidRPr="005542DD">
          <w:rPr>
            <w:rFonts w:eastAsia="Calibri"/>
            <w:sz w:val="28"/>
            <w:szCs w:val="28"/>
            <w:lang w:eastAsia="en-US"/>
          </w:rPr>
          <w:t>17</w:t>
        </w:r>
      </w:hyperlink>
      <w:r w:rsidRPr="005542DD">
        <w:rPr>
          <w:rFonts w:eastAsia="Calibri"/>
          <w:sz w:val="28"/>
          <w:szCs w:val="28"/>
          <w:lang w:eastAsia="en-US"/>
        </w:rPr>
        <w:t>-</w:t>
      </w:r>
      <w:hyperlink w:anchor="P1154">
        <w:r w:rsidRPr="005542DD">
          <w:rPr>
            <w:rFonts w:eastAsia="Calibri"/>
            <w:sz w:val="28"/>
            <w:szCs w:val="28"/>
            <w:lang w:eastAsia="en-US"/>
          </w:rPr>
          <w:t>19</w:t>
        </w:r>
      </w:hyperlink>
      <w:r w:rsidRPr="005542DD">
        <w:rPr>
          <w:rFonts w:eastAsia="Calibri"/>
          <w:sz w:val="28"/>
          <w:szCs w:val="28"/>
          <w:lang w:eastAsia="en-US"/>
        </w:rPr>
        <w:t xml:space="preserve"> настоящего Порядка, или выявление недостоверной информации является основанием </w:t>
      </w:r>
      <w:r w:rsidRPr="005542DD">
        <w:rPr>
          <w:rFonts w:eastAsia="Calibri"/>
          <w:sz w:val="28"/>
          <w:szCs w:val="28"/>
          <w:lang w:eastAsia="en-US"/>
        </w:rPr>
        <w:lastRenderedPageBreak/>
        <w:t>для возврата документов в органы местного самоуправления муниципальных районов, муниципальных округов Новгородской области с указанием причины возврата в течение 14 рабочих дней со дня выявления указанных несоответствий или недостоверной информации.</w:t>
      </w:r>
    </w:p>
    <w:p w:rsidR="005542DD" w:rsidRPr="005542DD" w:rsidRDefault="005542DD" w:rsidP="00C22621">
      <w:pPr>
        <w:spacing w:line="320" w:lineRule="atLeast"/>
        <w:ind w:firstLine="709"/>
        <w:jc w:val="both"/>
        <w:rPr>
          <w:rFonts w:eastAsia="Calibri"/>
          <w:sz w:val="28"/>
          <w:szCs w:val="28"/>
          <w:lang w:eastAsia="en-US"/>
        </w:rPr>
      </w:pPr>
      <w:r w:rsidRPr="005542DD">
        <w:rPr>
          <w:rFonts w:eastAsia="Calibri"/>
          <w:sz w:val="28"/>
          <w:szCs w:val="28"/>
          <w:lang w:eastAsia="en-US"/>
        </w:rPr>
        <w:t>33. Допускается повторное представление в министерство дел граждан, доработанных с учетом замечаний министерства, в течение 20 календарных дней со дня получения документов органами местного самоуправления муниципальных районов, муниципальных округов Новгородской области.</w:t>
      </w:r>
    </w:p>
    <w:p w:rsidR="005542DD" w:rsidRPr="005542DD" w:rsidRDefault="005542DD" w:rsidP="00C22621">
      <w:pPr>
        <w:spacing w:line="320" w:lineRule="atLeast"/>
        <w:ind w:firstLine="709"/>
        <w:jc w:val="both"/>
        <w:rPr>
          <w:rFonts w:eastAsia="Calibri"/>
          <w:sz w:val="28"/>
          <w:szCs w:val="28"/>
          <w:lang w:eastAsia="en-US"/>
        </w:rPr>
      </w:pPr>
      <w:r w:rsidRPr="005542DD">
        <w:rPr>
          <w:rFonts w:eastAsia="Calibri"/>
          <w:sz w:val="28"/>
          <w:szCs w:val="28"/>
          <w:lang w:eastAsia="en-US"/>
        </w:rPr>
        <w:t xml:space="preserve">34. В случае непредставления документов или представления документов позже срока, установленного </w:t>
      </w:r>
      <w:hyperlink w:anchor="P1207">
        <w:r w:rsidRPr="005542DD">
          <w:rPr>
            <w:rFonts w:eastAsia="Calibri"/>
            <w:sz w:val="28"/>
            <w:szCs w:val="28"/>
            <w:lang w:eastAsia="en-US"/>
          </w:rPr>
          <w:t>пунктами 30</w:t>
        </w:r>
      </w:hyperlink>
      <w:r w:rsidRPr="005542DD">
        <w:rPr>
          <w:rFonts w:eastAsia="Calibri"/>
          <w:sz w:val="28"/>
          <w:szCs w:val="28"/>
          <w:lang w:eastAsia="en-US"/>
        </w:rPr>
        <w:t xml:space="preserve">, </w:t>
      </w:r>
      <w:hyperlink w:anchor="P1215">
        <w:r w:rsidRPr="005542DD">
          <w:rPr>
            <w:rFonts w:eastAsia="Calibri"/>
            <w:sz w:val="28"/>
            <w:szCs w:val="28"/>
            <w:lang w:eastAsia="en-US"/>
          </w:rPr>
          <w:t>33</w:t>
        </w:r>
      </w:hyperlink>
      <w:r w:rsidRPr="005542DD">
        <w:rPr>
          <w:rFonts w:eastAsia="Calibri"/>
          <w:sz w:val="28"/>
          <w:szCs w:val="28"/>
          <w:lang w:eastAsia="en-US"/>
        </w:rPr>
        <w:t xml:space="preserve"> настоящего Порядка, министерство принимает решение об отказе во включении гражданина в сводный список участников мероприятий на очередной финансовый год. Решение об отказе во включении гражданина в сводный список участников мероприятий на очередной финансовый год оформляется приказом министерства и направляется в органы местного самоуправления муниципальных районов, муниципальных округов Новгородской области в течение 5 календарных дней со дня принятия решения об отказе с использованием СЭД ОИВ Новгородской области.</w:t>
      </w:r>
    </w:p>
    <w:p w:rsidR="005542DD" w:rsidRPr="005542DD" w:rsidRDefault="005542DD" w:rsidP="00C22621">
      <w:pPr>
        <w:spacing w:line="320" w:lineRule="atLeast"/>
        <w:ind w:firstLine="709"/>
        <w:jc w:val="both"/>
        <w:rPr>
          <w:rFonts w:eastAsia="Calibri"/>
          <w:sz w:val="28"/>
          <w:szCs w:val="28"/>
          <w:lang w:eastAsia="en-US"/>
        </w:rPr>
      </w:pPr>
      <w:r w:rsidRPr="005542DD">
        <w:rPr>
          <w:rFonts w:eastAsia="Calibri"/>
          <w:sz w:val="28"/>
          <w:szCs w:val="28"/>
          <w:lang w:eastAsia="en-US"/>
        </w:rPr>
        <w:t xml:space="preserve">35. Сводный список участников мероприятий на очередной </w:t>
      </w:r>
      <w:proofErr w:type="spellStart"/>
      <w:r w:rsidRPr="005542DD">
        <w:rPr>
          <w:rFonts w:eastAsia="Calibri"/>
          <w:sz w:val="28"/>
          <w:szCs w:val="28"/>
          <w:lang w:eastAsia="en-US"/>
        </w:rPr>
        <w:t>финан</w:t>
      </w:r>
      <w:r w:rsidR="00754B6A">
        <w:rPr>
          <w:rFonts w:eastAsia="Calibri"/>
          <w:sz w:val="28"/>
          <w:szCs w:val="28"/>
          <w:lang w:eastAsia="en-US"/>
        </w:rPr>
        <w:t>-</w:t>
      </w:r>
      <w:r w:rsidRPr="005542DD">
        <w:rPr>
          <w:rFonts w:eastAsia="Calibri"/>
          <w:sz w:val="28"/>
          <w:szCs w:val="28"/>
          <w:lang w:eastAsia="en-US"/>
        </w:rPr>
        <w:t>совый</w:t>
      </w:r>
      <w:proofErr w:type="spellEnd"/>
      <w:r w:rsidRPr="005542DD">
        <w:rPr>
          <w:rFonts w:eastAsia="Calibri"/>
          <w:sz w:val="28"/>
          <w:szCs w:val="28"/>
          <w:lang w:eastAsia="en-US"/>
        </w:rPr>
        <w:t xml:space="preserve"> год утверждается приказом министерства. Министерство в течение </w:t>
      </w:r>
      <w:r w:rsidR="00754B6A">
        <w:rPr>
          <w:rFonts w:eastAsia="Calibri"/>
          <w:sz w:val="28"/>
          <w:szCs w:val="28"/>
          <w:lang w:eastAsia="en-US"/>
        </w:rPr>
        <w:br/>
      </w:r>
      <w:r w:rsidRPr="005542DD">
        <w:rPr>
          <w:rFonts w:eastAsia="Calibri"/>
          <w:sz w:val="28"/>
          <w:szCs w:val="28"/>
          <w:lang w:eastAsia="en-US"/>
        </w:rPr>
        <w:t xml:space="preserve">5 календарных дней со дня утверждения сводного списка участников мероприятий на очередной финансовый год уведомляет органы местного самоуправления муниципальных районов, муниципальных округов </w:t>
      </w:r>
      <w:proofErr w:type="spellStart"/>
      <w:r w:rsidRPr="005542DD">
        <w:rPr>
          <w:rFonts w:eastAsia="Calibri"/>
          <w:sz w:val="28"/>
          <w:szCs w:val="28"/>
          <w:lang w:eastAsia="en-US"/>
        </w:rPr>
        <w:t>Новго</w:t>
      </w:r>
      <w:r w:rsidR="00754B6A">
        <w:rPr>
          <w:rFonts w:eastAsia="Calibri"/>
          <w:sz w:val="28"/>
          <w:szCs w:val="28"/>
          <w:lang w:eastAsia="en-US"/>
        </w:rPr>
        <w:t>-</w:t>
      </w:r>
      <w:r w:rsidRPr="005542DD">
        <w:rPr>
          <w:rFonts w:eastAsia="Calibri"/>
          <w:sz w:val="28"/>
          <w:szCs w:val="28"/>
          <w:lang w:eastAsia="en-US"/>
        </w:rPr>
        <w:t>родской</w:t>
      </w:r>
      <w:proofErr w:type="spellEnd"/>
      <w:r w:rsidRPr="005542DD">
        <w:rPr>
          <w:rFonts w:eastAsia="Calibri"/>
          <w:sz w:val="28"/>
          <w:szCs w:val="28"/>
          <w:lang w:eastAsia="en-US"/>
        </w:rPr>
        <w:t xml:space="preserve"> области о включении граждан соответствующего муниципального района, муниципального округа Новгородской области в сводный список участников мероприятий на очередной финансовый год с использованием СЭД ОИВ Новгородской области.</w:t>
      </w:r>
    </w:p>
    <w:p w:rsidR="005542DD" w:rsidRPr="005542DD" w:rsidRDefault="005542DD" w:rsidP="00C22621">
      <w:pPr>
        <w:autoSpaceDE w:val="0"/>
        <w:autoSpaceDN w:val="0"/>
        <w:adjustRightInd w:val="0"/>
        <w:spacing w:line="320" w:lineRule="atLeast"/>
        <w:ind w:firstLine="709"/>
        <w:jc w:val="both"/>
        <w:rPr>
          <w:rFonts w:eastAsia="Calibri"/>
          <w:sz w:val="28"/>
          <w:szCs w:val="28"/>
          <w:lang w:eastAsia="en-US"/>
        </w:rPr>
      </w:pPr>
      <w:r w:rsidRPr="005542DD">
        <w:rPr>
          <w:rFonts w:eastAsia="Calibri"/>
          <w:sz w:val="28"/>
          <w:szCs w:val="28"/>
          <w:lang w:eastAsia="en-US"/>
        </w:rPr>
        <w:t xml:space="preserve">По документам, представленным в 2023 году, сводный список участников мероприятий на очередной финансовый год утвержден министерством в соответствии с Порядком предоставления социальных выплат на улучшение жилищных условий граждан, проживающих на сельских территориях Новгородской области (приложение № 1 к государственной программе Новгородской области </w:t>
      </w:r>
      <w:r w:rsidR="00A7399E">
        <w:rPr>
          <w:rFonts w:eastAsia="Calibri"/>
          <w:sz w:val="28"/>
          <w:szCs w:val="28"/>
          <w:lang w:eastAsia="en-US"/>
        </w:rPr>
        <w:t>«</w:t>
      </w:r>
      <w:r w:rsidRPr="005542DD">
        <w:rPr>
          <w:rFonts w:eastAsia="Calibri"/>
          <w:sz w:val="28"/>
          <w:szCs w:val="28"/>
          <w:lang w:eastAsia="en-US"/>
        </w:rPr>
        <w:t>Комплексно</w:t>
      </w:r>
      <w:r w:rsidR="00C22621">
        <w:rPr>
          <w:rFonts w:eastAsia="Calibri"/>
          <w:sz w:val="28"/>
          <w:szCs w:val="28"/>
          <w:lang w:eastAsia="en-US"/>
        </w:rPr>
        <w:t xml:space="preserve">е развитие сельских территорий </w:t>
      </w:r>
      <w:r w:rsidRPr="005542DD">
        <w:rPr>
          <w:rFonts w:eastAsia="Calibri"/>
          <w:sz w:val="28"/>
          <w:szCs w:val="28"/>
          <w:lang w:eastAsia="en-US"/>
        </w:rPr>
        <w:t>Новгородской области до 2030 года</w:t>
      </w:r>
      <w:r w:rsidR="00A7399E">
        <w:rPr>
          <w:rFonts w:eastAsia="Calibri"/>
          <w:sz w:val="28"/>
          <w:szCs w:val="28"/>
          <w:lang w:eastAsia="en-US"/>
        </w:rPr>
        <w:t>»</w:t>
      </w:r>
      <w:r w:rsidRPr="005542DD">
        <w:rPr>
          <w:rFonts w:eastAsia="Calibri"/>
          <w:sz w:val="28"/>
          <w:szCs w:val="28"/>
          <w:lang w:eastAsia="en-US"/>
        </w:rPr>
        <w:t>, утвержденной постановлением Правительства Новгородской области от 16.12.2019 № 490).</w:t>
      </w:r>
    </w:p>
    <w:p w:rsidR="005542DD" w:rsidRPr="005542DD" w:rsidRDefault="005542DD" w:rsidP="00C22621">
      <w:pPr>
        <w:spacing w:line="320" w:lineRule="atLeast"/>
        <w:ind w:firstLine="709"/>
        <w:jc w:val="both"/>
        <w:rPr>
          <w:rFonts w:eastAsia="Calibri"/>
          <w:sz w:val="28"/>
          <w:szCs w:val="28"/>
          <w:lang w:eastAsia="en-US"/>
        </w:rPr>
      </w:pPr>
      <w:r w:rsidRPr="005542DD">
        <w:rPr>
          <w:rFonts w:eastAsia="Calibri"/>
          <w:sz w:val="28"/>
          <w:szCs w:val="28"/>
          <w:lang w:eastAsia="en-US"/>
        </w:rPr>
        <w:t xml:space="preserve">36. Органы местного самоуправления муниципальных районов, муниципальных округов Новгородской области в течение 5 календарных дней со дня получения решений, уведомлений министерства, </w:t>
      </w:r>
      <w:proofErr w:type="spellStart"/>
      <w:r w:rsidRPr="005542DD">
        <w:rPr>
          <w:rFonts w:eastAsia="Calibri"/>
          <w:sz w:val="28"/>
          <w:szCs w:val="28"/>
          <w:lang w:eastAsia="en-US"/>
        </w:rPr>
        <w:t>предусмот</w:t>
      </w:r>
      <w:r w:rsidR="00754B6A">
        <w:rPr>
          <w:rFonts w:eastAsia="Calibri"/>
          <w:sz w:val="28"/>
          <w:szCs w:val="28"/>
          <w:lang w:eastAsia="en-US"/>
        </w:rPr>
        <w:t>-</w:t>
      </w:r>
      <w:r w:rsidRPr="005542DD">
        <w:rPr>
          <w:rFonts w:eastAsia="Calibri"/>
          <w:sz w:val="28"/>
          <w:szCs w:val="28"/>
          <w:lang w:eastAsia="en-US"/>
        </w:rPr>
        <w:t>ренных</w:t>
      </w:r>
      <w:hyperlink w:anchor="P1217">
        <w:r w:rsidRPr="005542DD">
          <w:rPr>
            <w:rFonts w:eastAsia="Calibri"/>
            <w:sz w:val="28"/>
            <w:szCs w:val="28"/>
            <w:lang w:eastAsia="en-US"/>
          </w:rPr>
          <w:t>пунктами</w:t>
        </w:r>
        <w:proofErr w:type="spellEnd"/>
        <w:r w:rsidRPr="005542DD">
          <w:rPr>
            <w:rFonts w:eastAsia="Calibri"/>
            <w:sz w:val="28"/>
            <w:szCs w:val="28"/>
            <w:lang w:eastAsia="en-US"/>
          </w:rPr>
          <w:t xml:space="preserve"> 34</w:t>
        </w:r>
      </w:hyperlink>
      <w:r w:rsidRPr="005542DD">
        <w:rPr>
          <w:rFonts w:eastAsia="Calibri"/>
          <w:sz w:val="28"/>
          <w:szCs w:val="28"/>
          <w:lang w:eastAsia="en-US"/>
        </w:rPr>
        <w:t xml:space="preserve">, </w:t>
      </w:r>
      <w:hyperlink w:anchor="P1219">
        <w:r w:rsidRPr="005542DD">
          <w:rPr>
            <w:rFonts w:eastAsia="Calibri"/>
            <w:sz w:val="28"/>
            <w:szCs w:val="28"/>
            <w:lang w:eastAsia="en-US"/>
          </w:rPr>
          <w:t>35</w:t>
        </w:r>
      </w:hyperlink>
      <w:r w:rsidRPr="005542DD">
        <w:rPr>
          <w:rFonts w:eastAsia="Calibri"/>
          <w:sz w:val="28"/>
          <w:szCs w:val="28"/>
          <w:lang w:eastAsia="en-US"/>
        </w:rPr>
        <w:t xml:space="preserve"> настоящего Порядка, информируют гражданина о включении в сводный список участников мероприятий на очередной финансовый год либо об отказе во включении гражданина в сводный список участников мероприятий на очередной финансовый год любым доступным способом, позволяющим подтвердить получение уведомления.</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lastRenderedPageBreak/>
        <w:t>37. В сводный список участников мероприятий на плановый период включаются граждане, включенные в списки граждан муниципальных районов, муниципальных округов, но не вошедшие в сводный список участников мероприятий на очередной финансовый год.</w:t>
      </w:r>
    </w:p>
    <w:p w:rsidR="005542DD" w:rsidRPr="005542DD" w:rsidRDefault="005542DD" w:rsidP="00754B6A">
      <w:pPr>
        <w:autoSpaceDE w:val="0"/>
        <w:autoSpaceDN w:val="0"/>
        <w:adjustRightInd w:val="0"/>
        <w:ind w:firstLine="709"/>
        <w:jc w:val="both"/>
        <w:rPr>
          <w:rFonts w:eastAsia="Calibri"/>
          <w:sz w:val="28"/>
          <w:szCs w:val="28"/>
          <w:lang w:eastAsia="en-US"/>
        </w:rPr>
      </w:pPr>
    </w:p>
    <w:p w:rsidR="005542DD" w:rsidRPr="005542DD" w:rsidRDefault="005542DD" w:rsidP="00754B6A">
      <w:pPr>
        <w:spacing w:line="240" w:lineRule="exact"/>
        <w:ind w:left="1276" w:hanging="567"/>
        <w:rPr>
          <w:rFonts w:eastAsia="Calibri"/>
          <w:sz w:val="28"/>
          <w:szCs w:val="28"/>
          <w:lang w:eastAsia="en-US"/>
        </w:rPr>
      </w:pPr>
      <w:r w:rsidRPr="005542DD">
        <w:rPr>
          <w:rFonts w:eastAsia="Calibri"/>
          <w:b/>
          <w:sz w:val="28"/>
          <w:szCs w:val="28"/>
          <w:lang w:eastAsia="en-US"/>
        </w:rPr>
        <w:t>IV. Порядок внесения изменений в сводный список участниковмероприятий на очередной финансовый год</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38. Изменения в утвержденный сводный список участников мероприятий на очередной финансовый год вносятся министерством в случае изменения обстоятельств, имеющих значение для расчета размера и предоставления социальной выплаты (смена места жительства, смена места работы, изменение состава семьи, изменение фамилии, имени, отчества (при наличии), паспортных данных участника мероприятий или члена его семьи), на основании заявления участника мероприятий. К заявлению прилагаются подтверждающие документы из числа документов, предусмотренных </w:t>
      </w:r>
      <w:hyperlink w:anchor="P1131">
        <w:r w:rsidRPr="005542DD">
          <w:rPr>
            <w:rFonts w:eastAsia="Calibri"/>
            <w:sz w:val="28"/>
            <w:szCs w:val="28"/>
            <w:lang w:eastAsia="en-US"/>
          </w:rPr>
          <w:t>пунктами 17</w:t>
        </w:r>
      </w:hyperlink>
      <w:r w:rsidRPr="005542DD">
        <w:rPr>
          <w:rFonts w:eastAsia="Calibri"/>
          <w:sz w:val="28"/>
          <w:szCs w:val="28"/>
          <w:lang w:eastAsia="en-US"/>
        </w:rPr>
        <w:t>-</w:t>
      </w:r>
      <w:hyperlink w:anchor="P1154">
        <w:r w:rsidRPr="005542DD">
          <w:rPr>
            <w:rFonts w:eastAsia="Calibri"/>
            <w:sz w:val="28"/>
            <w:szCs w:val="28"/>
            <w:lang w:eastAsia="en-US"/>
          </w:rPr>
          <w:t>19</w:t>
        </w:r>
      </w:hyperlink>
      <w:r w:rsidRPr="005542DD">
        <w:rPr>
          <w:rFonts w:eastAsia="Calibri"/>
          <w:sz w:val="28"/>
          <w:szCs w:val="28"/>
          <w:lang w:eastAsia="en-US"/>
        </w:rPr>
        <w:t xml:space="preserve"> настоящего Порядка.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39. Орган местного самоуправления муниципального района, муниципального округа Новгородской области:</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осуществляет прием заявлений от участников мероприятий;</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регистрирует заявления от участников мероприятий в журнале регистрации документов граждан в день их приема;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проверяет правильность оформления документов, предусмотренных </w:t>
      </w:r>
      <w:hyperlink w:anchor="P1229">
        <w:r w:rsidRPr="005542DD">
          <w:rPr>
            <w:rFonts w:eastAsia="Calibri"/>
            <w:sz w:val="28"/>
            <w:szCs w:val="28"/>
            <w:lang w:eastAsia="en-US"/>
          </w:rPr>
          <w:t>пунктом 38</w:t>
        </w:r>
      </w:hyperlink>
      <w:r w:rsidRPr="005542DD">
        <w:rPr>
          <w:rFonts w:eastAsia="Calibri"/>
          <w:sz w:val="28"/>
          <w:szCs w:val="28"/>
          <w:lang w:eastAsia="en-US"/>
        </w:rPr>
        <w:t xml:space="preserve"> настоящего Порядка, достоверность содержащихся в них сведений;</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в случае выявления недостоверной информации, содержащейся в документах, возвращает их участнику мероприятий с указанием причин возврата в течение 5 календарных дней со дня принятия решения о возврате документов заказным почтовым отправлением с уведомлением о вручении;</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брошюрует дополнение к делу гражданина, к которому приобщает заявление и документы, предусмотренные </w:t>
      </w:r>
      <w:hyperlink w:anchor="P1229">
        <w:r w:rsidRPr="005542DD">
          <w:rPr>
            <w:rFonts w:eastAsia="Calibri"/>
            <w:sz w:val="28"/>
            <w:szCs w:val="28"/>
            <w:lang w:eastAsia="en-US"/>
          </w:rPr>
          <w:t>пунктом 38</w:t>
        </w:r>
      </w:hyperlink>
      <w:r w:rsidRPr="005542DD">
        <w:rPr>
          <w:rFonts w:eastAsia="Calibri"/>
          <w:sz w:val="28"/>
          <w:szCs w:val="28"/>
          <w:lang w:eastAsia="en-US"/>
        </w:rPr>
        <w:t xml:space="preserve"> настоящего Порядка (далее дополнение к делу гражданина);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направляет дополнение к делу гражданина в министерство в течение </w:t>
      </w:r>
      <w:r w:rsidR="00C22621">
        <w:rPr>
          <w:rFonts w:eastAsia="Calibri"/>
          <w:sz w:val="28"/>
          <w:szCs w:val="28"/>
          <w:lang w:eastAsia="en-US"/>
        </w:rPr>
        <w:br/>
      </w:r>
      <w:r w:rsidRPr="005542DD">
        <w:rPr>
          <w:rFonts w:eastAsia="Calibri"/>
          <w:sz w:val="28"/>
          <w:szCs w:val="28"/>
          <w:lang w:eastAsia="en-US"/>
        </w:rPr>
        <w:t>7 календарных дней со дня приема заявления.</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Дополнение к делу гражданина оформляется в соответствии с требованиями </w:t>
      </w:r>
      <w:hyperlink w:anchor="P1179">
        <w:r w:rsidRPr="005542DD">
          <w:rPr>
            <w:rFonts w:eastAsia="Calibri"/>
            <w:sz w:val="28"/>
            <w:szCs w:val="28"/>
            <w:lang w:eastAsia="en-US"/>
          </w:rPr>
          <w:t>пункта 22</w:t>
        </w:r>
      </w:hyperlink>
      <w:r w:rsidRPr="005542DD">
        <w:rPr>
          <w:rFonts w:eastAsia="Calibri"/>
          <w:sz w:val="28"/>
          <w:szCs w:val="28"/>
          <w:lang w:eastAsia="en-US"/>
        </w:rPr>
        <w:t xml:space="preserve"> настоящего Порядка.</w:t>
      </w:r>
    </w:p>
    <w:p w:rsidR="005542DD" w:rsidRPr="005542DD" w:rsidRDefault="005542DD" w:rsidP="00864A11">
      <w:pPr>
        <w:spacing w:line="340" w:lineRule="atLeast"/>
        <w:ind w:firstLine="709"/>
        <w:jc w:val="both"/>
        <w:rPr>
          <w:rFonts w:eastAsia="Calibri"/>
          <w:sz w:val="28"/>
          <w:szCs w:val="28"/>
          <w:lang w:eastAsia="en-US"/>
        </w:rPr>
      </w:pPr>
      <w:r w:rsidRPr="005542DD">
        <w:rPr>
          <w:rFonts w:eastAsia="Calibri"/>
          <w:sz w:val="28"/>
          <w:szCs w:val="28"/>
          <w:lang w:eastAsia="en-US"/>
        </w:rPr>
        <w:t>40. Министерство в день поступления дополнения к делу гражданина регистрирует его в журнале регистрации дел граждан и в течение 30 рабочих дней с даты регистрации вносит изменения в сводный список участников мероприятий на очередной финансовый год. Изменения в сводный список участников мероприятий на очередной финансовый год вносятся приказом министерства.</w:t>
      </w:r>
    </w:p>
    <w:p w:rsidR="005542DD" w:rsidRPr="005542DD" w:rsidRDefault="005542DD" w:rsidP="00864A11">
      <w:pPr>
        <w:spacing w:line="340" w:lineRule="atLeast"/>
        <w:ind w:firstLine="709"/>
        <w:jc w:val="both"/>
        <w:rPr>
          <w:rFonts w:eastAsia="Calibri"/>
          <w:sz w:val="28"/>
          <w:szCs w:val="28"/>
          <w:lang w:eastAsia="en-US"/>
        </w:rPr>
      </w:pPr>
      <w:r w:rsidRPr="005542DD">
        <w:rPr>
          <w:rFonts w:eastAsia="Calibri"/>
          <w:sz w:val="28"/>
          <w:szCs w:val="28"/>
          <w:lang w:eastAsia="en-US"/>
        </w:rPr>
        <w:lastRenderedPageBreak/>
        <w:t xml:space="preserve">41. Участники мероприятий исключаются из сводного списка </w:t>
      </w:r>
      <w:proofErr w:type="spellStart"/>
      <w:r w:rsidRPr="005542DD">
        <w:rPr>
          <w:rFonts w:eastAsia="Calibri"/>
          <w:sz w:val="28"/>
          <w:szCs w:val="28"/>
          <w:lang w:eastAsia="en-US"/>
        </w:rPr>
        <w:t>участ</w:t>
      </w:r>
      <w:r w:rsidR="00864A11">
        <w:rPr>
          <w:rFonts w:eastAsia="Calibri"/>
          <w:sz w:val="28"/>
          <w:szCs w:val="28"/>
          <w:lang w:eastAsia="en-US"/>
        </w:rPr>
        <w:t>-</w:t>
      </w:r>
      <w:r w:rsidRPr="005542DD">
        <w:rPr>
          <w:rFonts w:eastAsia="Calibri"/>
          <w:sz w:val="28"/>
          <w:szCs w:val="28"/>
          <w:lang w:eastAsia="en-US"/>
        </w:rPr>
        <w:t>ников</w:t>
      </w:r>
      <w:proofErr w:type="spellEnd"/>
      <w:r w:rsidRPr="005542DD">
        <w:rPr>
          <w:rFonts w:eastAsia="Calibri"/>
          <w:sz w:val="28"/>
          <w:szCs w:val="28"/>
          <w:lang w:eastAsia="en-US"/>
        </w:rPr>
        <w:t xml:space="preserve"> мероприятий на очередной финансовый год:</w:t>
      </w:r>
    </w:p>
    <w:p w:rsidR="005542DD" w:rsidRPr="005542DD" w:rsidRDefault="005542DD" w:rsidP="00864A11">
      <w:pPr>
        <w:spacing w:line="340" w:lineRule="atLeast"/>
        <w:ind w:firstLine="709"/>
        <w:jc w:val="both"/>
        <w:rPr>
          <w:rFonts w:eastAsia="Calibri"/>
          <w:sz w:val="28"/>
          <w:szCs w:val="28"/>
          <w:lang w:eastAsia="en-US"/>
        </w:rPr>
      </w:pPr>
      <w:r w:rsidRPr="005542DD">
        <w:rPr>
          <w:rFonts w:eastAsia="Calibri"/>
          <w:sz w:val="28"/>
          <w:szCs w:val="28"/>
          <w:lang w:eastAsia="en-US"/>
        </w:rPr>
        <w:t xml:space="preserve">в случае непредставления или неполного представления документов и копий документов, предусмотренных </w:t>
      </w:r>
      <w:hyperlink w:anchor="P1264">
        <w:r w:rsidRPr="005542DD">
          <w:rPr>
            <w:rFonts w:eastAsia="Calibri"/>
            <w:sz w:val="28"/>
            <w:szCs w:val="28"/>
            <w:lang w:eastAsia="en-US"/>
          </w:rPr>
          <w:t>пунктом 47</w:t>
        </w:r>
      </w:hyperlink>
      <w:r w:rsidRPr="005542DD">
        <w:rPr>
          <w:rFonts w:eastAsia="Calibri"/>
          <w:sz w:val="28"/>
          <w:szCs w:val="28"/>
          <w:lang w:eastAsia="en-US"/>
        </w:rPr>
        <w:t xml:space="preserve"> настоящего Порядка;</w:t>
      </w:r>
    </w:p>
    <w:p w:rsidR="005542DD" w:rsidRPr="005542DD" w:rsidRDefault="005542DD" w:rsidP="00864A11">
      <w:pPr>
        <w:spacing w:line="340" w:lineRule="atLeast"/>
        <w:ind w:firstLine="709"/>
        <w:jc w:val="both"/>
        <w:rPr>
          <w:rFonts w:eastAsia="Calibri"/>
          <w:sz w:val="28"/>
          <w:szCs w:val="28"/>
          <w:lang w:eastAsia="en-US"/>
        </w:rPr>
      </w:pPr>
      <w:r w:rsidRPr="005542DD">
        <w:rPr>
          <w:rFonts w:eastAsia="Calibri"/>
          <w:sz w:val="28"/>
          <w:szCs w:val="28"/>
          <w:lang w:eastAsia="en-US"/>
        </w:rPr>
        <w:t xml:space="preserve">в случае представления участником мероприятий документов и копий документов, предусмотренных </w:t>
      </w:r>
      <w:hyperlink w:anchor="P1264">
        <w:r w:rsidRPr="005542DD">
          <w:rPr>
            <w:rFonts w:eastAsia="Calibri"/>
            <w:sz w:val="28"/>
            <w:szCs w:val="28"/>
            <w:lang w:eastAsia="en-US"/>
          </w:rPr>
          <w:t>пунктом 47</w:t>
        </w:r>
      </w:hyperlink>
      <w:r w:rsidRPr="005542DD">
        <w:rPr>
          <w:rFonts w:eastAsia="Calibri"/>
          <w:sz w:val="28"/>
          <w:szCs w:val="28"/>
          <w:lang w:eastAsia="en-US"/>
        </w:rPr>
        <w:t xml:space="preserve"> настоящего Порядка, позже установленного </w:t>
      </w:r>
      <w:hyperlink w:anchor="P3265">
        <w:r w:rsidRPr="005542DD">
          <w:rPr>
            <w:rFonts w:eastAsia="Calibri"/>
            <w:sz w:val="28"/>
            <w:szCs w:val="28"/>
            <w:lang w:eastAsia="en-US"/>
          </w:rPr>
          <w:t>первым абзацем пункта 47</w:t>
        </w:r>
      </w:hyperlink>
      <w:r w:rsidRPr="005542DD">
        <w:rPr>
          <w:rFonts w:eastAsia="Calibri"/>
          <w:sz w:val="28"/>
          <w:szCs w:val="28"/>
          <w:lang w:eastAsia="en-US"/>
        </w:rPr>
        <w:t xml:space="preserve"> настоящего Порядка срока;</w:t>
      </w:r>
    </w:p>
    <w:p w:rsidR="005542DD" w:rsidRPr="005542DD" w:rsidRDefault="005542DD" w:rsidP="00864A11">
      <w:pPr>
        <w:spacing w:line="340" w:lineRule="atLeast"/>
        <w:ind w:firstLine="709"/>
        <w:jc w:val="both"/>
        <w:rPr>
          <w:rFonts w:eastAsia="Calibri"/>
          <w:sz w:val="28"/>
          <w:szCs w:val="28"/>
          <w:lang w:eastAsia="en-US"/>
        </w:rPr>
      </w:pPr>
      <w:r w:rsidRPr="005542DD">
        <w:rPr>
          <w:rFonts w:eastAsia="Calibri"/>
          <w:sz w:val="28"/>
          <w:szCs w:val="28"/>
          <w:lang w:eastAsia="en-US"/>
        </w:rPr>
        <w:t>в случае выявления недостоверных сведений в документах участника мероприятий, послуживших основанием для включения его в сводный список участников мероприятий на очередной финансовый год;</w:t>
      </w:r>
    </w:p>
    <w:p w:rsidR="005542DD" w:rsidRPr="005542DD" w:rsidRDefault="005542DD" w:rsidP="00864A11">
      <w:pPr>
        <w:spacing w:line="340" w:lineRule="atLeast"/>
        <w:ind w:firstLine="709"/>
        <w:jc w:val="both"/>
        <w:rPr>
          <w:rFonts w:eastAsia="Calibri"/>
          <w:sz w:val="28"/>
          <w:szCs w:val="28"/>
          <w:lang w:eastAsia="en-US"/>
        </w:rPr>
      </w:pPr>
      <w:r w:rsidRPr="005542DD">
        <w:rPr>
          <w:rFonts w:eastAsia="Calibri"/>
          <w:sz w:val="28"/>
          <w:szCs w:val="28"/>
          <w:lang w:eastAsia="en-US"/>
        </w:rPr>
        <w:t>на основании личного заявления участника мероприятий.</w:t>
      </w:r>
    </w:p>
    <w:p w:rsidR="005542DD" w:rsidRPr="005542DD" w:rsidRDefault="005542DD" w:rsidP="00864A11">
      <w:pPr>
        <w:spacing w:line="340" w:lineRule="atLeast"/>
        <w:ind w:firstLine="709"/>
        <w:jc w:val="both"/>
        <w:rPr>
          <w:rFonts w:eastAsia="Calibri"/>
          <w:sz w:val="28"/>
          <w:szCs w:val="28"/>
          <w:lang w:eastAsia="en-US"/>
        </w:rPr>
      </w:pPr>
      <w:r w:rsidRPr="005542DD">
        <w:rPr>
          <w:rFonts w:eastAsia="Calibri"/>
          <w:sz w:val="28"/>
          <w:szCs w:val="28"/>
          <w:lang w:eastAsia="en-US"/>
        </w:rPr>
        <w:t xml:space="preserve">42. Министерство принимает решение, оформленное приказом министерства, об исключении участника мероприятий из сводного списка участников мероприятий на очередной финансовый год в течение </w:t>
      </w:r>
      <w:r w:rsidR="00864A11">
        <w:rPr>
          <w:rFonts w:eastAsia="Calibri"/>
          <w:sz w:val="28"/>
          <w:szCs w:val="28"/>
          <w:lang w:eastAsia="en-US"/>
        </w:rPr>
        <w:br/>
      </w:r>
      <w:r w:rsidRPr="005542DD">
        <w:rPr>
          <w:rFonts w:eastAsia="Calibri"/>
          <w:sz w:val="28"/>
          <w:szCs w:val="28"/>
          <w:lang w:eastAsia="en-US"/>
        </w:rPr>
        <w:t xml:space="preserve">20 календарных дней со дня возникновения обстоятельств, предусмотренных </w:t>
      </w:r>
      <w:hyperlink w:anchor="P1240">
        <w:r w:rsidRPr="005542DD">
          <w:rPr>
            <w:rFonts w:eastAsia="Calibri"/>
            <w:sz w:val="28"/>
            <w:szCs w:val="28"/>
            <w:lang w:eastAsia="en-US"/>
          </w:rPr>
          <w:t>пунктом 41</w:t>
        </w:r>
      </w:hyperlink>
      <w:r w:rsidRPr="005542DD">
        <w:rPr>
          <w:rFonts w:eastAsia="Calibri"/>
          <w:sz w:val="28"/>
          <w:szCs w:val="28"/>
          <w:lang w:eastAsia="en-US"/>
        </w:rPr>
        <w:t xml:space="preserve"> настоящего Порядка.</w:t>
      </w:r>
    </w:p>
    <w:p w:rsidR="005542DD" w:rsidRPr="005542DD" w:rsidRDefault="005542DD" w:rsidP="00864A11">
      <w:pPr>
        <w:spacing w:line="340" w:lineRule="atLeast"/>
        <w:ind w:firstLine="709"/>
        <w:jc w:val="both"/>
        <w:rPr>
          <w:rFonts w:eastAsia="Calibri"/>
          <w:sz w:val="28"/>
          <w:szCs w:val="28"/>
          <w:lang w:eastAsia="en-US"/>
        </w:rPr>
      </w:pPr>
      <w:r w:rsidRPr="005542DD">
        <w:rPr>
          <w:rFonts w:eastAsia="Calibri"/>
          <w:sz w:val="28"/>
          <w:szCs w:val="28"/>
          <w:lang w:eastAsia="en-US"/>
        </w:rPr>
        <w:t xml:space="preserve">Министерство в течение 10 календарных дней со дня принятия решения, оформленного приказом министерства, об исключении участника мероприятий из сводного списка участников мероприятий на очередной финансовый год уведомляет об этом орган местного самоуправления муниципального района, муниципального округа Новгородской области с использованием СЭД ОИВ Новгородской области и возвращает дело гражданина и дополнение к делу гражданина (при наличии) в орган местного самоуправления муниципального района, муниципального округа </w:t>
      </w:r>
      <w:proofErr w:type="spellStart"/>
      <w:r w:rsidRPr="005542DD">
        <w:rPr>
          <w:rFonts w:eastAsia="Calibri"/>
          <w:sz w:val="28"/>
          <w:szCs w:val="28"/>
          <w:lang w:eastAsia="en-US"/>
        </w:rPr>
        <w:t>Новго</w:t>
      </w:r>
      <w:r w:rsidR="00864A11">
        <w:rPr>
          <w:rFonts w:eastAsia="Calibri"/>
          <w:sz w:val="28"/>
          <w:szCs w:val="28"/>
          <w:lang w:eastAsia="en-US"/>
        </w:rPr>
        <w:t>-</w:t>
      </w:r>
      <w:r w:rsidRPr="005542DD">
        <w:rPr>
          <w:rFonts w:eastAsia="Calibri"/>
          <w:sz w:val="28"/>
          <w:szCs w:val="28"/>
          <w:lang w:eastAsia="en-US"/>
        </w:rPr>
        <w:t>родской</w:t>
      </w:r>
      <w:proofErr w:type="spellEnd"/>
      <w:r w:rsidRPr="005542DD">
        <w:rPr>
          <w:rFonts w:eastAsia="Calibri"/>
          <w:sz w:val="28"/>
          <w:szCs w:val="28"/>
          <w:lang w:eastAsia="en-US"/>
        </w:rPr>
        <w:t xml:space="preserve"> области.</w:t>
      </w:r>
    </w:p>
    <w:p w:rsidR="005542DD" w:rsidRPr="005542DD" w:rsidRDefault="005542DD" w:rsidP="00864A11">
      <w:pPr>
        <w:spacing w:line="340" w:lineRule="atLeast"/>
        <w:ind w:firstLine="709"/>
        <w:jc w:val="both"/>
        <w:rPr>
          <w:rFonts w:eastAsia="Calibri"/>
          <w:sz w:val="28"/>
          <w:szCs w:val="28"/>
          <w:lang w:eastAsia="en-US"/>
        </w:rPr>
      </w:pPr>
      <w:r w:rsidRPr="005542DD">
        <w:rPr>
          <w:rFonts w:eastAsia="Calibri"/>
          <w:sz w:val="28"/>
          <w:szCs w:val="28"/>
          <w:lang w:eastAsia="en-US"/>
        </w:rPr>
        <w:t xml:space="preserve">Орган местного самоуправления муниципального района, </w:t>
      </w:r>
      <w:proofErr w:type="spellStart"/>
      <w:r w:rsidRPr="005542DD">
        <w:rPr>
          <w:rFonts w:eastAsia="Calibri"/>
          <w:sz w:val="28"/>
          <w:szCs w:val="28"/>
          <w:lang w:eastAsia="en-US"/>
        </w:rPr>
        <w:t>муници</w:t>
      </w:r>
      <w:r w:rsidR="00864A11">
        <w:rPr>
          <w:rFonts w:eastAsia="Calibri"/>
          <w:sz w:val="28"/>
          <w:szCs w:val="28"/>
          <w:lang w:eastAsia="en-US"/>
        </w:rPr>
        <w:t>-</w:t>
      </w:r>
      <w:r w:rsidRPr="005542DD">
        <w:rPr>
          <w:rFonts w:eastAsia="Calibri"/>
          <w:sz w:val="28"/>
          <w:szCs w:val="28"/>
          <w:lang w:eastAsia="en-US"/>
        </w:rPr>
        <w:t>пального</w:t>
      </w:r>
      <w:proofErr w:type="spellEnd"/>
      <w:r w:rsidRPr="005542DD">
        <w:rPr>
          <w:rFonts w:eastAsia="Calibri"/>
          <w:sz w:val="28"/>
          <w:szCs w:val="28"/>
          <w:lang w:eastAsia="en-US"/>
        </w:rPr>
        <w:t xml:space="preserve"> округа Новгородской области в течение 10 календарных дней со дня поступления решения об исключении участника мероприятий из сводного списка участников мероприятий на очередной финансовый год уведомляет участника мероприятий об исключении из сводного списка участников мероприятий на очередной финансовый год.</w:t>
      </w:r>
    </w:p>
    <w:p w:rsidR="005542DD" w:rsidRPr="005542DD" w:rsidRDefault="005542DD" w:rsidP="00864A11">
      <w:pPr>
        <w:spacing w:line="340" w:lineRule="atLeast"/>
        <w:ind w:firstLine="709"/>
        <w:jc w:val="both"/>
        <w:rPr>
          <w:rFonts w:eastAsia="Calibri"/>
          <w:sz w:val="28"/>
          <w:szCs w:val="28"/>
          <w:lang w:eastAsia="en-US"/>
        </w:rPr>
      </w:pPr>
      <w:r w:rsidRPr="005542DD">
        <w:rPr>
          <w:rFonts w:eastAsia="Calibri"/>
          <w:sz w:val="28"/>
          <w:szCs w:val="28"/>
          <w:lang w:eastAsia="en-US"/>
        </w:rPr>
        <w:t xml:space="preserve">43. Исключение участника мероприятий из сводного списка участников мероприятий на очередной финансовый год не препятствует повторному обращению гражданина с заявлением </w:t>
      </w:r>
      <w:r w:rsidR="00C22621">
        <w:rPr>
          <w:rFonts w:eastAsia="Calibri"/>
          <w:sz w:val="28"/>
          <w:szCs w:val="28"/>
          <w:lang w:eastAsia="en-US"/>
        </w:rPr>
        <w:t xml:space="preserve">в </w:t>
      </w:r>
      <w:r w:rsidRPr="005542DD">
        <w:rPr>
          <w:rFonts w:eastAsia="Calibri"/>
          <w:sz w:val="28"/>
          <w:szCs w:val="28"/>
          <w:lang w:eastAsia="en-US"/>
        </w:rPr>
        <w:t>соответствии с настоящим Порядком.</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44. В течение текущего финансового года утвержденный сводный список участников мероприятий на очередной финансовый год может изменяться и дополняться гражданами, включенными в список граждан муниципальных районов, муниципальных округов, в зависимости от объема выделенных бюджетных ассигнований на проведение мероприятий по улучшению жилищных условий на сельских территориях в порядке, установленном </w:t>
      </w:r>
      <w:hyperlink w:anchor="P1120">
        <w:r w:rsidRPr="005542DD">
          <w:rPr>
            <w:rFonts w:eastAsia="Calibri"/>
            <w:sz w:val="28"/>
            <w:szCs w:val="28"/>
            <w:lang w:eastAsia="en-US"/>
          </w:rPr>
          <w:t>разделами II</w:t>
        </w:r>
      </w:hyperlink>
      <w:r w:rsidRPr="005542DD">
        <w:rPr>
          <w:rFonts w:eastAsia="Calibri"/>
          <w:sz w:val="28"/>
          <w:szCs w:val="28"/>
          <w:lang w:eastAsia="en-US"/>
        </w:rPr>
        <w:t xml:space="preserve">, </w:t>
      </w:r>
      <w:hyperlink w:anchor="P1197">
        <w:r w:rsidRPr="005542DD">
          <w:rPr>
            <w:rFonts w:eastAsia="Calibri"/>
            <w:sz w:val="28"/>
            <w:szCs w:val="28"/>
            <w:lang w:eastAsia="en-US"/>
          </w:rPr>
          <w:t>III</w:t>
        </w:r>
      </w:hyperlink>
      <w:r w:rsidRPr="005542DD">
        <w:rPr>
          <w:rFonts w:eastAsia="Calibri"/>
          <w:sz w:val="28"/>
          <w:szCs w:val="28"/>
          <w:lang w:eastAsia="en-US"/>
        </w:rPr>
        <w:t xml:space="preserve"> настоящего Порядка.</w:t>
      </w:r>
    </w:p>
    <w:p w:rsidR="005542DD" w:rsidRPr="005542DD" w:rsidRDefault="005542DD" w:rsidP="00864A11">
      <w:pPr>
        <w:ind w:firstLine="709"/>
        <w:jc w:val="both"/>
        <w:rPr>
          <w:rFonts w:eastAsia="Calibri"/>
          <w:sz w:val="28"/>
          <w:szCs w:val="28"/>
          <w:lang w:eastAsia="en-US"/>
        </w:rPr>
      </w:pPr>
    </w:p>
    <w:p w:rsidR="005542DD" w:rsidRPr="005542DD" w:rsidRDefault="005542DD" w:rsidP="00864A11">
      <w:pPr>
        <w:spacing w:line="240" w:lineRule="exact"/>
        <w:ind w:firstLine="709"/>
        <w:rPr>
          <w:rFonts w:eastAsia="Calibri"/>
          <w:sz w:val="28"/>
          <w:szCs w:val="28"/>
          <w:lang w:eastAsia="en-US"/>
        </w:rPr>
      </w:pPr>
      <w:r w:rsidRPr="005542DD">
        <w:rPr>
          <w:rFonts w:eastAsia="Calibri"/>
          <w:b/>
          <w:sz w:val="28"/>
          <w:szCs w:val="28"/>
          <w:lang w:eastAsia="en-US"/>
        </w:rPr>
        <w:lastRenderedPageBreak/>
        <w:t>V. Порядок выдачи свидетельств</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45. Право участников мероприятий на получение социальной выплаты удостоверяется </w:t>
      </w:r>
      <w:hyperlink w:anchor="P1561">
        <w:r w:rsidRPr="005542DD">
          <w:rPr>
            <w:rFonts w:eastAsia="Calibri"/>
            <w:sz w:val="28"/>
            <w:szCs w:val="28"/>
            <w:lang w:eastAsia="en-US"/>
          </w:rPr>
          <w:t>свидетельством</w:t>
        </w:r>
      </w:hyperlink>
      <w:r w:rsidR="00864A11">
        <w:rPr>
          <w:rFonts w:eastAsia="Calibri"/>
          <w:sz w:val="28"/>
          <w:szCs w:val="28"/>
          <w:lang w:eastAsia="en-US"/>
        </w:rPr>
        <w:t xml:space="preserve">по форме согласно приложению № </w:t>
      </w:r>
      <w:r w:rsidRPr="005542DD">
        <w:rPr>
          <w:rFonts w:eastAsia="Calibri"/>
          <w:sz w:val="28"/>
          <w:szCs w:val="28"/>
          <w:lang w:eastAsia="en-US"/>
        </w:rPr>
        <w:t>2 к настоящему Порядку.</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Срок действия свидетельства составляет:</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один год с даты выда</w:t>
      </w:r>
      <w:r w:rsidR="00864A11">
        <w:rPr>
          <w:rFonts w:eastAsia="Calibri"/>
          <w:sz w:val="28"/>
          <w:szCs w:val="28"/>
          <w:lang w:eastAsia="en-US"/>
        </w:rPr>
        <w:t>чи, указанной в свидетельстве, –</w:t>
      </w:r>
      <w:r w:rsidRPr="005542DD">
        <w:rPr>
          <w:rFonts w:eastAsia="Calibri"/>
          <w:sz w:val="28"/>
          <w:szCs w:val="28"/>
          <w:lang w:eastAsia="en-US"/>
        </w:rPr>
        <w:t xml:space="preserve"> при принятии решения о направлении социальной выплаты на приобретение жилья;</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два года с даты выда</w:t>
      </w:r>
      <w:r w:rsidR="00864A11">
        <w:rPr>
          <w:rFonts w:eastAsia="Calibri"/>
          <w:sz w:val="28"/>
          <w:szCs w:val="28"/>
          <w:lang w:eastAsia="en-US"/>
        </w:rPr>
        <w:t>чи, указанной в свидетельстве, –</w:t>
      </w:r>
      <w:r w:rsidRPr="005542DD">
        <w:rPr>
          <w:rFonts w:eastAsia="Calibri"/>
          <w:sz w:val="28"/>
          <w:szCs w:val="28"/>
          <w:lang w:eastAsia="en-US"/>
        </w:rPr>
        <w:t xml:space="preserve"> при принятии решения о направлении социальной выплаты на строительство жилья.</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Срок действия свидетельства может быть продлен в случае частичного предоставления социальной выплаты в текущем финансовом году в связи с недостаточностью лимитов бюджетных обязательств.</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46. Министерство ведет </w:t>
      </w:r>
      <w:hyperlink w:anchor="P2163">
        <w:r w:rsidRPr="005542DD">
          <w:rPr>
            <w:rFonts w:eastAsia="Calibri"/>
            <w:sz w:val="28"/>
            <w:szCs w:val="28"/>
            <w:lang w:eastAsia="en-US"/>
          </w:rPr>
          <w:t>реестр</w:t>
        </w:r>
      </w:hyperlink>
      <w:r w:rsidRPr="005542DD">
        <w:rPr>
          <w:rFonts w:eastAsia="Calibri"/>
          <w:sz w:val="28"/>
          <w:szCs w:val="28"/>
          <w:lang w:eastAsia="en-US"/>
        </w:rPr>
        <w:t xml:space="preserve"> выданных свидетельств </w:t>
      </w:r>
      <w:r w:rsidR="00864A11">
        <w:rPr>
          <w:rFonts w:eastAsia="Calibri"/>
          <w:sz w:val="28"/>
          <w:szCs w:val="28"/>
          <w:lang w:eastAsia="en-US"/>
        </w:rPr>
        <w:t xml:space="preserve">по форме согласно приложению № </w:t>
      </w:r>
      <w:r w:rsidRPr="005542DD">
        <w:rPr>
          <w:rFonts w:eastAsia="Calibri"/>
          <w:sz w:val="28"/>
          <w:szCs w:val="28"/>
          <w:lang w:eastAsia="en-US"/>
        </w:rPr>
        <w:t xml:space="preserve">8 к настоящему Порядку и </w:t>
      </w:r>
      <w:hyperlink w:anchor="P2288">
        <w:r w:rsidRPr="005542DD">
          <w:rPr>
            <w:rFonts w:eastAsia="Calibri"/>
            <w:sz w:val="28"/>
            <w:szCs w:val="28"/>
            <w:lang w:eastAsia="en-US"/>
          </w:rPr>
          <w:t>реестр</w:t>
        </w:r>
      </w:hyperlink>
      <w:r w:rsidRPr="005542DD">
        <w:rPr>
          <w:rFonts w:eastAsia="Calibri"/>
          <w:sz w:val="28"/>
          <w:szCs w:val="28"/>
          <w:lang w:eastAsia="en-US"/>
        </w:rPr>
        <w:t xml:space="preserve"> информации о зарегистрированных правах на жилое помещение (жилой дом) </w:t>
      </w:r>
      <w:r w:rsidR="00864A11">
        <w:rPr>
          <w:rFonts w:eastAsia="Calibri"/>
          <w:sz w:val="28"/>
          <w:szCs w:val="28"/>
          <w:lang w:eastAsia="en-US"/>
        </w:rPr>
        <w:t xml:space="preserve">по форме согласно приложению № </w:t>
      </w:r>
      <w:r w:rsidRPr="005542DD">
        <w:rPr>
          <w:rFonts w:eastAsia="Calibri"/>
          <w:sz w:val="28"/>
          <w:szCs w:val="28"/>
          <w:lang w:eastAsia="en-US"/>
        </w:rPr>
        <w:t>9 к настоящему Порядку.</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47. Для получения свидетельства участники мероприятий в течение </w:t>
      </w:r>
      <w:r w:rsidR="00864A11">
        <w:rPr>
          <w:rFonts w:eastAsia="Calibri"/>
          <w:sz w:val="28"/>
          <w:szCs w:val="28"/>
          <w:lang w:eastAsia="en-US"/>
        </w:rPr>
        <w:br/>
      </w:r>
      <w:r w:rsidRPr="005542DD">
        <w:rPr>
          <w:rFonts w:eastAsia="Calibri"/>
          <w:sz w:val="28"/>
          <w:szCs w:val="28"/>
          <w:lang w:eastAsia="en-US"/>
        </w:rPr>
        <w:t xml:space="preserve">25 календарных дней со дня включения их в сводный список участников мероприятий на очередной финансовый год представляют непосредственно в министерство, направляют заказным почтовым отправлением с </w:t>
      </w:r>
      <w:proofErr w:type="spellStart"/>
      <w:r w:rsidRPr="005542DD">
        <w:rPr>
          <w:rFonts w:eastAsia="Calibri"/>
          <w:sz w:val="28"/>
          <w:szCs w:val="28"/>
          <w:lang w:eastAsia="en-US"/>
        </w:rPr>
        <w:t>уведом</w:t>
      </w:r>
      <w:r w:rsidR="00864A11">
        <w:rPr>
          <w:rFonts w:eastAsia="Calibri"/>
          <w:sz w:val="28"/>
          <w:szCs w:val="28"/>
          <w:lang w:eastAsia="en-US"/>
        </w:rPr>
        <w:t>-</w:t>
      </w:r>
      <w:r w:rsidRPr="005542DD">
        <w:rPr>
          <w:rFonts w:eastAsia="Calibri"/>
          <w:sz w:val="28"/>
          <w:szCs w:val="28"/>
          <w:lang w:eastAsia="en-US"/>
        </w:rPr>
        <w:t>лением</w:t>
      </w:r>
      <w:proofErr w:type="spellEnd"/>
      <w:r w:rsidRPr="005542DD">
        <w:rPr>
          <w:rFonts w:eastAsia="Calibri"/>
          <w:sz w:val="28"/>
          <w:szCs w:val="28"/>
          <w:lang w:eastAsia="en-US"/>
        </w:rPr>
        <w:t xml:space="preserve"> о вручении либо в форме электронных документов через федеральную государственную информационную систему </w:t>
      </w:r>
      <w:r w:rsidR="00A7399E">
        <w:rPr>
          <w:rFonts w:eastAsia="Calibri"/>
          <w:sz w:val="28"/>
          <w:szCs w:val="28"/>
          <w:lang w:eastAsia="en-US"/>
        </w:rPr>
        <w:t>«</w:t>
      </w:r>
      <w:r w:rsidRPr="005542DD">
        <w:rPr>
          <w:rFonts w:eastAsia="Calibri"/>
          <w:sz w:val="28"/>
          <w:szCs w:val="28"/>
          <w:lang w:eastAsia="en-US"/>
        </w:rPr>
        <w:t>Единый портал предоставления государственных и муниципальных услуг (функций)</w:t>
      </w:r>
      <w:r w:rsidR="00A7399E">
        <w:rPr>
          <w:rFonts w:eastAsia="Calibri"/>
          <w:sz w:val="28"/>
          <w:szCs w:val="28"/>
          <w:lang w:eastAsia="en-US"/>
        </w:rPr>
        <w:t>»</w:t>
      </w:r>
      <w:r w:rsidRPr="005542DD">
        <w:rPr>
          <w:rFonts w:eastAsia="Calibri"/>
          <w:sz w:val="28"/>
          <w:szCs w:val="28"/>
          <w:lang w:eastAsia="en-US"/>
        </w:rPr>
        <w:t xml:space="preserve"> или региональную государственную информационную систему </w:t>
      </w:r>
      <w:r w:rsidR="00A7399E">
        <w:rPr>
          <w:rFonts w:eastAsia="Calibri"/>
          <w:sz w:val="28"/>
          <w:szCs w:val="28"/>
          <w:lang w:eastAsia="en-US"/>
        </w:rPr>
        <w:t>«</w:t>
      </w:r>
      <w:r w:rsidRPr="005542DD">
        <w:rPr>
          <w:rFonts w:eastAsia="Calibri"/>
          <w:sz w:val="28"/>
          <w:szCs w:val="28"/>
          <w:lang w:eastAsia="en-US"/>
        </w:rPr>
        <w:t>Портал государственных и муниципальных услуг (функций) Новгородской области</w:t>
      </w:r>
      <w:r w:rsidR="00A7399E">
        <w:rPr>
          <w:rFonts w:eastAsia="Calibri"/>
          <w:sz w:val="28"/>
          <w:szCs w:val="28"/>
          <w:lang w:eastAsia="en-US"/>
        </w:rPr>
        <w:t>»</w:t>
      </w:r>
      <w:r w:rsidRPr="005542DD">
        <w:rPr>
          <w:rFonts w:eastAsia="Calibri"/>
          <w:sz w:val="28"/>
          <w:szCs w:val="28"/>
          <w:lang w:eastAsia="en-US"/>
        </w:rPr>
        <w:t xml:space="preserve"> следующие документы:</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47.1. В случае приобретения жилого помещения (жилого дома):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копию предварительного договора купли-продажи, подписанного продавцом и участником мероприятий и членами его семьи;</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документ</w:t>
      </w:r>
      <w:r w:rsidR="00C22621">
        <w:rPr>
          <w:rFonts w:eastAsia="Calibri"/>
          <w:sz w:val="28"/>
          <w:szCs w:val="28"/>
          <w:lang w:eastAsia="en-US"/>
        </w:rPr>
        <w:t>ы</w:t>
      </w:r>
      <w:r w:rsidRPr="005542DD">
        <w:rPr>
          <w:rFonts w:eastAsia="Calibri"/>
          <w:sz w:val="28"/>
          <w:szCs w:val="28"/>
          <w:lang w:eastAsia="en-US"/>
        </w:rPr>
        <w:t>, предусмотренны</w:t>
      </w:r>
      <w:r w:rsidR="00C22621">
        <w:rPr>
          <w:rFonts w:eastAsia="Calibri"/>
          <w:sz w:val="28"/>
          <w:szCs w:val="28"/>
          <w:lang w:eastAsia="en-US"/>
        </w:rPr>
        <w:t>е</w:t>
      </w:r>
      <w:hyperlink w:anchor="P1142">
        <w:r w:rsidRPr="005542DD">
          <w:rPr>
            <w:rFonts w:eastAsia="Calibri"/>
            <w:sz w:val="28"/>
            <w:szCs w:val="28"/>
            <w:lang w:eastAsia="en-US"/>
          </w:rPr>
          <w:t>вторым</w:t>
        </w:r>
      </w:hyperlink>
      <w:r w:rsidRPr="005542DD">
        <w:rPr>
          <w:rFonts w:eastAsia="Calibri"/>
          <w:sz w:val="28"/>
          <w:szCs w:val="28"/>
          <w:lang w:eastAsia="en-US"/>
        </w:rPr>
        <w:t>-</w:t>
      </w:r>
      <w:hyperlink w:anchor="P1144">
        <w:r w:rsidRPr="005542DD">
          <w:rPr>
            <w:rFonts w:eastAsia="Calibri"/>
            <w:sz w:val="28"/>
            <w:szCs w:val="28"/>
            <w:lang w:eastAsia="en-US"/>
          </w:rPr>
          <w:t>четвертым</w:t>
        </w:r>
      </w:hyperlink>
      <w:r w:rsidRPr="005542DD">
        <w:rPr>
          <w:rFonts w:eastAsia="Calibri"/>
          <w:sz w:val="28"/>
          <w:szCs w:val="28"/>
          <w:lang w:eastAsia="en-US"/>
        </w:rPr>
        <w:t xml:space="preserve">, </w:t>
      </w:r>
      <w:hyperlink w:anchor="P1147">
        <w:r w:rsidRPr="005542DD">
          <w:rPr>
            <w:rFonts w:eastAsia="Calibri"/>
            <w:sz w:val="28"/>
            <w:szCs w:val="28"/>
            <w:lang w:eastAsia="en-US"/>
          </w:rPr>
          <w:t>шестым</w:t>
        </w:r>
      </w:hyperlink>
      <w:r w:rsidRPr="005542DD">
        <w:rPr>
          <w:rFonts w:eastAsia="Calibri"/>
          <w:sz w:val="28"/>
          <w:szCs w:val="28"/>
          <w:lang w:eastAsia="en-US"/>
        </w:rPr>
        <w:t xml:space="preserve">, </w:t>
      </w:r>
      <w:hyperlink w:anchor="P1148">
        <w:r w:rsidRPr="005542DD">
          <w:rPr>
            <w:rFonts w:eastAsia="Calibri"/>
            <w:sz w:val="28"/>
            <w:szCs w:val="28"/>
            <w:lang w:eastAsia="en-US"/>
          </w:rPr>
          <w:t>седьмым</w:t>
        </w:r>
      </w:hyperlink>
      <w:r w:rsidRPr="005542DD">
        <w:rPr>
          <w:rFonts w:eastAsia="Calibri"/>
          <w:sz w:val="28"/>
          <w:szCs w:val="28"/>
          <w:lang w:eastAsia="en-US"/>
        </w:rPr>
        <w:t xml:space="preserve">, </w:t>
      </w:r>
      <w:hyperlink w:anchor="P1152">
        <w:r w:rsidRPr="005542DD">
          <w:rPr>
            <w:rFonts w:eastAsia="Calibri"/>
            <w:sz w:val="28"/>
            <w:szCs w:val="28"/>
            <w:lang w:eastAsia="en-US"/>
          </w:rPr>
          <w:t>десятым</w:t>
        </w:r>
      </w:hyperlink>
      <w:r w:rsidRPr="005542DD">
        <w:rPr>
          <w:rFonts w:eastAsia="Calibri"/>
          <w:sz w:val="28"/>
          <w:szCs w:val="28"/>
          <w:lang w:eastAsia="en-US"/>
        </w:rPr>
        <w:t xml:space="preserve">, </w:t>
      </w:r>
      <w:hyperlink w:anchor="P1153">
        <w:r w:rsidRPr="005542DD">
          <w:rPr>
            <w:rFonts w:eastAsia="Calibri"/>
            <w:sz w:val="28"/>
            <w:szCs w:val="28"/>
            <w:lang w:eastAsia="en-US"/>
          </w:rPr>
          <w:t>одиннадцатым абзацами пункта 18</w:t>
        </w:r>
      </w:hyperlink>
      <w:r w:rsidRPr="005542DD">
        <w:rPr>
          <w:rFonts w:eastAsia="Calibri"/>
          <w:sz w:val="28"/>
          <w:szCs w:val="28"/>
          <w:lang w:eastAsia="en-US"/>
        </w:rPr>
        <w:t xml:space="preserve"> настоящего Порядка и подтверждающи</w:t>
      </w:r>
      <w:r w:rsidR="00C22621">
        <w:rPr>
          <w:rFonts w:eastAsia="Calibri"/>
          <w:sz w:val="28"/>
          <w:szCs w:val="28"/>
          <w:lang w:eastAsia="en-US"/>
        </w:rPr>
        <w:t>е</w:t>
      </w:r>
      <w:r w:rsidRPr="005542DD">
        <w:rPr>
          <w:rFonts w:eastAsia="Calibri"/>
          <w:sz w:val="28"/>
          <w:szCs w:val="28"/>
          <w:lang w:eastAsia="en-US"/>
        </w:rPr>
        <w:t xml:space="preserve"> наличие собственных и (или) заемных средств;</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копию технического плана либо кадастрового или технического паспорта на приобретаемое жилое помещение (жилой дом);</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копию трудовой книжки или информации о трудовой деятельности в соответствии со сведениями о трудовой деятельности, предусмотренными </w:t>
      </w:r>
      <w:hyperlink r:id="rId30">
        <w:r w:rsidRPr="005542DD">
          <w:rPr>
            <w:rFonts w:eastAsia="Calibri"/>
            <w:sz w:val="28"/>
            <w:szCs w:val="28"/>
            <w:lang w:eastAsia="en-US"/>
          </w:rPr>
          <w:t>статьей 66.1</w:t>
        </w:r>
      </w:hyperlink>
      <w:r w:rsidRPr="005542DD">
        <w:rPr>
          <w:rFonts w:eastAsia="Calibri"/>
          <w:sz w:val="28"/>
          <w:szCs w:val="28"/>
          <w:lang w:eastAsia="en-US"/>
        </w:rPr>
        <w:t xml:space="preserve"> Трудового кодекса Российской Федерации, в распечатанном виде либо в электронной форме с цифровой подписью, или справку от работодателя, подтверждающую основное место работы участника мероприятий;</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lastRenderedPageBreak/>
        <w:t>47.2. В случае строительства жилого дома (создания объекта индивидуального жилищного строительства), реконструкции путем пристраивания жилого помещения к имеющемуся жилому дому на сельских территориях, в том числе завершения ранее начатого строительства жилого дома: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копию правоустанавливающего документа на земельный участок;</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копию уведомления о планируемых строительстве или реконструкции объекта индивидуального жилищного строительства или садового дома;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копию проектно-сметной документации, согласованной с органом местного самоуправления муниципального района, муниципального округа Новгородской области;</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документ</w:t>
      </w:r>
      <w:r w:rsidR="00C22621">
        <w:rPr>
          <w:rFonts w:eastAsia="Calibri"/>
          <w:sz w:val="28"/>
          <w:szCs w:val="28"/>
          <w:lang w:eastAsia="en-US"/>
        </w:rPr>
        <w:t>ы</w:t>
      </w:r>
      <w:r w:rsidRPr="005542DD">
        <w:rPr>
          <w:rFonts w:eastAsia="Calibri"/>
          <w:sz w:val="28"/>
          <w:szCs w:val="28"/>
          <w:lang w:eastAsia="en-US"/>
        </w:rPr>
        <w:t>, предусмотренны</w:t>
      </w:r>
      <w:r w:rsidR="00C22621">
        <w:rPr>
          <w:rFonts w:eastAsia="Calibri"/>
          <w:sz w:val="28"/>
          <w:szCs w:val="28"/>
          <w:lang w:eastAsia="en-US"/>
        </w:rPr>
        <w:t>е</w:t>
      </w:r>
      <w:hyperlink w:anchor="P1145">
        <w:r w:rsidRPr="005542DD">
          <w:rPr>
            <w:rFonts w:eastAsia="Calibri"/>
            <w:sz w:val="28"/>
            <w:szCs w:val="28"/>
            <w:lang w:eastAsia="en-US"/>
          </w:rPr>
          <w:t>пятым, девятым абзацами пункта 18</w:t>
        </w:r>
      </w:hyperlink>
      <w:r w:rsidRPr="005542DD">
        <w:rPr>
          <w:rFonts w:eastAsia="Calibri"/>
          <w:sz w:val="28"/>
          <w:szCs w:val="28"/>
          <w:lang w:eastAsia="en-US"/>
        </w:rPr>
        <w:t xml:space="preserve"> настоящего Порядка (в случае строительства жилого дома (создание объекта индивидуального жилищного строительства), реконструкции путем пристраивания жилого помещения к имеющемуся жилому дому на сельских территориях);</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документ, предусмотренный </w:t>
      </w:r>
      <w:hyperlink w:anchor="P1149">
        <w:r w:rsidRPr="005542DD">
          <w:rPr>
            <w:rFonts w:eastAsia="Calibri"/>
            <w:sz w:val="28"/>
            <w:szCs w:val="28"/>
            <w:lang w:eastAsia="en-US"/>
          </w:rPr>
          <w:t>восьмым абзацем пункта 18</w:t>
        </w:r>
      </w:hyperlink>
      <w:r w:rsidRPr="005542DD">
        <w:rPr>
          <w:rFonts w:eastAsia="Calibri"/>
          <w:sz w:val="28"/>
          <w:szCs w:val="28"/>
          <w:lang w:eastAsia="en-US"/>
        </w:rPr>
        <w:t xml:space="preserve"> настоящего Порядка (в случае завершения ранее начатого строительства жилого дома);</w:t>
      </w:r>
    </w:p>
    <w:p w:rsidR="005542DD" w:rsidRPr="00864A11" w:rsidRDefault="005542DD" w:rsidP="005542DD">
      <w:pPr>
        <w:spacing w:line="360" w:lineRule="atLeast"/>
        <w:ind w:firstLine="709"/>
        <w:jc w:val="both"/>
        <w:rPr>
          <w:rFonts w:eastAsia="Calibri"/>
          <w:spacing w:val="-4"/>
          <w:sz w:val="28"/>
          <w:szCs w:val="28"/>
          <w:lang w:eastAsia="en-US"/>
        </w:rPr>
      </w:pPr>
      <w:r w:rsidRPr="005542DD">
        <w:rPr>
          <w:rFonts w:eastAsia="Calibri"/>
          <w:sz w:val="28"/>
          <w:szCs w:val="28"/>
          <w:lang w:eastAsia="en-US"/>
        </w:rPr>
        <w:t xml:space="preserve">график выполнения этапов работ по строительству жилого дома (созданию объекта индивидуального жилищного строительства), </w:t>
      </w:r>
      <w:proofErr w:type="spellStart"/>
      <w:r w:rsidRPr="005542DD">
        <w:rPr>
          <w:rFonts w:eastAsia="Calibri"/>
          <w:sz w:val="28"/>
          <w:szCs w:val="28"/>
          <w:lang w:eastAsia="en-US"/>
        </w:rPr>
        <w:t>реконст</w:t>
      </w:r>
      <w:r w:rsidR="00864A11">
        <w:rPr>
          <w:rFonts w:eastAsia="Calibri"/>
          <w:sz w:val="28"/>
          <w:szCs w:val="28"/>
          <w:lang w:eastAsia="en-US"/>
        </w:rPr>
        <w:t>-</w:t>
      </w:r>
      <w:r w:rsidRPr="005542DD">
        <w:rPr>
          <w:rFonts w:eastAsia="Calibri"/>
          <w:sz w:val="28"/>
          <w:szCs w:val="28"/>
          <w:lang w:eastAsia="en-US"/>
        </w:rPr>
        <w:t>рукции</w:t>
      </w:r>
      <w:proofErr w:type="spellEnd"/>
      <w:r w:rsidRPr="005542DD">
        <w:rPr>
          <w:rFonts w:eastAsia="Calibri"/>
          <w:sz w:val="28"/>
          <w:szCs w:val="28"/>
          <w:lang w:eastAsia="en-US"/>
        </w:rPr>
        <w:t xml:space="preserve"> путем пристраивания жилого помещения к имеющемуся жилому дому на сельских территориях, в том числе по завершении ранее начатого </w:t>
      </w:r>
      <w:r w:rsidRPr="00864A11">
        <w:rPr>
          <w:rFonts w:eastAsia="Calibri"/>
          <w:spacing w:val="-4"/>
          <w:sz w:val="28"/>
          <w:szCs w:val="28"/>
          <w:lang w:eastAsia="en-US"/>
        </w:rPr>
        <w:t>строительства жилого дома, по форме, утверждаемой приказом министерства;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копию трудовой книжки или информации о трудовой деятельности в соответствии со сведениями о трудовой деятельности, предусмотренными </w:t>
      </w:r>
      <w:hyperlink r:id="rId31">
        <w:r w:rsidRPr="005542DD">
          <w:rPr>
            <w:rFonts w:eastAsia="Calibri"/>
            <w:sz w:val="28"/>
            <w:szCs w:val="28"/>
            <w:lang w:eastAsia="en-US"/>
          </w:rPr>
          <w:t>статьей 66.1</w:t>
        </w:r>
      </w:hyperlink>
      <w:r w:rsidRPr="005542DD">
        <w:rPr>
          <w:rFonts w:eastAsia="Calibri"/>
          <w:sz w:val="28"/>
          <w:szCs w:val="28"/>
          <w:lang w:eastAsia="en-US"/>
        </w:rPr>
        <w:t xml:space="preserve"> Трудового кодекса Российской Федерации, в распечатанном виде либо в электронной форме с цифровой подписью, или справку от работодателя, подтверждающую основное место работы участника мероприятий;</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47.3. В случае участия в долевом строительстве жилого дома (квартиры) на сельских территориях:</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копию предварительного договора об участии в долевом строительстве многоквартирного жилого дома (квартиры), подписанного участником мероприятий и застройщиком;</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документ</w:t>
      </w:r>
      <w:r w:rsidR="00C22621">
        <w:rPr>
          <w:rFonts w:eastAsia="Calibri"/>
          <w:sz w:val="28"/>
          <w:szCs w:val="28"/>
          <w:lang w:eastAsia="en-US"/>
        </w:rPr>
        <w:t>ы</w:t>
      </w:r>
      <w:r w:rsidRPr="005542DD">
        <w:rPr>
          <w:rFonts w:eastAsia="Calibri"/>
          <w:sz w:val="28"/>
          <w:szCs w:val="28"/>
          <w:lang w:eastAsia="en-US"/>
        </w:rPr>
        <w:t>, предусмотренны</w:t>
      </w:r>
      <w:r w:rsidR="00C22621">
        <w:rPr>
          <w:rFonts w:eastAsia="Calibri"/>
          <w:sz w:val="28"/>
          <w:szCs w:val="28"/>
          <w:lang w:eastAsia="en-US"/>
        </w:rPr>
        <w:t>е</w:t>
      </w:r>
      <w:hyperlink w:anchor="P1142">
        <w:r w:rsidRPr="005542DD">
          <w:rPr>
            <w:rFonts w:eastAsia="Calibri"/>
            <w:sz w:val="28"/>
            <w:szCs w:val="28"/>
            <w:lang w:eastAsia="en-US"/>
          </w:rPr>
          <w:t>вторым</w:t>
        </w:r>
      </w:hyperlink>
      <w:r w:rsidRPr="005542DD">
        <w:rPr>
          <w:rFonts w:eastAsia="Calibri"/>
          <w:sz w:val="28"/>
          <w:szCs w:val="28"/>
          <w:lang w:eastAsia="en-US"/>
        </w:rPr>
        <w:t>-</w:t>
      </w:r>
      <w:hyperlink w:anchor="P1144">
        <w:r w:rsidRPr="005542DD">
          <w:rPr>
            <w:rFonts w:eastAsia="Calibri"/>
            <w:sz w:val="28"/>
            <w:szCs w:val="28"/>
            <w:lang w:eastAsia="en-US"/>
          </w:rPr>
          <w:t>четвертым</w:t>
        </w:r>
      </w:hyperlink>
      <w:r w:rsidRPr="005542DD">
        <w:rPr>
          <w:rFonts w:eastAsia="Calibri"/>
          <w:sz w:val="28"/>
          <w:szCs w:val="28"/>
          <w:lang w:eastAsia="en-US"/>
        </w:rPr>
        <w:t xml:space="preserve">, </w:t>
      </w:r>
      <w:hyperlink w:anchor="P1147">
        <w:r w:rsidRPr="005542DD">
          <w:rPr>
            <w:rFonts w:eastAsia="Calibri"/>
            <w:sz w:val="28"/>
            <w:szCs w:val="28"/>
            <w:lang w:eastAsia="en-US"/>
          </w:rPr>
          <w:t>шестым</w:t>
        </w:r>
      </w:hyperlink>
      <w:r w:rsidRPr="005542DD">
        <w:rPr>
          <w:rFonts w:eastAsia="Calibri"/>
          <w:sz w:val="28"/>
          <w:szCs w:val="28"/>
          <w:lang w:eastAsia="en-US"/>
        </w:rPr>
        <w:t xml:space="preserve">, </w:t>
      </w:r>
      <w:hyperlink w:anchor="P1148">
        <w:r w:rsidRPr="005542DD">
          <w:rPr>
            <w:rFonts w:eastAsia="Calibri"/>
            <w:sz w:val="28"/>
            <w:szCs w:val="28"/>
            <w:lang w:eastAsia="en-US"/>
          </w:rPr>
          <w:t>седьмым</w:t>
        </w:r>
      </w:hyperlink>
      <w:r w:rsidRPr="005542DD">
        <w:rPr>
          <w:rFonts w:eastAsia="Calibri"/>
          <w:sz w:val="28"/>
          <w:szCs w:val="28"/>
          <w:lang w:eastAsia="en-US"/>
        </w:rPr>
        <w:t xml:space="preserve">, </w:t>
      </w:r>
      <w:hyperlink w:anchor="P1152">
        <w:r w:rsidRPr="005542DD">
          <w:rPr>
            <w:rFonts w:eastAsia="Calibri"/>
            <w:sz w:val="28"/>
            <w:szCs w:val="28"/>
            <w:lang w:eastAsia="en-US"/>
          </w:rPr>
          <w:t>десятым</w:t>
        </w:r>
      </w:hyperlink>
      <w:r w:rsidRPr="005542DD">
        <w:rPr>
          <w:rFonts w:eastAsia="Calibri"/>
          <w:sz w:val="28"/>
          <w:szCs w:val="28"/>
          <w:lang w:eastAsia="en-US"/>
        </w:rPr>
        <w:t xml:space="preserve">, </w:t>
      </w:r>
      <w:hyperlink w:anchor="P1153">
        <w:r w:rsidRPr="005542DD">
          <w:rPr>
            <w:rFonts w:eastAsia="Calibri"/>
            <w:sz w:val="28"/>
            <w:szCs w:val="28"/>
            <w:lang w:eastAsia="en-US"/>
          </w:rPr>
          <w:t>одиннадцатым абзацами пункта 18</w:t>
        </w:r>
      </w:hyperlink>
      <w:r w:rsidRPr="005542DD">
        <w:rPr>
          <w:rFonts w:eastAsia="Calibri"/>
          <w:sz w:val="28"/>
          <w:szCs w:val="28"/>
          <w:lang w:eastAsia="en-US"/>
        </w:rPr>
        <w:t xml:space="preserve"> настоящего Порядка и подтверждающи</w:t>
      </w:r>
      <w:r w:rsidR="00C22621">
        <w:rPr>
          <w:rFonts w:eastAsia="Calibri"/>
          <w:sz w:val="28"/>
          <w:szCs w:val="28"/>
          <w:lang w:eastAsia="en-US"/>
        </w:rPr>
        <w:t>е</w:t>
      </w:r>
      <w:r w:rsidRPr="005542DD">
        <w:rPr>
          <w:rFonts w:eastAsia="Calibri"/>
          <w:sz w:val="28"/>
          <w:szCs w:val="28"/>
          <w:lang w:eastAsia="en-US"/>
        </w:rPr>
        <w:t xml:space="preserve"> наличие собственных и (или) заемных средств;</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копию трудовой книжки или информации о трудовой деятельности в соответствии со сведениями о трудовой деятельности, предусмотренными </w:t>
      </w:r>
      <w:hyperlink r:id="rId32">
        <w:r w:rsidRPr="005542DD">
          <w:rPr>
            <w:rFonts w:eastAsia="Calibri"/>
            <w:sz w:val="28"/>
            <w:szCs w:val="28"/>
            <w:lang w:eastAsia="en-US"/>
          </w:rPr>
          <w:t>статьей 66.1</w:t>
        </w:r>
      </w:hyperlink>
      <w:r w:rsidRPr="005542DD">
        <w:rPr>
          <w:rFonts w:eastAsia="Calibri"/>
          <w:sz w:val="28"/>
          <w:szCs w:val="28"/>
          <w:lang w:eastAsia="en-US"/>
        </w:rPr>
        <w:t xml:space="preserve"> Трудового кодекса Российской Федерации, в распечатанном </w:t>
      </w:r>
      <w:r w:rsidRPr="005542DD">
        <w:rPr>
          <w:rFonts w:eastAsia="Calibri"/>
          <w:sz w:val="28"/>
          <w:szCs w:val="28"/>
          <w:lang w:eastAsia="en-US"/>
        </w:rPr>
        <w:lastRenderedPageBreak/>
        <w:t>виде либо в электронной форме с цифровой подписью, или справку от работодателя, подтверждающую основное место работы участника мероприятий;</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47.4. При направлении социальной выплаты на уплату первоначального взноса, на погашение основного долга и уплату процентов по кредиту (займу) в случае привлечения участником мероприятий для строительства (приобретения) жилья в качестве источника софинансирования жилищного кредита, в том числе ипотечного:</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47.4.1. В случае приобретения готового жилого помещения (жилого дома):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копию договора купли-продажи жилого помещения (жилого дома), зарегистрированного в органе, осуществляющем государственную регистрацию прав на недвижимое имущество и сделок с ним;</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копию договора жилищного кредита, в том числе ипотечного (займа), и приложений к нему;</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справку кредитной организации (заимодавца), предоставившей участнику мероприятий жилищный кредит, в том числе ипотечный (заем), об остатке суммы основного долга и остатке задолженности по выплате процентов за пользование жилищным кредитом, в том числе ипотечным (займом);</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копию технического плана либо кадастрового или технического паспорта на приобретаемое жилое помещение;</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копию трудовой книжки или информации о трудовой деятельности в соответствии со сведениями о трудовой деятельности, предусмотренными </w:t>
      </w:r>
      <w:hyperlink r:id="rId33">
        <w:r w:rsidRPr="005542DD">
          <w:rPr>
            <w:rFonts w:eastAsia="Calibri"/>
            <w:sz w:val="28"/>
            <w:szCs w:val="28"/>
            <w:lang w:eastAsia="en-US"/>
          </w:rPr>
          <w:t>статьей 66.1</w:t>
        </w:r>
      </w:hyperlink>
      <w:r w:rsidRPr="005542DD">
        <w:rPr>
          <w:rFonts w:eastAsia="Calibri"/>
          <w:sz w:val="28"/>
          <w:szCs w:val="28"/>
          <w:lang w:eastAsia="en-US"/>
        </w:rPr>
        <w:t xml:space="preserve"> Трудового кодекса Российской Федерации, в распечатанном виде либо в электронной форме с цифровой подписью, или справку от работодателя, подтверждающую основное место работы участника мероприятий;</w:t>
      </w:r>
    </w:p>
    <w:p w:rsidR="005542DD" w:rsidRPr="005542DD" w:rsidRDefault="005542DD" w:rsidP="00864A11">
      <w:pPr>
        <w:spacing w:line="340" w:lineRule="atLeast"/>
        <w:ind w:firstLine="709"/>
        <w:jc w:val="both"/>
        <w:rPr>
          <w:rFonts w:eastAsia="Calibri"/>
          <w:sz w:val="28"/>
          <w:szCs w:val="28"/>
          <w:lang w:eastAsia="en-US"/>
        </w:rPr>
      </w:pPr>
      <w:r w:rsidRPr="005542DD">
        <w:rPr>
          <w:rFonts w:eastAsia="Calibri"/>
          <w:sz w:val="28"/>
          <w:szCs w:val="28"/>
          <w:lang w:eastAsia="en-US"/>
        </w:rPr>
        <w:t>47.4.2. В случае строительства жилого дома (создания объекта индивидуального жилищного строительства), реконструкции путем пристраивания жилого помещения к имеющемуся жилому дому на сельских территориях, в том числе завершения ранее начатого строительства жилого дома:</w:t>
      </w:r>
    </w:p>
    <w:p w:rsidR="005542DD" w:rsidRPr="005542DD" w:rsidRDefault="005542DD" w:rsidP="00864A11">
      <w:pPr>
        <w:spacing w:line="340" w:lineRule="atLeast"/>
        <w:ind w:firstLine="709"/>
        <w:jc w:val="both"/>
        <w:rPr>
          <w:rFonts w:eastAsia="Calibri"/>
          <w:sz w:val="28"/>
          <w:szCs w:val="28"/>
          <w:lang w:eastAsia="en-US"/>
        </w:rPr>
      </w:pPr>
      <w:r w:rsidRPr="005542DD">
        <w:rPr>
          <w:rFonts w:eastAsia="Calibri"/>
          <w:sz w:val="28"/>
          <w:szCs w:val="28"/>
          <w:lang w:eastAsia="en-US"/>
        </w:rPr>
        <w:t>копию договора жилищного кредита, в том числе ипотечного (займа), и приложений к нему;</w:t>
      </w:r>
    </w:p>
    <w:p w:rsidR="005542DD" w:rsidRPr="005542DD" w:rsidRDefault="005542DD" w:rsidP="00864A11">
      <w:pPr>
        <w:spacing w:line="340" w:lineRule="atLeast"/>
        <w:ind w:firstLine="709"/>
        <w:jc w:val="both"/>
        <w:rPr>
          <w:rFonts w:eastAsia="Calibri"/>
          <w:sz w:val="28"/>
          <w:szCs w:val="28"/>
          <w:lang w:eastAsia="en-US"/>
        </w:rPr>
      </w:pPr>
      <w:r w:rsidRPr="005542DD">
        <w:rPr>
          <w:rFonts w:eastAsia="Calibri"/>
          <w:sz w:val="28"/>
          <w:szCs w:val="28"/>
          <w:lang w:eastAsia="en-US"/>
        </w:rPr>
        <w:t>справку кредитной организации (заимодавца), предоставившей участнику мероприятий жилищный кредит, в том числе ипотечный (заем), об остатке суммы основного долга и остатке задолженности по выплате процентов за пользование жилищным кредитом, в том числе ипотечным (займом);</w:t>
      </w:r>
    </w:p>
    <w:p w:rsidR="005542DD" w:rsidRPr="005542DD" w:rsidRDefault="005542DD" w:rsidP="00864A11">
      <w:pPr>
        <w:spacing w:line="340" w:lineRule="atLeast"/>
        <w:ind w:firstLine="709"/>
        <w:jc w:val="both"/>
        <w:rPr>
          <w:rFonts w:eastAsia="Calibri"/>
          <w:sz w:val="28"/>
          <w:szCs w:val="28"/>
          <w:lang w:eastAsia="en-US"/>
        </w:rPr>
      </w:pPr>
      <w:r w:rsidRPr="005542DD">
        <w:rPr>
          <w:rFonts w:eastAsia="Calibri"/>
          <w:sz w:val="28"/>
          <w:szCs w:val="28"/>
          <w:lang w:eastAsia="en-US"/>
        </w:rPr>
        <w:t>копию правоустанавливающего документа на земельный участок;</w:t>
      </w:r>
    </w:p>
    <w:p w:rsidR="005542DD" w:rsidRPr="005542DD" w:rsidRDefault="005542DD" w:rsidP="00864A11">
      <w:pPr>
        <w:spacing w:line="340" w:lineRule="atLeast"/>
        <w:ind w:firstLine="709"/>
        <w:jc w:val="both"/>
        <w:rPr>
          <w:rFonts w:eastAsia="Calibri"/>
          <w:sz w:val="28"/>
          <w:szCs w:val="28"/>
          <w:lang w:eastAsia="en-US"/>
        </w:rPr>
      </w:pPr>
      <w:r w:rsidRPr="005542DD">
        <w:rPr>
          <w:rFonts w:eastAsia="Calibri"/>
          <w:sz w:val="28"/>
          <w:szCs w:val="28"/>
          <w:lang w:eastAsia="en-US"/>
        </w:rPr>
        <w:lastRenderedPageBreak/>
        <w:t>копию уведомления о планируем</w:t>
      </w:r>
      <w:r w:rsidR="00C22621">
        <w:rPr>
          <w:rFonts w:eastAsia="Calibri"/>
          <w:sz w:val="28"/>
          <w:szCs w:val="28"/>
          <w:lang w:eastAsia="en-US"/>
        </w:rPr>
        <w:t>ом</w:t>
      </w:r>
      <w:r w:rsidRPr="005542DD">
        <w:rPr>
          <w:rFonts w:eastAsia="Calibri"/>
          <w:sz w:val="28"/>
          <w:szCs w:val="28"/>
          <w:lang w:eastAsia="en-US"/>
        </w:rPr>
        <w:t xml:space="preserve"> строительстве или реконструкции объекта индивидуального жилищного строительства или садового дома;</w:t>
      </w:r>
    </w:p>
    <w:p w:rsidR="005542DD" w:rsidRPr="005542DD" w:rsidRDefault="005542DD" w:rsidP="00864A11">
      <w:pPr>
        <w:spacing w:line="340" w:lineRule="atLeast"/>
        <w:ind w:firstLine="709"/>
        <w:jc w:val="both"/>
        <w:rPr>
          <w:rFonts w:eastAsia="Calibri"/>
          <w:sz w:val="28"/>
          <w:szCs w:val="28"/>
          <w:lang w:eastAsia="en-US"/>
        </w:rPr>
      </w:pPr>
      <w:r w:rsidRPr="005542DD">
        <w:rPr>
          <w:rFonts w:eastAsia="Calibri"/>
          <w:sz w:val="28"/>
          <w:szCs w:val="28"/>
          <w:lang w:eastAsia="en-US"/>
        </w:rPr>
        <w:t>копию проектно-сметной документации, согласованной с органом местного самоуправления муниципального района, муниципального округа Новгородской области;</w:t>
      </w:r>
    </w:p>
    <w:p w:rsidR="005542DD" w:rsidRPr="005542DD" w:rsidRDefault="005542DD" w:rsidP="00864A11">
      <w:pPr>
        <w:spacing w:line="340" w:lineRule="atLeast"/>
        <w:ind w:firstLine="709"/>
        <w:jc w:val="both"/>
        <w:rPr>
          <w:rFonts w:eastAsia="Calibri"/>
          <w:sz w:val="28"/>
          <w:szCs w:val="28"/>
          <w:lang w:eastAsia="en-US"/>
        </w:rPr>
      </w:pPr>
      <w:r w:rsidRPr="005542DD">
        <w:rPr>
          <w:rFonts w:eastAsia="Calibri"/>
          <w:sz w:val="28"/>
          <w:szCs w:val="28"/>
          <w:lang w:eastAsia="en-US"/>
        </w:rPr>
        <w:t>документ</w:t>
      </w:r>
      <w:r w:rsidR="00C22621">
        <w:rPr>
          <w:rFonts w:eastAsia="Calibri"/>
          <w:sz w:val="28"/>
          <w:szCs w:val="28"/>
          <w:lang w:eastAsia="en-US"/>
        </w:rPr>
        <w:t>ы</w:t>
      </w:r>
      <w:r w:rsidRPr="005542DD">
        <w:rPr>
          <w:rFonts w:eastAsia="Calibri"/>
          <w:sz w:val="28"/>
          <w:szCs w:val="28"/>
          <w:lang w:eastAsia="en-US"/>
        </w:rPr>
        <w:t>, предусмотренны</w:t>
      </w:r>
      <w:r w:rsidR="00C22621">
        <w:rPr>
          <w:rFonts w:eastAsia="Calibri"/>
          <w:sz w:val="28"/>
          <w:szCs w:val="28"/>
          <w:lang w:eastAsia="en-US"/>
        </w:rPr>
        <w:t>е</w:t>
      </w:r>
      <w:hyperlink w:anchor="P1145">
        <w:r w:rsidRPr="005542DD">
          <w:rPr>
            <w:rFonts w:eastAsia="Calibri"/>
            <w:sz w:val="28"/>
            <w:szCs w:val="28"/>
            <w:lang w:eastAsia="en-US"/>
          </w:rPr>
          <w:t>пятым, девятым абзацами пункта 18</w:t>
        </w:r>
      </w:hyperlink>
      <w:r w:rsidRPr="005542DD">
        <w:rPr>
          <w:rFonts w:eastAsia="Calibri"/>
          <w:sz w:val="28"/>
          <w:szCs w:val="28"/>
          <w:lang w:eastAsia="en-US"/>
        </w:rPr>
        <w:t xml:space="preserve"> настоящего Порядка;</w:t>
      </w:r>
    </w:p>
    <w:p w:rsidR="005542DD" w:rsidRPr="005542DD" w:rsidRDefault="005542DD" w:rsidP="00864A11">
      <w:pPr>
        <w:spacing w:line="340" w:lineRule="atLeast"/>
        <w:ind w:firstLine="709"/>
        <w:jc w:val="both"/>
        <w:rPr>
          <w:rFonts w:eastAsia="Calibri"/>
          <w:sz w:val="28"/>
          <w:szCs w:val="28"/>
          <w:lang w:eastAsia="en-US"/>
        </w:rPr>
      </w:pPr>
      <w:r w:rsidRPr="005542DD">
        <w:rPr>
          <w:rFonts w:eastAsia="Calibri"/>
          <w:sz w:val="28"/>
          <w:szCs w:val="28"/>
          <w:lang w:eastAsia="en-US"/>
        </w:rPr>
        <w:t>соглашение, подписанное органом местного самоуправления муниципального района, муниципального округа Новгородской области и участником мероприятий (в трех экземплярах);</w:t>
      </w:r>
    </w:p>
    <w:p w:rsidR="005542DD" w:rsidRPr="005542DD" w:rsidRDefault="005542DD" w:rsidP="00864A11">
      <w:pPr>
        <w:spacing w:line="340" w:lineRule="atLeast"/>
        <w:ind w:firstLine="709"/>
        <w:jc w:val="both"/>
        <w:rPr>
          <w:rFonts w:eastAsia="Calibri"/>
          <w:sz w:val="28"/>
          <w:szCs w:val="28"/>
          <w:lang w:eastAsia="en-US"/>
        </w:rPr>
      </w:pPr>
      <w:r w:rsidRPr="005542DD">
        <w:rPr>
          <w:rFonts w:eastAsia="Calibri"/>
          <w:sz w:val="28"/>
          <w:szCs w:val="28"/>
          <w:lang w:eastAsia="en-US"/>
        </w:rPr>
        <w:t xml:space="preserve">копию трудовой книжки или информации о трудовой деятельности в соответствии со сведениями о трудовой деятельности, предусмотренными </w:t>
      </w:r>
      <w:hyperlink r:id="rId34">
        <w:r w:rsidRPr="005542DD">
          <w:rPr>
            <w:rFonts w:eastAsia="Calibri"/>
            <w:sz w:val="28"/>
            <w:szCs w:val="28"/>
            <w:lang w:eastAsia="en-US"/>
          </w:rPr>
          <w:t>статьей 66.1</w:t>
        </w:r>
      </w:hyperlink>
      <w:r w:rsidRPr="005542DD">
        <w:rPr>
          <w:rFonts w:eastAsia="Calibri"/>
          <w:sz w:val="28"/>
          <w:szCs w:val="28"/>
          <w:lang w:eastAsia="en-US"/>
        </w:rPr>
        <w:t xml:space="preserve"> Трудового кодекса Российской Федерации, в распечатанном виде либо в электронной форме с цифровой подписью, или справку от работодателя, подтверждающую основное место работы участника мероприятий;</w:t>
      </w:r>
    </w:p>
    <w:p w:rsidR="005542DD" w:rsidRPr="005542DD" w:rsidRDefault="005542DD" w:rsidP="00864A11">
      <w:pPr>
        <w:spacing w:line="340" w:lineRule="atLeast"/>
        <w:ind w:firstLine="709"/>
        <w:jc w:val="both"/>
        <w:rPr>
          <w:rFonts w:eastAsia="Calibri"/>
          <w:sz w:val="28"/>
          <w:szCs w:val="28"/>
          <w:lang w:eastAsia="en-US"/>
        </w:rPr>
      </w:pPr>
      <w:r w:rsidRPr="005542DD">
        <w:rPr>
          <w:rFonts w:eastAsia="Calibri"/>
          <w:sz w:val="28"/>
          <w:szCs w:val="28"/>
          <w:lang w:eastAsia="en-US"/>
        </w:rPr>
        <w:t>47.4.3. В случае участия в долевом строительстве жилого дома (квартиры) на сельских территориях:</w:t>
      </w:r>
    </w:p>
    <w:p w:rsidR="005542DD" w:rsidRPr="005542DD" w:rsidRDefault="005542DD" w:rsidP="00864A11">
      <w:pPr>
        <w:spacing w:line="340" w:lineRule="atLeast"/>
        <w:ind w:firstLine="709"/>
        <w:jc w:val="both"/>
        <w:rPr>
          <w:rFonts w:eastAsia="Calibri"/>
          <w:sz w:val="28"/>
          <w:szCs w:val="28"/>
          <w:lang w:eastAsia="en-US"/>
        </w:rPr>
      </w:pPr>
      <w:r w:rsidRPr="005542DD">
        <w:rPr>
          <w:rFonts w:eastAsia="Calibri"/>
          <w:sz w:val="28"/>
          <w:szCs w:val="28"/>
          <w:lang w:eastAsia="en-US"/>
        </w:rPr>
        <w:t>копию договора об участии в долевом строительстве многоквартирного дома (квартиры) либо договора о передаче квартиры в собственность, зарегистрированного в органе, осуществляющем государственную регистрацию прав на недвижимое имущество и сделок с ним;</w:t>
      </w:r>
    </w:p>
    <w:p w:rsidR="005542DD" w:rsidRPr="005542DD" w:rsidRDefault="005542DD" w:rsidP="00864A11">
      <w:pPr>
        <w:spacing w:line="340" w:lineRule="atLeast"/>
        <w:ind w:firstLine="709"/>
        <w:jc w:val="both"/>
        <w:rPr>
          <w:rFonts w:eastAsia="Calibri"/>
          <w:sz w:val="28"/>
          <w:szCs w:val="28"/>
          <w:lang w:eastAsia="en-US"/>
        </w:rPr>
      </w:pPr>
      <w:r w:rsidRPr="005542DD">
        <w:rPr>
          <w:rFonts w:eastAsia="Calibri"/>
          <w:sz w:val="28"/>
          <w:szCs w:val="28"/>
          <w:lang w:eastAsia="en-US"/>
        </w:rPr>
        <w:t>копию договора жилищного кредита, в том числе ипотечного (займа), и приложений к нему;</w:t>
      </w:r>
    </w:p>
    <w:p w:rsidR="005542DD" w:rsidRPr="005542DD" w:rsidRDefault="005542DD" w:rsidP="00864A11">
      <w:pPr>
        <w:spacing w:line="340" w:lineRule="atLeast"/>
        <w:ind w:firstLine="709"/>
        <w:jc w:val="both"/>
        <w:rPr>
          <w:rFonts w:eastAsia="Calibri"/>
          <w:sz w:val="28"/>
          <w:szCs w:val="28"/>
          <w:lang w:eastAsia="en-US"/>
        </w:rPr>
      </w:pPr>
      <w:r w:rsidRPr="005542DD">
        <w:rPr>
          <w:rFonts w:eastAsia="Calibri"/>
          <w:sz w:val="28"/>
          <w:szCs w:val="28"/>
          <w:lang w:eastAsia="en-US"/>
        </w:rPr>
        <w:t>справку кредитной организации (заимодавца), предоставившей участнику мероприятий жилищный кредит, в том числе ипотечный (заем), об остатке суммы основного долга и остатке задолженности по выплате процентов за пользование жилищным кредитом, в том числе ипотечным (займом);</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копию трудовой книжки или информации о трудовой деятельности в соответствии со сведениями о трудовой деятельности, предусмотренными </w:t>
      </w:r>
      <w:hyperlink r:id="rId35">
        <w:r w:rsidRPr="005542DD">
          <w:rPr>
            <w:rFonts w:eastAsia="Calibri"/>
            <w:sz w:val="28"/>
            <w:szCs w:val="28"/>
            <w:lang w:eastAsia="en-US"/>
          </w:rPr>
          <w:t>статьей 66.1</w:t>
        </w:r>
      </w:hyperlink>
      <w:r w:rsidRPr="005542DD">
        <w:rPr>
          <w:rFonts w:eastAsia="Calibri"/>
          <w:sz w:val="28"/>
          <w:szCs w:val="28"/>
          <w:lang w:eastAsia="en-US"/>
        </w:rPr>
        <w:t xml:space="preserve"> Трудового кодекса Российской Федерации, в распечатанном виде либо в электронной форме с цифровой подписью, или справку от работодателя, подтверждающую основное место работы участника мероприятий;</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47.5. Участники мероприятия для получения свидетельства </w:t>
      </w:r>
      <w:proofErr w:type="spellStart"/>
      <w:r w:rsidRPr="005542DD">
        <w:rPr>
          <w:rFonts w:eastAsia="Calibri"/>
          <w:sz w:val="28"/>
          <w:szCs w:val="28"/>
          <w:lang w:eastAsia="en-US"/>
        </w:rPr>
        <w:t>дополни</w:t>
      </w:r>
      <w:r w:rsidR="00864A11">
        <w:rPr>
          <w:rFonts w:eastAsia="Calibri"/>
          <w:sz w:val="28"/>
          <w:szCs w:val="28"/>
          <w:lang w:eastAsia="en-US"/>
        </w:rPr>
        <w:t>-</w:t>
      </w:r>
      <w:r w:rsidRPr="005542DD">
        <w:rPr>
          <w:rFonts w:eastAsia="Calibri"/>
          <w:sz w:val="28"/>
          <w:szCs w:val="28"/>
          <w:lang w:eastAsia="en-US"/>
        </w:rPr>
        <w:t>тельно</w:t>
      </w:r>
      <w:proofErr w:type="spellEnd"/>
      <w:r w:rsidRPr="005542DD">
        <w:rPr>
          <w:rFonts w:eastAsia="Calibri"/>
          <w:sz w:val="28"/>
          <w:szCs w:val="28"/>
          <w:lang w:eastAsia="en-US"/>
        </w:rPr>
        <w:t xml:space="preserve"> представляют в министерство копию соглашения об обеспечении соблюдения условия использования гражданином социальной выплаты, предусмотренного </w:t>
      </w:r>
      <w:hyperlink w:anchor="P1089">
        <w:r w:rsidRPr="005542DD">
          <w:rPr>
            <w:rFonts w:eastAsia="Calibri"/>
            <w:sz w:val="28"/>
            <w:szCs w:val="28"/>
            <w:lang w:eastAsia="en-US"/>
          </w:rPr>
          <w:t>пунктом 8</w:t>
        </w:r>
      </w:hyperlink>
      <w:r w:rsidRPr="005542DD">
        <w:rPr>
          <w:rFonts w:eastAsia="Calibri"/>
          <w:sz w:val="28"/>
          <w:szCs w:val="28"/>
          <w:lang w:eastAsia="en-US"/>
        </w:rPr>
        <w:t xml:space="preserve"> настоящего Порядка, между участником мероприятий, работодателем и органом местного самоуправления </w:t>
      </w:r>
      <w:proofErr w:type="spellStart"/>
      <w:r w:rsidRPr="005542DD">
        <w:rPr>
          <w:rFonts w:eastAsia="Calibri"/>
          <w:sz w:val="28"/>
          <w:szCs w:val="28"/>
          <w:lang w:eastAsia="en-US"/>
        </w:rPr>
        <w:t>муници</w:t>
      </w:r>
      <w:r w:rsidR="00864A11">
        <w:rPr>
          <w:rFonts w:eastAsia="Calibri"/>
          <w:sz w:val="28"/>
          <w:szCs w:val="28"/>
          <w:lang w:eastAsia="en-US"/>
        </w:rPr>
        <w:t>-</w:t>
      </w:r>
      <w:r w:rsidRPr="005542DD">
        <w:rPr>
          <w:rFonts w:eastAsia="Calibri"/>
          <w:sz w:val="28"/>
          <w:szCs w:val="28"/>
          <w:lang w:eastAsia="en-US"/>
        </w:rPr>
        <w:t>пального</w:t>
      </w:r>
      <w:proofErr w:type="spellEnd"/>
      <w:r w:rsidRPr="005542DD">
        <w:rPr>
          <w:rFonts w:eastAsia="Calibri"/>
          <w:sz w:val="28"/>
          <w:szCs w:val="28"/>
          <w:lang w:eastAsia="en-US"/>
        </w:rPr>
        <w:t xml:space="preserve"> района, муниципального округа Новгородской области по форме, утверждаемой министерством.</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lastRenderedPageBreak/>
        <w:t xml:space="preserve">48. Копии указанных в </w:t>
      </w:r>
      <w:hyperlink w:anchor="P1264">
        <w:r w:rsidRPr="005542DD">
          <w:rPr>
            <w:rFonts w:eastAsia="Calibri"/>
            <w:sz w:val="28"/>
            <w:szCs w:val="28"/>
            <w:lang w:eastAsia="en-US"/>
          </w:rPr>
          <w:t>пункте 47</w:t>
        </w:r>
      </w:hyperlink>
      <w:r w:rsidRPr="005542DD">
        <w:rPr>
          <w:rFonts w:eastAsia="Calibri"/>
          <w:sz w:val="28"/>
          <w:szCs w:val="28"/>
          <w:lang w:eastAsia="en-US"/>
        </w:rPr>
        <w:t xml:space="preserve"> настоящего Порядка документов представляются вместе с оригиналами для удостоверения их идентичности </w:t>
      </w:r>
      <w:r w:rsidR="00864A11">
        <w:rPr>
          <w:rFonts w:eastAsia="Calibri"/>
          <w:sz w:val="28"/>
          <w:szCs w:val="28"/>
          <w:lang w:eastAsia="en-US"/>
        </w:rPr>
        <w:br/>
      </w:r>
      <w:r w:rsidRPr="005542DD">
        <w:rPr>
          <w:rFonts w:eastAsia="Calibri"/>
          <w:sz w:val="28"/>
          <w:szCs w:val="28"/>
          <w:lang w:eastAsia="en-US"/>
        </w:rPr>
        <w:t>(о чем делается отметка лицом, осуществляющим прие</w:t>
      </w:r>
      <w:r w:rsidR="00864A11">
        <w:rPr>
          <w:rFonts w:eastAsia="Calibri"/>
          <w:sz w:val="28"/>
          <w:szCs w:val="28"/>
          <w:lang w:eastAsia="en-US"/>
        </w:rPr>
        <w:t xml:space="preserve">м документов) либо заверенными </w:t>
      </w:r>
      <w:r w:rsidRPr="005542DD">
        <w:rPr>
          <w:rFonts w:eastAsia="Calibri"/>
          <w:sz w:val="28"/>
          <w:szCs w:val="28"/>
          <w:lang w:eastAsia="en-US"/>
        </w:rPr>
        <w:t>в установленном законодательством Российской Федерации порядке.</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49. Для выдачи свидетельства участнику мероприятий министерство в рамках межведомственного информационного взаимодействия запрашивает:</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сведения о постановке на учет физического лица в налоговом органе;</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справку органа местного самоуправления, подтверждающую </w:t>
      </w:r>
      <w:proofErr w:type="spellStart"/>
      <w:r w:rsidRPr="005542DD">
        <w:rPr>
          <w:rFonts w:eastAsia="Calibri"/>
          <w:sz w:val="28"/>
          <w:szCs w:val="28"/>
          <w:lang w:eastAsia="en-US"/>
        </w:rPr>
        <w:t>нуждае</w:t>
      </w:r>
      <w:r w:rsidR="00864A11">
        <w:rPr>
          <w:rFonts w:eastAsia="Calibri"/>
          <w:sz w:val="28"/>
          <w:szCs w:val="28"/>
          <w:lang w:eastAsia="en-US"/>
        </w:rPr>
        <w:t>-</w:t>
      </w:r>
      <w:r w:rsidRPr="005542DD">
        <w:rPr>
          <w:rFonts w:eastAsia="Calibri"/>
          <w:sz w:val="28"/>
          <w:szCs w:val="28"/>
          <w:lang w:eastAsia="en-US"/>
        </w:rPr>
        <w:t>мость</w:t>
      </w:r>
      <w:proofErr w:type="spellEnd"/>
      <w:r w:rsidRPr="005542DD">
        <w:rPr>
          <w:rFonts w:eastAsia="Calibri"/>
          <w:sz w:val="28"/>
          <w:szCs w:val="28"/>
          <w:lang w:eastAsia="en-US"/>
        </w:rPr>
        <w:t xml:space="preserve"> участника мероприятий в улучшении жилищных условий (для лиц, постоянно проживающих на сельских территориях), за исключением участников мероприятий, которые привлекли в качестве источника софинансирования жилищный кредит, в том числе ипотечный (заем), на строительство (приобретение) жилья до момента включения их в сводные списки участников мероприятий;</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акт обследования жилого помещения (в случае приобретения готового жилого помещения), подготовленный органом местного самоуправления в соответствии с </w:t>
      </w:r>
      <w:hyperlink r:id="rId36">
        <w:r w:rsidRPr="005542DD">
          <w:rPr>
            <w:rFonts w:eastAsia="Calibri"/>
            <w:sz w:val="28"/>
            <w:szCs w:val="28"/>
            <w:lang w:eastAsia="en-US"/>
          </w:rPr>
          <w:t>постановлением</w:t>
        </w:r>
      </w:hyperlink>
      <w:r w:rsidRPr="005542DD">
        <w:rPr>
          <w:rFonts w:eastAsia="Calibri"/>
          <w:sz w:val="28"/>
          <w:szCs w:val="28"/>
          <w:lang w:eastAsia="en-US"/>
        </w:rPr>
        <w:t xml:space="preserve"> Правительства Российской Федерации </w:t>
      </w:r>
      <w:r w:rsidR="00864A11">
        <w:rPr>
          <w:rFonts w:eastAsia="Calibri"/>
          <w:sz w:val="28"/>
          <w:szCs w:val="28"/>
          <w:lang w:eastAsia="en-US"/>
        </w:rPr>
        <w:br/>
        <w:t xml:space="preserve">от 28 января 2006 года № </w:t>
      </w:r>
      <w:r w:rsidRPr="005542DD">
        <w:rPr>
          <w:rFonts w:eastAsia="Calibri"/>
          <w:sz w:val="28"/>
          <w:szCs w:val="28"/>
          <w:lang w:eastAsia="en-US"/>
        </w:rPr>
        <w:t xml:space="preserve">47 </w:t>
      </w:r>
      <w:r w:rsidR="00A7399E">
        <w:rPr>
          <w:rFonts w:eastAsia="Calibri"/>
          <w:sz w:val="28"/>
          <w:szCs w:val="28"/>
          <w:lang w:eastAsia="en-US"/>
        </w:rPr>
        <w:t>«</w:t>
      </w:r>
      <w:r w:rsidRPr="005542DD">
        <w:rPr>
          <w:rFonts w:eastAsia="Calibri"/>
          <w:sz w:val="28"/>
          <w:szCs w:val="28"/>
          <w:lang w:eastAsia="en-US"/>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A7399E">
        <w:rPr>
          <w:rFonts w:eastAsia="Calibri"/>
          <w:sz w:val="28"/>
          <w:szCs w:val="28"/>
          <w:lang w:eastAsia="en-US"/>
        </w:rPr>
        <w:t>»</w:t>
      </w:r>
      <w:r w:rsidRPr="005542DD">
        <w:rPr>
          <w:rFonts w:eastAsia="Calibri"/>
          <w:sz w:val="28"/>
          <w:szCs w:val="28"/>
          <w:lang w:eastAsia="en-US"/>
        </w:rPr>
        <w:t>;</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документы, подтверждающие отсутствие жилья на сельских территориях, в которых участник мероприятий изъявил желание постоянно проживать и работать по трудовому договору не менее 5 лет в организации агропромышленного комплекса или социальной сферы, выданные </w:t>
      </w:r>
      <w:r w:rsidR="0030688D">
        <w:rPr>
          <w:rFonts w:eastAsia="Calibri"/>
          <w:sz w:val="28"/>
          <w:szCs w:val="28"/>
          <w:lang w:eastAsia="en-US"/>
        </w:rPr>
        <w:t>У</w:t>
      </w:r>
      <w:r w:rsidRPr="005542DD">
        <w:rPr>
          <w:rFonts w:eastAsia="Calibri"/>
          <w:sz w:val="28"/>
          <w:szCs w:val="28"/>
          <w:lang w:eastAsia="en-US"/>
        </w:rPr>
        <w:t>правлением Федеральной службы государственной регистрации, кадастра и картографии по Новгородской области (для граждан, изъявивших желание постоянно проживать на сельской территории), за исключением участников мероприятий, которые привлекли в качестве источника софинансирования жилищный кредит, в том числе ипотечный (заем), на строительство (приобретение) жилья до момента включения их в сводные списки участников мероприятий;</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информацию о трудовой деятельности участника мероприятий.</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Указанные в настоящем пункте документы не запрашиваются министерством в случае, если они представлены участником мероприятий по собственной инициативе.</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50. Участнику мероприятий в случае личного обращения выдается расписка о приеме документов (далее расписка).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lastRenderedPageBreak/>
        <w:t xml:space="preserve">51. При представлении участником мероприятий документов, указанных в </w:t>
      </w:r>
      <w:hyperlink w:anchor="P1264">
        <w:r w:rsidRPr="005542DD">
          <w:rPr>
            <w:rFonts w:eastAsia="Calibri"/>
            <w:sz w:val="28"/>
            <w:szCs w:val="28"/>
            <w:lang w:eastAsia="en-US"/>
          </w:rPr>
          <w:t>пункте 47</w:t>
        </w:r>
      </w:hyperlink>
      <w:r w:rsidRPr="005542DD">
        <w:rPr>
          <w:rFonts w:eastAsia="Calibri"/>
          <w:sz w:val="28"/>
          <w:szCs w:val="28"/>
          <w:lang w:eastAsia="en-US"/>
        </w:rPr>
        <w:t xml:space="preserve"> настоящего Порядка, в срок, установленный </w:t>
      </w:r>
      <w:hyperlink w:anchor="P1264">
        <w:r w:rsidRPr="005542DD">
          <w:rPr>
            <w:rFonts w:eastAsia="Calibri"/>
            <w:sz w:val="28"/>
            <w:szCs w:val="28"/>
            <w:lang w:eastAsia="en-US"/>
          </w:rPr>
          <w:t>первым абзацем пункта 47</w:t>
        </w:r>
      </w:hyperlink>
      <w:r w:rsidRPr="005542DD">
        <w:rPr>
          <w:rFonts w:eastAsia="Calibri"/>
          <w:sz w:val="28"/>
          <w:szCs w:val="28"/>
          <w:lang w:eastAsia="en-US"/>
        </w:rPr>
        <w:t xml:space="preserve"> настоящего Порядка, министерство в течение </w:t>
      </w:r>
      <w:r w:rsidR="0030688D">
        <w:rPr>
          <w:rFonts w:eastAsia="Calibri"/>
          <w:sz w:val="28"/>
          <w:szCs w:val="28"/>
          <w:lang w:eastAsia="en-US"/>
        </w:rPr>
        <w:br/>
      </w:r>
      <w:r w:rsidRPr="005542DD">
        <w:rPr>
          <w:rFonts w:eastAsia="Calibri"/>
          <w:sz w:val="28"/>
          <w:szCs w:val="28"/>
          <w:lang w:eastAsia="en-US"/>
        </w:rPr>
        <w:t>10 календарных дней со дня представления участником мероприятий документов посредством телефонного сообщения уведомляет участника мероприятий о необходимости получения свидетельства.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Выдача участнику мероприятий либо его доверенному лицу свидетельства осуществляется в течение 15 календарных дней со дня представления участником мероприятий документов, указанных в </w:t>
      </w:r>
      <w:hyperlink w:anchor="P1264">
        <w:r w:rsidRPr="005542DD">
          <w:rPr>
            <w:rFonts w:eastAsia="Calibri"/>
            <w:sz w:val="28"/>
            <w:szCs w:val="28"/>
            <w:lang w:eastAsia="en-US"/>
          </w:rPr>
          <w:t>пункте 47</w:t>
        </w:r>
      </w:hyperlink>
      <w:r w:rsidRPr="005542DD">
        <w:rPr>
          <w:rFonts w:eastAsia="Calibri"/>
          <w:sz w:val="28"/>
          <w:szCs w:val="28"/>
          <w:lang w:eastAsia="en-US"/>
        </w:rPr>
        <w:t xml:space="preserve"> настоящего Порядка.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Выдача министерством свидетельства осуществляется участнику мероприятий при предъявлении документа, удостоверяющего личность участника мероприятий, либо его доверенному лицу при предъявлении документа, удостоверяющего личность доверенного лица, и нотариально оформленной доверенности.</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52. Участник мероприятий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 в течение 5 календарных дней со дня выдачи свидетельства.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Перечисление социальных выплат на банковские счета участников мероприятий, открытые в кредитных организациях, осуществляется в пределах имеющихся на счете министерства средств.</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53. Министерство посредством телефонного сообщения уведомляет получателей социальных выплат о поступлении денежных средств на их банковские счета в течение 5 рабочих дней со дня зачисления денежных средств на банковские счета получателей социальных выплат.</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54. Перечисление социальных выплат с банковских счетов получателей социальных выплат производится кредитной организацией:</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исполнителю (подрядчику), указанному в договоре подряда на строительство жилого дома для получателя социальной выплаты;</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37">
        <w:r w:rsidRPr="005542DD">
          <w:rPr>
            <w:rFonts w:eastAsia="Calibri"/>
            <w:sz w:val="28"/>
            <w:szCs w:val="28"/>
            <w:lang w:eastAsia="en-US"/>
          </w:rPr>
          <w:t>закона</w:t>
        </w:r>
      </w:hyperlink>
      <w:r w:rsidR="00864A11">
        <w:rPr>
          <w:rFonts w:eastAsia="Calibri"/>
          <w:sz w:val="28"/>
          <w:szCs w:val="28"/>
          <w:lang w:eastAsia="en-US"/>
        </w:rPr>
        <w:t xml:space="preserve"> от 30 декабря 2004 года № </w:t>
      </w:r>
      <w:r w:rsidRPr="005542DD">
        <w:rPr>
          <w:rFonts w:eastAsia="Calibri"/>
          <w:sz w:val="28"/>
          <w:szCs w:val="28"/>
          <w:lang w:eastAsia="en-US"/>
        </w:rPr>
        <w:t xml:space="preserve">214-ФЗ </w:t>
      </w:r>
      <w:r w:rsidR="00864A11">
        <w:rPr>
          <w:rFonts w:eastAsia="Calibri"/>
          <w:sz w:val="28"/>
          <w:szCs w:val="28"/>
          <w:lang w:eastAsia="en-US"/>
        </w:rPr>
        <w:br/>
      </w:r>
      <w:r w:rsidR="00A7399E">
        <w:rPr>
          <w:rFonts w:eastAsia="Calibri"/>
          <w:sz w:val="28"/>
          <w:szCs w:val="28"/>
          <w:lang w:eastAsia="en-US"/>
        </w:rPr>
        <w:t>«</w:t>
      </w:r>
      <w:r w:rsidRPr="005542DD">
        <w:rPr>
          <w:rFonts w:eastAsia="Calibri"/>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A7399E">
        <w:rPr>
          <w:rFonts w:eastAsia="Calibri"/>
          <w:sz w:val="28"/>
          <w:szCs w:val="28"/>
          <w:lang w:eastAsia="en-US"/>
        </w:rPr>
        <w:t>»</w:t>
      </w:r>
      <w:r w:rsidRPr="005542DD">
        <w:rPr>
          <w:rFonts w:eastAsia="Calibri"/>
          <w:sz w:val="28"/>
          <w:szCs w:val="28"/>
          <w:lang w:eastAsia="en-US"/>
        </w:rPr>
        <w:t>;</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lastRenderedPageBreak/>
        <w:t>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Указанные в настоящем пункте договоры согласовываются органами местного самоуправления муниципальных районов, муниципальных округов Новгородской области и до представления их в кредитную организацию проходят проверку в министерстве на предмет соответствия сведений, указанных в них, сведениям, содержащимся в свидетельствах.</w:t>
      </w:r>
    </w:p>
    <w:p w:rsidR="005542DD" w:rsidRPr="005542DD" w:rsidRDefault="005542DD" w:rsidP="0030688D">
      <w:pPr>
        <w:spacing w:line="340" w:lineRule="atLeast"/>
        <w:ind w:firstLine="709"/>
        <w:jc w:val="both"/>
        <w:rPr>
          <w:rFonts w:eastAsia="Calibri"/>
          <w:sz w:val="28"/>
          <w:szCs w:val="28"/>
          <w:lang w:eastAsia="en-US"/>
        </w:rPr>
      </w:pPr>
      <w:r w:rsidRPr="005542DD">
        <w:rPr>
          <w:rFonts w:eastAsia="Calibri"/>
          <w:sz w:val="28"/>
          <w:szCs w:val="28"/>
          <w:lang w:eastAsia="en-US"/>
        </w:rPr>
        <w:t>55. Свидетельство подлежит замене</w:t>
      </w:r>
      <w:r w:rsidR="0030688D" w:rsidRPr="005542DD">
        <w:rPr>
          <w:rFonts w:eastAsia="Calibri"/>
          <w:sz w:val="28"/>
          <w:szCs w:val="28"/>
          <w:lang w:eastAsia="en-US"/>
        </w:rPr>
        <w:t>в случа</w:t>
      </w:r>
      <w:r w:rsidR="0030688D">
        <w:rPr>
          <w:rFonts w:eastAsia="Calibri"/>
          <w:sz w:val="28"/>
          <w:szCs w:val="28"/>
          <w:lang w:eastAsia="en-US"/>
        </w:rPr>
        <w:t>ях</w:t>
      </w:r>
      <w:r w:rsidRPr="005542DD">
        <w:rPr>
          <w:rFonts w:eastAsia="Calibri"/>
          <w:sz w:val="28"/>
          <w:szCs w:val="28"/>
          <w:lang w:eastAsia="en-US"/>
        </w:rPr>
        <w:t>:</w:t>
      </w:r>
    </w:p>
    <w:p w:rsidR="005542DD" w:rsidRPr="005542DD" w:rsidRDefault="005542DD" w:rsidP="0030688D">
      <w:pPr>
        <w:spacing w:line="340" w:lineRule="atLeast"/>
        <w:ind w:firstLine="709"/>
        <w:jc w:val="both"/>
        <w:rPr>
          <w:rFonts w:eastAsia="Calibri"/>
          <w:sz w:val="28"/>
          <w:szCs w:val="28"/>
          <w:lang w:eastAsia="en-US"/>
        </w:rPr>
      </w:pPr>
      <w:r w:rsidRPr="005542DD">
        <w:rPr>
          <w:rFonts w:eastAsia="Calibri"/>
          <w:sz w:val="28"/>
          <w:szCs w:val="28"/>
          <w:lang w:eastAsia="en-US"/>
        </w:rPr>
        <w:t>изменения стоимости и площади строящегося (приобретаемого) жилья;</w:t>
      </w:r>
    </w:p>
    <w:p w:rsidR="005542DD" w:rsidRPr="005542DD" w:rsidRDefault="005542DD" w:rsidP="0030688D">
      <w:pPr>
        <w:spacing w:line="340" w:lineRule="atLeast"/>
        <w:ind w:firstLine="709"/>
        <w:jc w:val="both"/>
        <w:rPr>
          <w:rFonts w:eastAsia="Calibri"/>
          <w:sz w:val="28"/>
          <w:szCs w:val="28"/>
          <w:lang w:eastAsia="en-US"/>
        </w:rPr>
      </w:pPr>
      <w:r w:rsidRPr="005542DD">
        <w:rPr>
          <w:rFonts w:eastAsia="Calibri"/>
          <w:sz w:val="28"/>
          <w:szCs w:val="28"/>
          <w:lang w:eastAsia="en-US"/>
        </w:rPr>
        <w:t>изменения паспортных данных участника мероприятий.</w:t>
      </w:r>
    </w:p>
    <w:p w:rsidR="005542DD" w:rsidRPr="005542DD" w:rsidRDefault="005542DD" w:rsidP="0030688D">
      <w:pPr>
        <w:spacing w:line="340" w:lineRule="atLeast"/>
        <w:ind w:firstLine="709"/>
        <w:jc w:val="both"/>
        <w:rPr>
          <w:rFonts w:eastAsia="Calibri"/>
          <w:sz w:val="28"/>
          <w:szCs w:val="28"/>
          <w:lang w:eastAsia="en-US"/>
        </w:rPr>
      </w:pPr>
      <w:r w:rsidRPr="005542DD">
        <w:rPr>
          <w:rFonts w:eastAsia="Calibri"/>
          <w:sz w:val="28"/>
          <w:szCs w:val="28"/>
          <w:lang w:eastAsia="en-US"/>
        </w:rPr>
        <w:t>Для замены свидетельства участник мероприятий представляет в министерство заявление о замене свидетельства с указанием обстоятельств, потребовавших его замены, с приложением копий документов, подтверждающих эти обстоятельства.</w:t>
      </w:r>
    </w:p>
    <w:p w:rsidR="005542DD" w:rsidRPr="005542DD" w:rsidRDefault="005542DD" w:rsidP="0030688D">
      <w:pPr>
        <w:spacing w:line="340" w:lineRule="atLeast"/>
        <w:ind w:firstLine="709"/>
        <w:jc w:val="both"/>
        <w:rPr>
          <w:rFonts w:eastAsia="Calibri"/>
          <w:sz w:val="28"/>
          <w:szCs w:val="28"/>
          <w:lang w:eastAsia="en-US"/>
        </w:rPr>
      </w:pPr>
      <w:r w:rsidRPr="005542DD">
        <w:rPr>
          <w:rFonts w:eastAsia="Calibri"/>
          <w:sz w:val="28"/>
          <w:szCs w:val="28"/>
          <w:lang w:eastAsia="en-US"/>
        </w:rPr>
        <w:t>В случае замены выданное свидетельство подлежит возврату в министерство, которое принимает решение, оформленное приказом министерства, о его аннулировании и выдаче нового свидетельства.</w:t>
      </w:r>
    </w:p>
    <w:p w:rsidR="005542DD" w:rsidRPr="005542DD" w:rsidRDefault="005542DD" w:rsidP="0030688D">
      <w:pPr>
        <w:spacing w:line="340" w:lineRule="atLeast"/>
        <w:ind w:firstLine="709"/>
        <w:jc w:val="both"/>
        <w:rPr>
          <w:rFonts w:eastAsia="Calibri"/>
          <w:sz w:val="28"/>
          <w:szCs w:val="28"/>
          <w:lang w:eastAsia="en-US"/>
        </w:rPr>
      </w:pPr>
      <w:r w:rsidRPr="005542DD">
        <w:rPr>
          <w:rFonts w:eastAsia="Calibri"/>
          <w:sz w:val="28"/>
          <w:szCs w:val="28"/>
          <w:lang w:eastAsia="en-US"/>
        </w:rPr>
        <w:t xml:space="preserve">Министерство осуществляет выдачу нового свидетельства в течение </w:t>
      </w:r>
      <w:r w:rsidR="00864A11">
        <w:rPr>
          <w:rFonts w:eastAsia="Calibri"/>
          <w:sz w:val="28"/>
          <w:szCs w:val="28"/>
          <w:lang w:eastAsia="en-US"/>
        </w:rPr>
        <w:br/>
      </w:r>
      <w:r w:rsidRPr="005542DD">
        <w:rPr>
          <w:rFonts w:eastAsia="Calibri"/>
          <w:sz w:val="28"/>
          <w:szCs w:val="28"/>
          <w:lang w:eastAsia="en-US"/>
        </w:rPr>
        <w:t>10 календарных дней со дня поступления заявления и документов участника мероприятий, о чем делает запись в реестре выданных свидетельств.</w:t>
      </w:r>
    </w:p>
    <w:p w:rsidR="005542DD" w:rsidRPr="005542DD" w:rsidRDefault="005542DD" w:rsidP="0030688D">
      <w:pPr>
        <w:spacing w:line="340" w:lineRule="atLeast"/>
        <w:ind w:firstLine="709"/>
        <w:jc w:val="both"/>
        <w:rPr>
          <w:rFonts w:eastAsia="Calibri"/>
          <w:sz w:val="28"/>
          <w:szCs w:val="28"/>
          <w:lang w:eastAsia="en-US"/>
        </w:rPr>
      </w:pPr>
      <w:r w:rsidRPr="005542DD">
        <w:rPr>
          <w:rFonts w:eastAsia="Calibri"/>
          <w:sz w:val="28"/>
          <w:szCs w:val="28"/>
          <w:lang w:eastAsia="en-US"/>
        </w:rPr>
        <w:t>56. В случае утраты (хищения) свидетельства министерство оформляет дубликат свидетельства. В случае порчи свидетельства оно подлежит возврату в министерство для последующего оформления дубликата свидетельства.</w:t>
      </w:r>
    </w:p>
    <w:p w:rsidR="005542DD" w:rsidRPr="005542DD" w:rsidRDefault="005542DD" w:rsidP="0030688D">
      <w:pPr>
        <w:spacing w:line="340" w:lineRule="atLeast"/>
        <w:ind w:firstLine="709"/>
        <w:jc w:val="both"/>
        <w:rPr>
          <w:rFonts w:eastAsia="Calibri"/>
          <w:sz w:val="28"/>
          <w:szCs w:val="28"/>
          <w:lang w:eastAsia="en-US"/>
        </w:rPr>
      </w:pPr>
      <w:r w:rsidRPr="005542DD">
        <w:rPr>
          <w:rFonts w:eastAsia="Calibri"/>
          <w:sz w:val="28"/>
          <w:szCs w:val="28"/>
          <w:lang w:eastAsia="en-US"/>
        </w:rPr>
        <w:t>Министерство на основании заявления участника мероприятий о выдаче дубликата свидетельства принимает решение, оформленное приказом министерства, о выдаче дубликата свидетельства.</w:t>
      </w:r>
    </w:p>
    <w:p w:rsidR="005542DD" w:rsidRPr="005542DD" w:rsidRDefault="005542DD" w:rsidP="0030688D">
      <w:pPr>
        <w:spacing w:line="340" w:lineRule="atLeast"/>
        <w:ind w:firstLine="709"/>
        <w:jc w:val="both"/>
        <w:rPr>
          <w:rFonts w:eastAsia="Calibri"/>
          <w:sz w:val="28"/>
          <w:szCs w:val="28"/>
          <w:lang w:eastAsia="en-US"/>
        </w:rPr>
      </w:pPr>
      <w:r w:rsidRPr="005542DD">
        <w:rPr>
          <w:rFonts w:eastAsia="Calibri"/>
          <w:sz w:val="28"/>
          <w:szCs w:val="28"/>
          <w:lang w:eastAsia="en-US"/>
        </w:rPr>
        <w:t xml:space="preserve">Министерство на бланке свидетельства в правом верхнем углу делает отметку </w:t>
      </w:r>
      <w:r w:rsidR="00A7399E">
        <w:rPr>
          <w:rFonts w:eastAsia="Calibri"/>
          <w:sz w:val="28"/>
          <w:szCs w:val="28"/>
          <w:lang w:eastAsia="en-US"/>
        </w:rPr>
        <w:t>«</w:t>
      </w:r>
      <w:r w:rsidRPr="005542DD">
        <w:rPr>
          <w:rFonts w:eastAsia="Calibri"/>
          <w:sz w:val="28"/>
          <w:szCs w:val="28"/>
          <w:lang w:eastAsia="en-US"/>
        </w:rPr>
        <w:t>Дубликат</w:t>
      </w:r>
      <w:r w:rsidR="00A7399E">
        <w:rPr>
          <w:rFonts w:eastAsia="Calibri"/>
          <w:sz w:val="28"/>
          <w:szCs w:val="28"/>
          <w:lang w:eastAsia="en-US"/>
        </w:rPr>
        <w:t>»</w:t>
      </w:r>
      <w:r w:rsidRPr="005542DD">
        <w:rPr>
          <w:rFonts w:eastAsia="Calibri"/>
          <w:sz w:val="28"/>
          <w:szCs w:val="28"/>
          <w:lang w:eastAsia="en-US"/>
        </w:rPr>
        <w:t xml:space="preserve"> и в течение 10 календарных дней со дня поступления заявления участника мероприятий выдает дубликат участнику мероприятий, о чем делается запись в реестре выданных свидетельств.</w:t>
      </w:r>
    </w:p>
    <w:p w:rsidR="005542DD" w:rsidRPr="005542DD" w:rsidRDefault="005542DD" w:rsidP="0030688D">
      <w:pPr>
        <w:spacing w:line="340" w:lineRule="atLeast"/>
        <w:ind w:firstLine="709"/>
        <w:jc w:val="both"/>
        <w:rPr>
          <w:rFonts w:eastAsia="Calibri"/>
          <w:sz w:val="28"/>
          <w:szCs w:val="28"/>
          <w:lang w:eastAsia="en-US"/>
        </w:rPr>
      </w:pPr>
      <w:r w:rsidRPr="005542DD">
        <w:rPr>
          <w:rFonts w:eastAsia="Calibri"/>
          <w:sz w:val="28"/>
          <w:szCs w:val="28"/>
          <w:lang w:eastAsia="en-US"/>
        </w:rPr>
        <w:t>57. В случае если в текущем финансовом году в связи с недостаточностью лимитов бюджетных обязательств участнику мероприятий предоставлена часть социальной выплаты, оставшаяся невыплаченной часть социальной выплаты подлежит зачислению на банковский счет участника мероприятий, предназначенный для зачисления социальной выплаты, в следующем финансовом году.</w:t>
      </w:r>
    </w:p>
    <w:p w:rsidR="005542DD" w:rsidRPr="005542DD" w:rsidRDefault="005542DD" w:rsidP="00864A11">
      <w:pPr>
        <w:spacing w:line="350" w:lineRule="atLeast"/>
        <w:ind w:firstLine="709"/>
        <w:jc w:val="both"/>
        <w:rPr>
          <w:rFonts w:eastAsia="Calibri"/>
          <w:sz w:val="28"/>
          <w:szCs w:val="28"/>
          <w:lang w:eastAsia="en-US"/>
        </w:rPr>
      </w:pPr>
      <w:r w:rsidRPr="005542DD">
        <w:rPr>
          <w:rFonts w:eastAsia="Calibri"/>
          <w:sz w:val="28"/>
          <w:szCs w:val="28"/>
          <w:lang w:eastAsia="en-US"/>
        </w:rPr>
        <w:lastRenderedPageBreak/>
        <w:t>В этом случае срок действия свидетельства продлевается еще на один год с даты принятия решения о его продлении, оформленного приказом министерства.</w:t>
      </w:r>
    </w:p>
    <w:p w:rsidR="005542DD" w:rsidRPr="005542DD" w:rsidRDefault="005542DD" w:rsidP="00864A11">
      <w:pPr>
        <w:spacing w:line="350" w:lineRule="atLeast"/>
        <w:ind w:firstLine="709"/>
        <w:jc w:val="both"/>
        <w:rPr>
          <w:rFonts w:eastAsia="Calibri"/>
          <w:sz w:val="28"/>
          <w:szCs w:val="28"/>
          <w:lang w:eastAsia="en-US"/>
        </w:rPr>
      </w:pPr>
      <w:r w:rsidRPr="005542DD">
        <w:rPr>
          <w:rFonts w:eastAsia="Calibri"/>
          <w:sz w:val="28"/>
          <w:szCs w:val="28"/>
          <w:lang w:eastAsia="en-US"/>
        </w:rPr>
        <w:t>Министерство в течение 10 календарных дней со дня принятия решения посредством почтового отправления уведомляет о продлении срока действия свидетельства участника мероприятий и кредитную организацию, в которой открыт банковский счет участника мероприятий, предназначенный для зачисления социальной выплаты.</w:t>
      </w:r>
    </w:p>
    <w:p w:rsidR="005542DD" w:rsidRPr="005542DD" w:rsidRDefault="005542DD" w:rsidP="00864A11">
      <w:pPr>
        <w:ind w:firstLine="709"/>
        <w:jc w:val="both"/>
        <w:rPr>
          <w:rFonts w:eastAsia="Calibri"/>
          <w:sz w:val="28"/>
          <w:szCs w:val="28"/>
          <w:lang w:eastAsia="en-US"/>
        </w:rPr>
      </w:pPr>
    </w:p>
    <w:p w:rsidR="005542DD" w:rsidRPr="005542DD" w:rsidRDefault="005542DD" w:rsidP="00864A11">
      <w:pPr>
        <w:spacing w:line="240" w:lineRule="exact"/>
        <w:ind w:firstLine="709"/>
        <w:rPr>
          <w:rFonts w:eastAsia="Calibri"/>
          <w:sz w:val="28"/>
          <w:szCs w:val="28"/>
          <w:lang w:eastAsia="en-US"/>
        </w:rPr>
      </w:pPr>
      <w:r w:rsidRPr="005542DD">
        <w:rPr>
          <w:rFonts w:eastAsia="Calibri"/>
          <w:b/>
          <w:sz w:val="28"/>
          <w:szCs w:val="28"/>
          <w:lang w:eastAsia="en-US"/>
        </w:rPr>
        <w:t>VI. Срок оформления жилого помещения в собственность</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58. Жилое помещение оформляется в общую собственность всех членов семьи, указанных в свидетельстве</w:t>
      </w:r>
      <w:r w:rsidR="0030688D">
        <w:rPr>
          <w:rFonts w:eastAsia="Calibri"/>
          <w:sz w:val="28"/>
          <w:szCs w:val="28"/>
          <w:lang w:eastAsia="en-US"/>
        </w:rPr>
        <w:t xml:space="preserve"> в случаях</w:t>
      </w:r>
      <w:r w:rsidRPr="005542DD">
        <w:rPr>
          <w:rFonts w:eastAsia="Calibri"/>
          <w:sz w:val="28"/>
          <w:szCs w:val="28"/>
          <w:lang w:eastAsia="en-US"/>
        </w:rPr>
        <w:t>:</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приобретения </w:t>
      </w:r>
      <w:r w:rsidR="00864A11">
        <w:rPr>
          <w:rFonts w:eastAsia="Calibri"/>
          <w:sz w:val="28"/>
          <w:szCs w:val="28"/>
          <w:lang w:eastAsia="en-US"/>
        </w:rPr>
        <w:t>жилого помещения (жилого дома) –</w:t>
      </w:r>
      <w:r w:rsidRPr="005542DD">
        <w:rPr>
          <w:rFonts w:eastAsia="Calibri"/>
          <w:sz w:val="28"/>
          <w:szCs w:val="28"/>
          <w:lang w:eastAsia="en-US"/>
        </w:rPr>
        <w:t xml:space="preserve"> в течение </w:t>
      </w:r>
      <w:r w:rsidR="0030688D">
        <w:rPr>
          <w:rFonts w:eastAsia="Calibri"/>
          <w:sz w:val="28"/>
          <w:szCs w:val="28"/>
          <w:lang w:eastAsia="en-US"/>
        </w:rPr>
        <w:br/>
      </w:r>
      <w:r w:rsidRPr="005542DD">
        <w:rPr>
          <w:rFonts w:eastAsia="Calibri"/>
          <w:sz w:val="28"/>
          <w:szCs w:val="28"/>
          <w:lang w:eastAsia="en-US"/>
        </w:rPr>
        <w:t>60 календарных дней со дня выдачи свидетельства;</w:t>
      </w:r>
    </w:p>
    <w:p w:rsidR="005542DD"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строительства жилого дома (создания объекта индивидуального жилищного строительства), реконструкции путем пристраивания жилого помещения к имеющемуся жилому дому на сельских территориях, в том числе завершения ранее начатого строительства жилого дома, приобретения жилого помещения путем участия в долевом строит</w:t>
      </w:r>
      <w:r w:rsidR="00864A11">
        <w:rPr>
          <w:rFonts w:eastAsia="Calibri"/>
          <w:sz w:val="28"/>
          <w:szCs w:val="28"/>
          <w:lang w:eastAsia="en-US"/>
        </w:rPr>
        <w:t>ельстве жилого дома (квартиры) –</w:t>
      </w:r>
      <w:r w:rsidRPr="005542DD">
        <w:rPr>
          <w:rFonts w:eastAsia="Calibri"/>
          <w:sz w:val="28"/>
          <w:szCs w:val="28"/>
          <w:lang w:eastAsia="en-US"/>
        </w:rPr>
        <w:t xml:space="preserve"> в течение 90 календарных дней со дня ввода жилого дома в эксплуатацию.</w:t>
      </w:r>
    </w:p>
    <w:p w:rsidR="001831B8" w:rsidRPr="005542DD" w:rsidRDefault="005542DD" w:rsidP="005542DD">
      <w:pPr>
        <w:spacing w:line="360" w:lineRule="atLeast"/>
        <w:ind w:firstLine="709"/>
        <w:jc w:val="both"/>
        <w:rPr>
          <w:rFonts w:eastAsia="Calibri"/>
          <w:sz w:val="28"/>
          <w:szCs w:val="28"/>
          <w:lang w:eastAsia="en-US"/>
        </w:rPr>
      </w:pPr>
      <w:r w:rsidRPr="005542DD">
        <w:rPr>
          <w:rFonts w:eastAsia="Calibri"/>
          <w:sz w:val="28"/>
          <w:szCs w:val="28"/>
          <w:lang w:eastAsia="en-US"/>
        </w:rPr>
        <w:t xml:space="preserve">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министерство нотариально заверенное обязательство переоформить построенное (приобретенное) жилое помещение в течение </w:t>
      </w:r>
      <w:r w:rsidR="00864A11">
        <w:rPr>
          <w:rFonts w:eastAsia="Calibri"/>
          <w:sz w:val="28"/>
          <w:szCs w:val="28"/>
          <w:lang w:eastAsia="en-US"/>
        </w:rPr>
        <w:br/>
      </w:r>
      <w:r w:rsidRPr="005542DD">
        <w:rPr>
          <w:rFonts w:eastAsia="Calibri"/>
          <w:sz w:val="28"/>
          <w:szCs w:val="28"/>
          <w:lang w:eastAsia="en-US"/>
        </w:rPr>
        <w:t>90 календарных дней со дня снятия обременения на построенное (приобретенное) жилое помещение в общую собственность всех членов семьи, указанных в свидетельстве.</w:t>
      </w:r>
    </w:p>
    <w:p w:rsidR="00402FC5" w:rsidRDefault="005542DD" w:rsidP="005542DD">
      <w:pPr>
        <w:spacing w:line="360" w:lineRule="atLeast"/>
        <w:jc w:val="center"/>
        <w:rPr>
          <w:rFonts w:eastAsia="Calibri"/>
          <w:sz w:val="28"/>
          <w:szCs w:val="22"/>
          <w:lang w:eastAsia="en-US"/>
        </w:rPr>
      </w:pPr>
      <w:r>
        <w:rPr>
          <w:rFonts w:eastAsia="Calibri"/>
          <w:sz w:val="28"/>
          <w:szCs w:val="22"/>
          <w:lang w:eastAsia="en-US"/>
        </w:rPr>
        <w:t>__________________________</w:t>
      </w:r>
    </w:p>
    <w:p w:rsidR="00D65861" w:rsidRDefault="00D65861" w:rsidP="005542DD">
      <w:pPr>
        <w:spacing w:line="360" w:lineRule="atLeast"/>
        <w:jc w:val="center"/>
        <w:rPr>
          <w:rFonts w:eastAsia="Calibri"/>
          <w:sz w:val="28"/>
          <w:szCs w:val="22"/>
          <w:lang w:eastAsia="en-US"/>
        </w:rPr>
      </w:pPr>
    </w:p>
    <w:p w:rsidR="00D65861" w:rsidRDefault="00D65861" w:rsidP="005542DD">
      <w:pPr>
        <w:spacing w:line="360" w:lineRule="atLeast"/>
        <w:jc w:val="center"/>
        <w:rPr>
          <w:rFonts w:eastAsia="Calibri"/>
          <w:sz w:val="28"/>
          <w:szCs w:val="22"/>
          <w:lang w:eastAsia="en-US"/>
        </w:rPr>
        <w:sectPr w:rsidR="00D65861" w:rsidSect="005E6ABB">
          <w:pgSz w:w="11906" w:h="16838" w:code="9"/>
          <w:pgMar w:top="1134" w:right="567" w:bottom="1134" w:left="1985" w:header="567" w:footer="1134" w:gutter="0"/>
          <w:pgNumType w:start="1"/>
          <w:cols w:space="708"/>
          <w:titlePg/>
          <w:docGrid w:linePitch="360"/>
        </w:sectPr>
      </w:pPr>
    </w:p>
    <w:tbl>
      <w:tblPr>
        <w:tblW w:w="14850" w:type="dxa"/>
        <w:tblLook w:val="04A0"/>
      </w:tblPr>
      <w:tblGrid>
        <w:gridCol w:w="9747"/>
        <w:gridCol w:w="5103"/>
      </w:tblGrid>
      <w:tr w:rsidR="00402FC5" w:rsidRPr="00000CD0" w:rsidTr="00402FC5">
        <w:tc>
          <w:tcPr>
            <w:tcW w:w="9747" w:type="dxa"/>
            <w:shd w:val="clear" w:color="auto" w:fill="auto"/>
          </w:tcPr>
          <w:p w:rsidR="00402FC5" w:rsidRPr="00000CD0" w:rsidRDefault="00402FC5" w:rsidP="00CB61AC">
            <w:pPr>
              <w:pStyle w:val="af7"/>
              <w:jc w:val="right"/>
              <w:rPr>
                <w:rFonts w:ascii="Times New Roman" w:hAnsi="Times New Roman"/>
                <w:sz w:val="26"/>
                <w:szCs w:val="26"/>
              </w:rPr>
            </w:pPr>
          </w:p>
        </w:tc>
        <w:tc>
          <w:tcPr>
            <w:tcW w:w="5103" w:type="dxa"/>
            <w:shd w:val="clear" w:color="auto" w:fill="auto"/>
          </w:tcPr>
          <w:p w:rsidR="00402FC5" w:rsidRPr="00000CD0" w:rsidRDefault="00402FC5" w:rsidP="00CB61AC">
            <w:pPr>
              <w:pStyle w:val="af7"/>
              <w:spacing w:before="120" w:line="240" w:lineRule="exact"/>
              <w:jc w:val="center"/>
              <w:rPr>
                <w:rFonts w:ascii="Times New Roman" w:hAnsi="Times New Roman"/>
                <w:sz w:val="28"/>
                <w:szCs w:val="28"/>
              </w:rPr>
            </w:pPr>
            <w:r>
              <w:rPr>
                <w:rFonts w:ascii="Times New Roman" w:hAnsi="Times New Roman"/>
                <w:sz w:val="28"/>
                <w:szCs w:val="28"/>
              </w:rPr>
              <w:t>Приложение № 1</w:t>
            </w:r>
          </w:p>
        </w:tc>
      </w:tr>
      <w:tr w:rsidR="00402FC5" w:rsidRPr="002601E5" w:rsidTr="00402FC5">
        <w:tc>
          <w:tcPr>
            <w:tcW w:w="9747" w:type="dxa"/>
            <w:shd w:val="clear" w:color="auto" w:fill="auto"/>
          </w:tcPr>
          <w:p w:rsidR="00402FC5" w:rsidRPr="00000CD0" w:rsidRDefault="00402FC5" w:rsidP="00CB61AC">
            <w:pPr>
              <w:pStyle w:val="af7"/>
              <w:jc w:val="right"/>
              <w:rPr>
                <w:rFonts w:ascii="Times New Roman" w:hAnsi="Times New Roman"/>
                <w:sz w:val="26"/>
                <w:szCs w:val="26"/>
              </w:rPr>
            </w:pPr>
          </w:p>
        </w:tc>
        <w:tc>
          <w:tcPr>
            <w:tcW w:w="5103" w:type="dxa"/>
            <w:shd w:val="clear" w:color="auto" w:fill="auto"/>
          </w:tcPr>
          <w:p w:rsidR="00402FC5" w:rsidRPr="002601E5" w:rsidRDefault="00402FC5" w:rsidP="00402FC5">
            <w:pPr>
              <w:spacing w:before="120" w:line="240" w:lineRule="exact"/>
              <w:rPr>
                <w:sz w:val="28"/>
                <w:szCs w:val="28"/>
              </w:rPr>
            </w:pPr>
            <w:r w:rsidRPr="00402FC5">
              <w:rPr>
                <w:rFonts w:eastAsia="Calibri"/>
                <w:sz w:val="28"/>
                <w:szCs w:val="22"/>
                <w:lang w:eastAsia="en-US"/>
              </w:rPr>
              <w:t xml:space="preserve">к </w:t>
            </w:r>
            <w:proofErr w:type="spellStart"/>
            <w:r w:rsidRPr="00402FC5">
              <w:rPr>
                <w:rFonts w:eastAsia="Calibri"/>
                <w:sz w:val="28"/>
                <w:szCs w:val="22"/>
                <w:lang w:eastAsia="en-US"/>
              </w:rPr>
              <w:t>Порядкупредоставления</w:t>
            </w:r>
            <w:proofErr w:type="spellEnd"/>
            <w:r w:rsidRPr="00402FC5">
              <w:rPr>
                <w:rFonts w:eastAsia="Calibri"/>
                <w:sz w:val="28"/>
                <w:szCs w:val="22"/>
                <w:lang w:eastAsia="en-US"/>
              </w:rPr>
              <w:t xml:space="preserve"> социальных </w:t>
            </w:r>
            <w:proofErr w:type="spellStart"/>
            <w:r w:rsidRPr="00402FC5">
              <w:rPr>
                <w:rFonts w:eastAsia="Calibri"/>
                <w:sz w:val="28"/>
                <w:szCs w:val="22"/>
                <w:lang w:eastAsia="en-US"/>
              </w:rPr>
              <w:t>выплатна</w:t>
            </w:r>
            <w:proofErr w:type="spellEnd"/>
            <w:r w:rsidRPr="00402FC5">
              <w:rPr>
                <w:rFonts w:eastAsia="Calibri"/>
                <w:sz w:val="28"/>
                <w:szCs w:val="22"/>
                <w:lang w:eastAsia="en-US"/>
              </w:rPr>
              <w:t xml:space="preserve"> </w:t>
            </w:r>
            <w:r w:rsidRPr="00402FC5">
              <w:rPr>
                <w:rFonts w:eastAsia="Calibri"/>
                <w:sz w:val="28"/>
                <w:szCs w:val="28"/>
              </w:rPr>
              <w:t xml:space="preserve">улучшение жилищных </w:t>
            </w:r>
            <w:proofErr w:type="spellStart"/>
            <w:r w:rsidRPr="00402FC5">
              <w:rPr>
                <w:rFonts w:eastAsia="Calibri"/>
                <w:sz w:val="28"/>
                <w:szCs w:val="28"/>
              </w:rPr>
              <w:t>усло</w:t>
            </w:r>
            <w:r>
              <w:rPr>
                <w:rFonts w:eastAsia="Calibri"/>
                <w:sz w:val="28"/>
                <w:szCs w:val="28"/>
              </w:rPr>
              <w:t>-</w:t>
            </w:r>
            <w:r w:rsidRPr="00402FC5">
              <w:rPr>
                <w:rFonts w:eastAsia="Calibri"/>
                <w:sz w:val="28"/>
                <w:szCs w:val="28"/>
              </w:rPr>
              <w:t>вийграждан</w:t>
            </w:r>
            <w:proofErr w:type="spellEnd"/>
            <w:r w:rsidRPr="00402FC5">
              <w:rPr>
                <w:rFonts w:eastAsia="Calibri"/>
                <w:sz w:val="28"/>
                <w:szCs w:val="28"/>
              </w:rPr>
              <w:t xml:space="preserve">, проживающих на </w:t>
            </w:r>
            <w:proofErr w:type="spellStart"/>
            <w:r w:rsidRPr="00402FC5">
              <w:rPr>
                <w:rFonts w:eastAsia="Calibri"/>
                <w:sz w:val="28"/>
                <w:szCs w:val="28"/>
              </w:rPr>
              <w:t>сельскихтерриториях</w:t>
            </w:r>
            <w:proofErr w:type="spellEnd"/>
            <w:r w:rsidRPr="00402FC5">
              <w:rPr>
                <w:rFonts w:eastAsia="Calibri"/>
                <w:sz w:val="28"/>
                <w:szCs w:val="28"/>
              </w:rPr>
              <w:t xml:space="preserve"> Новгородской области</w:t>
            </w:r>
          </w:p>
        </w:tc>
      </w:tr>
    </w:tbl>
    <w:p w:rsidR="00402FC5" w:rsidRDefault="00402FC5" w:rsidP="00DB53AD">
      <w:pPr>
        <w:rPr>
          <w:sz w:val="28"/>
          <w:szCs w:val="28"/>
        </w:rPr>
      </w:pPr>
      <w:r w:rsidRPr="00DB53AD">
        <w:rPr>
          <w:sz w:val="28"/>
          <w:szCs w:val="28"/>
        </w:rPr>
        <w:t xml:space="preserve">  </w:t>
      </w:r>
    </w:p>
    <w:p w:rsidR="00DB53AD" w:rsidRPr="00DB53AD" w:rsidRDefault="00DB53AD" w:rsidP="00DB53AD">
      <w:pPr>
        <w:rPr>
          <w:sz w:val="28"/>
          <w:szCs w:val="28"/>
        </w:rPr>
      </w:pPr>
    </w:p>
    <w:p w:rsidR="00DB53AD" w:rsidRPr="00DB53AD" w:rsidRDefault="00DB53AD" w:rsidP="00DB53AD">
      <w:pPr>
        <w:spacing w:after="120" w:line="240" w:lineRule="exact"/>
        <w:jc w:val="center"/>
        <w:rPr>
          <w:rFonts w:ascii="Calibri" w:eastAsia="Calibri" w:hAnsi="Calibri"/>
          <w:b/>
          <w:sz w:val="22"/>
          <w:szCs w:val="22"/>
          <w:lang w:eastAsia="en-US"/>
        </w:rPr>
      </w:pPr>
      <w:r w:rsidRPr="00DB53AD">
        <w:rPr>
          <w:rFonts w:eastAsia="Calibri"/>
          <w:b/>
          <w:sz w:val="28"/>
          <w:szCs w:val="22"/>
          <w:lang w:eastAsia="en-US"/>
        </w:rPr>
        <w:t>СПИСОК</w:t>
      </w:r>
    </w:p>
    <w:p w:rsidR="005542DD" w:rsidRDefault="00DB53AD" w:rsidP="00DB53AD">
      <w:pPr>
        <w:spacing w:line="240" w:lineRule="exact"/>
        <w:jc w:val="center"/>
        <w:rPr>
          <w:rFonts w:eastAsia="Calibri"/>
          <w:sz w:val="28"/>
          <w:szCs w:val="22"/>
          <w:lang w:eastAsia="en-US"/>
        </w:rPr>
      </w:pPr>
      <w:r w:rsidRPr="00DB53AD">
        <w:rPr>
          <w:rFonts w:eastAsia="Calibri"/>
          <w:sz w:val="28"/>
          <w:szCs w:val="22"/>
          <w:lang w:eastAsia="en-US"/>
        </w:rPr>
        <w:t>граждан, изъявивших желание улучшить жилищные условияс использованием социальных выплат</w:t>
      </w:r>
    </w:p>
    <w:p w:rsidR="00DB53AD" w:rsidRDefault="00DB53AD" w:rsidP="00DB53AD">
      <w:pPr>
        <w:spacing w:line="240" w:lineRule="exact"/>
        <w:jc w:val="center"/>
        <w:rPr>
          <w:rFonts w:eastAsia="Calibri"/>
          <w:sz w:val="28"/>
          <w:szCs w:val="22"/>
          <w:lang w:eastAsia="en-US"/>
        </w:rPr>
      </w:pPr>
    </w:p>
    <w:p w:rsidR="00DB53AD" w:rsidRDefault="00DB53AD" w:rsidP="00DB53AD">
      <w:pPr>
        <w:spacing w:line="360" w:lineRule="atLeast"/>
        <w:jc w:val="center"/>
        <w:rPr>
          <w:sz w:val="28"/>
          <w:szCs w:val="28"/>
        </w:rPr>
      </w:pPr>
      <w:r>
        <w:rPr>
          <w:sz w:val="28"/>
          <w:szCs w:val="28"/>
        </w:rPr>
        <w:t>по ____________________________________________________________________________ на 20______ год*</w:t>
      </w:r>
    </w:p>
    <w:p w:rsidR="00DB53AD" w:rsidRPr="00DB53AD" w:rsidRDefault="00DB53AD" w:rsidP="00DB53AD">
      <w:pPr>
        <w:spacing w:line="240" w:lineRule="exact"/>
      </w:pPr>
      <w:r w:rsidRPr="00DB53AD">
        <w:rPr>
          <w:rFonts w:eastAsia="Calibri"/>
          <w:lang w:eastAsia="en-US"/>
        </w:rPr>
        <w:t>(наименование муниципального района, муниципального округа Новгородской области)</w:t>
      </w:r>
    </w:p>
    <w:p w:rsidR="00DB53AD" w:rsidRDefault="00DB53AD" w:rsidP="00DB53AD">
      <w:pPr>
        <w:spacing w:line="240" w:lineRule="exact"/>
        <w:jc w:val="center"/>
        <w:rPr>
          <w:sz w:val="28"/>
          <w:szCs w:val="28"/>
        </w:rPr>
      </w:pPr>
    </w:p>
    <w:tbl>
      <w:tblPr>
        <w:tblW w:w="15594" w:type="dxa"/>
        <w:tblInd w:w="-364"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68"/>
        <w:gridCol w:w="1843"/>
        <w:gridCol w:w="1559"/>
        <w:gridCol w:w="1560"/>
        <w:gridCol w:w="1842"/>
        <w:gridCol w:w="993"/>
        <w:gridCol w:w="992"/>
        <w:gridCol w:w="1984"/>
        <w:gridCol w:w="1560"/>
        <w:gridCol w:w="1417"/>
        <w:gridCol w:w="1276"/>
      </w:tblGrid>
      <w:tr w:rsidR="00DB53AD" w:rsidRPr="00DB53AD" w:rsidTr="00C871AA">
        <w:tc>
          <w:tcPr>
            <w:tcW w:w="568" w:type="dxa"/>
            <w:vAlign w:val="center"/>
          </w:tcPr>
          <w:p w:rsidR="00DB53AD" w:rsidRPr="00DB53AD" w:rsidRDefault="00DB53AD" w:rsidP="00CB61AC">
            <w:pPr>
              <w:spacing w:before="120" w:line="240" w:lineRule="exact"/>
              <w:jc w:val="center"/>
              <w:rPr>
                <w:rFonts w:eastAsia="Calibri"/>
                <w:lang w:eastAsia="en-US"/>
              </w:rPr>
            </w:pPr>
            <w:r w:rsidRPr="00DB53AD">
              <w:rPr>
                <w:rFonts w:eastAsia="Calibri"/>
                <w:lang w:eastAsia="en-US"/>
              </w:rPr>
              <w:t>№  п/п</w:t>
            </w:r>
          </w:p>
        </w:tc>
        <w:tc>
          <w:tcPr>
            <w:tcW w:w="1843" w:type="dxa"/>
            <w:vAlign w:val="center"/>
          </w:tcPr>
          <w:p w:rsidR="00DB53AD" w:rsidRPr="00DB53AD" w:rsidRDefault="00DB53AD" w:rsidP="00CB61AC">
            <w:pPr>
              <w:spacing w:before="120" w:line="240" w:lineRule="exact"/>
              <w:jc w:val="center"/>
              <w:rPr>
                <w:rFonts w:eastAsia="Calibri"/>
                <w:lang w:eastAsia="en-US"/>
              </w:rPr>
            </w:pPr>
            <w:r w:rsidRPr="00DB53AD">
              <w:rPr>
                <w:rFonts w:eastAsia="Calibri"/>
                <w:lang w:eastAsia="en-US"/>
              </w:rPr>
              <w:t>Фамилия, имя, отчество</w:t>
            </w:r>
          </w:p>
        </w:tc>
        <w:tc>
          <w:tcPr>
            <w:tcW w:w="1559" w:type="dxa"/>
            <w:vAlign w:val="center"/>
          </w:tcPr>
          <w:p w:rsidR="00DB53AD" w:rsidRPr="00DB53AD" w:rsidRDefault="00DB53AD" w:rsidP="00CB61AC">
            <w:pPr>
              <w:spacing w:before="120" w:line="240" w:lineRule="exact"/>
              <w:jc w:val="center"/>
              <w:rPr>
                <w:rFonts w:eastAsia="Calibri"/>
                <w:lang w:eastAsia="en-US"/>
              </w:rPr>
            </w:pPr>
            <w:proofErr w:type="spellStart"/>
            <w:r w:rsidRPr="00DB53AD">
              <w:rPr>
                <w:rFonts w:eastAsia="Calibri"/>
                <w:lang w:eastAsia="en-US"/>
              </w:rPr>
              <w:t>Наимено</w:t>
            </w:r>
            <w:r w:rsidR="00C871AA">
              <w:rPr>
                <w:rFonts w:eastAsia="Calibri"/>
                <w:lang w:eastAsia="en-US"/>
              </w:rPr>
              <w:t>-</w:t>
            </w:r>
            <w:r w:rsidRPr="00DB53AD">
              <w:rPr>
                <w:rFonts w:eastAsia="Calibri"/>
                <w:lang w:eastAsia="en-US"/>
              </w:rPr>
              <w:t>вание</w:t>
            </w:r>
            <w:proofErr w:type="spellEnd"/>
            <w:r w:rsidRPr="00DB53AD">
              <w:rPr>
                <w:rFonts w:eastAsia="Calibri"/>
                <w:lang w:eastAsia="en-US"/>
              </w:rPr>
              <w:t xml:space="preserve"> и реквизиты документа, </w:t>
            </w:r>
            <w:proofErr w:type="spellStart"/>
            <w:r w:rsidRPr="00DB53AD">
              <w:rPr>
                <w:rFonts w:eastAsia="Calibri"/>
                <w:lang w:eastAsia="en-US"/>
              </w:rPr>
              <w:t>удостове</w:t>
            </w:r>
            <w:r w:rsidR="00C871AA">
              <w:rPr>
                <w:rFonts w:eastAsia="Calibri"/>
                <w:lang w:eastAsia="en-US"/>
              </w:rPr>
              <w:t>-</w:t>
            </w:r>
            <w:r w:rsidRPr="00DB53AD">
              <w:rPr>
                <w:rFonts w:eastAsia="Calibri"/>
                <w:lang w:eastAsia="en-US"/>
              </w:rPr>
              <w:t>ряющего</w:t>
            </w:r>
            <w:proofErr w:type="spellEnd"/>
            <w:r w:rsidRPr="00DB53AD">
              <w:rPr>
                <w:rFonts w:eastAsia="Calibri"/>
                <w:lang w:eastAsia="en-US"/>
              </w:rPr>
              <w:t xml:space="preserve"> личность</w:t>
            </w:r>
          </w:p>
        </w:tc>
        <w:tc>
          <w:tcPr>
            <w:tcW w:w="1560" w:type="dxa"/>
            <w:vAlign w:val="center"/>
          </w:tcPr>
          <w:p w:rsidR="00DB53AD" w:rsidRPr="00DB53AD" w:rsidRDefault="00DB53AD" w:rsidP="00CB61AC">
            <w:pPr>
              <w:spacing w:before="120" w:line="240" w:lineRule="exact"/>
              <w:jc w:val="center"/>
              <w:rPr>
                <w:rFonts w:eastAsia="Calibri"/>
                <w:lang w:eastAsia="en-US"/>
              </w:rPr>
            </w:pPr>
            <w:r w:rsidRPr="00DB53AD">
              <w:rPr>
                <w:rFonts w:eastAsia="Calibri"/>
                <w:lang w:eastAsia="en-US"/>
              </w:rPr>
              <w:t xml:space="preserve">Основное место работы (учебы) (должность, </w:t>
            </w:r>
            <w:proofErr w:type="spellStart"/>
            <w:r w:rsidRPr="00DB53AD">
              <w:rPr>
                <w:rFonts w:eastAsia="Calibri"/>
                <w:lang w:eastAsia="en-US"/>
              </w:rPr>
              <w:t>специаль</w:t>
            </w:r>
            <w:r w:rsidR="00C871AA">
              <w:rPr>
                <w:rFonts w:eastAsia="Calibri"/>
                <w:lang w:eastAsia="en-US"/>
              </w:rPr>
              <w:t>-</w:t>
            </w:r>
            <w:r w:rsidRPr="00DB53AD">
              <w:rPr>
                <w:rFonts w:eastAsia="Calibri"/>
                <w:lang w:eastAsia="en-US"/>
              </w:rPr>
              <w:t>ность</w:t>
            </w:r>
            <w:proofErr w:type="spellEnd"/>
            <w:r w:rsidRPr="00DB53AD">
              <w:rPr>
                <w:rFonts w:eastAsia="Calibri"/>
                <w:lang w:eastAsia="en-US"/>
              </w:rPr>
              <w:t xml:space="preserve">, место </w:t>
            </w:r>
            <w:proofErr w:type="spellStart"/>
            <w:r w:rsidRPr="00DB53AD">
              <w:rPr>
                <w:rFonts w:eastAsia="Calibri"/>
                <w:lang w:eastAsia="en-US"/>
              </w:rPr>
              <w:t>осуществ</w:t>
            </w:r>
            <w:r w:rsidR="00C871AA">
              <w:rPr>
                <w:rFonts w:eastAsia="Calibri"/>
                <w:lang w:eastAsia="en-US"/>
              </w:rPr>
              <w:t>-</w:t>
            </w:r>
            <w:r w:rsidRPr="00DB53AD">
              <w:rPr>
                <w:rFonts w:eastAsia="Calibri"/>
                <w:lang w:eastAsia="en-US"/>
              </w:rPr>
              <w:t>ления</w:t>
            </w:r>
            <w:proofErr w:type="spellEnd"/>
            <w:r w:rsidRPr="00DB53AD">
              <w:rPr>
                <w:rFonts w:eastAsia="Calibri"/>
                <w:lang w:eastAsia="en-US"/>
              </w:rPr>
              <w:t xml:space="preserve"> </w:t>
            </w:r>
            <w:proofErr w:type="spellStart"/>
            <w:r w:rsidRPr="00DB53AD">
              <w:rPr>
                <w:rFonts w:eastAsia="Calibri"/>
                <w:lang w:eastAsia="en-US"/>
              </w:rPr>
              <w:t>деятель</w:t>
            </w:r>
            <w:r w:rsidR="00C871AA">
              <w:rPr>
                <w:rFonts w:eastAsia="Calibri"/>
                <w:lang w:eastAsia="en-US"/>
              </w:rPr>
              <w:t>-</w:t>
            </w:r>
            <w:r w:rsidRPr="00DB53AD">
              <w:rPr>
                <w:rFonts w:eastAsia="Calibri"/>
                <w:lang w:eastAsia="en-US"/>
              </w:rPr>
              <w:t>ности</w:t>
            </w:r>
            <w:proofErr w:type="spellEnd"/>
            <w:r w:rsidRPr="00DB53AD">
              <w:rPr>
                <w:rFonts w:eastAsia="Calibri"/>
                <w:lang w:eastAsia="en-US"/>
              </w:rPr>
              <w:t>)</w:t>
            </w:r>
          </w:p>
        </w:tc>
        <w:tc>
          <w:tcPr>
            <w:tcW w:w="1842" w:type="dxa"/>
            <w:vAlign w:val="center"/>
          </w:tcPr>
          <w:p w:rsidR="00DB53AD" w:rsidRPr="00DB53AD" w:rsidRDefault="00DB53AD" w:rsidP="00CB61AC">
            <w:pPr>
              <w:spacing w:before="120" w:line="240" w:lineRule="exact"/>
              <w:jc w:val="center"/>
              <w:rPr>
                <w:rFonts w:eastAsia="Calibri"/>
                <w:lang w:eastAsia="en-US"/>
              </w:rPr>
            </w:pPr>
            <w:r w:rsidRPr="00DB53AD">
              <w:rPr>
                <w:rFonts w:eastAsia="Calibri"/>
                <w:lang w:eastAsia="en-US"/>
              </w:rPr>
              <w:t xml:space="preserve">Сфера занятости </w:t>
            </w:r>
            <w:r w:rsidRPr="00D65861">
              <w:rPr>
                <w:rFonts w:eastAsia="Calibri"/>
                <w:spacing w:val="-8"/>
                <w:lang w:eastAsia="en-US"/>
              </w:rPr>
              <w:t>(</w:t>
            </w:r>
            <w:proofErr w:type="spellStart"/>
            <w:r w:rsidRPr="00D65861">
              <w:rPr>
                <w:rFonts w:eastAsia="Calibri"/>
                <w:spacing w:val="-8"/>
                <w:lang w:eastAsia="en-US"/>
              </w:rPr>
              <w:t>агропромышлен</w:t>
            </w:r>
            <w:r w:rsidR="00D65861" w:rsidRPr="00D65861">
              <w:rPr>
                <w:rFonts w:eastAsia="Calibri"/>
                <w:spacing w:val="-8"/>
                <w:lang w:eastAsia="en-US"/>
              </w:rPr>
              <w:t>-</w:t>
            </w:r>
            <w:r w:rsidRPr="00DB53AD">
              <w:rPr>
                <w:rFonts w:eastAsia="Calibri"/>
                <w:lang w:eastAsia="en-US"/>
              </w:rPr>
              <w:t>ный</w:t>
            </w:r>
            <w:proofErr w:type="spellEnd"/>
            <w:r w:rsidRPr="00DB53AD">
              <w:rPr>
                <w:rFonts w:eastAsia="Calibri"/>
                <w:lang w:eastAsia="en-US"/>
              </w:rPr>
              <w:t xml:space="preserve"> комплекс, ветеринарная деятельность, социальная сфера)</w:t>
            </w:r>
          </w:p>
        </w:tc>
        <w:tc>
          <w:tcPr>
            <w:tcW w:w="993" w:type="dxa"/>
            <w:vAlign w:val="center"/>
          </w:tcPr>
          <w:p w:rsidR="00DB53AD" w:rsidRPr="00DB53AD" w:rsidRDefault="00DB53AD" w:rsidP="00CB61AC">
            <w:pPr>
              <w:spacing w:before="120" w:line="240" w:lineRule="exact"/>
              <w:jc w:val="center"/>
              <w:rPr>
                <w:rFonts w:eastAsia="Calibri"/>
                <w:lang w:eastAsia="en-US"/>
              </w:rPr>
            </w:pPr>
            <w:proofErr w:type="spellStart"/>
            <w:r w:rsidRPr="00DB53AD">
              <w:rPr>
                <w:rFonts w:eastAsia="Calibri"/>
                <w:lang w:eastAsia="en-US"/>
              </w:rPr>
              <w:t>Коли</w:t>
            </w:r>
            <w:r w:rsidR="00C871AA">
              <w:rPr>
                <w:rFonts w:eastAsia="Calibri"/>
                <w:lang w:eastAsia="en-US"/>
              </w:rPr>
              <w:t>-</w:t>
            </w:r>
            <w:r w:rsidRPr="00DB53AD">
              <w:rPr>
                <w:rFonts w:eastAsia="Calibri"/>
                <w:lang w:eastAsia="en-US"/>
              </w:rPr>
              <w:t>чест</w:t>
            </w:r>
            <w:r w:rsidR="00C871AA">
              <w:rPr>
                <w:rFonts w:eastAsia="Calibri"/>
                <w:lang w:eastAsia="en-US"/>
              </w:rPr>
              <w:t>-</w:t>
            </w:r>
            <w:r w:rsidRPr="00DB53AD">
              <w:rPr>
                <w:rFonts w:eastAsia="Calibri"/>
                <w:lang w:eastAsia="en-US"/>
              </w:rPr>
              <w:t>венный</w:t>
            </w:r>
            <w:proofErr w:type="spellEnd"/>
            <w:r w:rsidRPr="00DB53AD">
              <w:rPr>
                <w:rFonts w:eastAsia="Calibri"/>
                <w:lang w:eastAsia="en-US"/>
              </w:rPr>
              <w:t xml:space="preserve"> состав семьи (чел.)</w:t>
            </w:r>
          </w:p>
        </w:tc>
        <w:tc>
          <w:tcPr>
            <w:tcW w:w="992" w:type="dxa"/>
            <w:vAlign w:val="center"/>
          </w:tcPr>
          <w:p w:rsidR="00DB53AD" w:rsidRPr="00DB53AD" w:rsidRDefault="00DB53AD" w:rsidP="00CB61AC">
            <w:pPr>
              <w:spacing w:before="120" w:line="240" w:lineRule="exact"/>
              <w:jc w:val="center"/>
              <w:rPr>
                <w:rFonts w:eastAsia="Calibri"/>
                <w:lang w:eastAsia="en-US"/>
              </w:rPr>
            </w:pPr>
            <w:r w:rsidRPr="00DB53AD">
              <w:rPr>
                <w:rFonts w:eastAsia="Calibri"/>
                <w:lang w:eastAsia="en-US"/>
              </w:rPr>
              <w:t xml:space="preserve">Число, месяц, год </w:t>
            </w:r>
            <w:proofErr w:type="spellStart"/>
            <w:r w:rsidRPr="00DB53AD">
              <w:rPr>
                <w:rFonts w:eastAsia="Calibri"/>
                <w:lang w:eastAsia="en-US"/>
              </w:rPr>
              <w:t>рожде</w:t>
            </w:r>
            <w:r w:rsidR="00C871AA">
              <w:rPr>
                <w:rFonts w:eastAsia="Calibri"/>
                <w:lang w:eastAsia="en-US"/>
              </w:rPr>
              <w:t>-ния</w:t>
            </w:r>
            <w:proofErr w:type="spellEnd"/>
            <w:r w:rsidR="00C871AA">
              <w:rPr>
                <w:rFonts w:eastAsia="Calibri"/>
                <w:lang w:eastAsia="en-US"/>
              </w:rPr>
              <w:t>**</w:t>
            </w:r>
          </w:p>
        </w:tc>
        <w:tc>
          <w:tcPr>
            <w:tcW w:w="1984" w:type="dxa"/>
            <w:vAlign w:val="center"/>
          </w:tcPr>
          <w:p w:rsidR="00DB53AD" w:rsidRPr="00DB53AD" w:rsidRDefault="00DB53AD" w:rsidP="00CB61AC">
            <w:pPr>
              <w:spacing w:before="120" w:line="240" w:lineRule="exact"/>
              <w:jc w:val="center"/>
              <w:rPr>
                <w:rFonts w:eastAsia="Calibri"/>
                <w:lang w:eastAsia="en-US"/>
              </w:rPr>
            </w:pPr>
            <w:r w:rsidRPr="00DB53AD">
              <w:rPr>
                <w:rFonts w:eastAsia="Calibri"/>
                <w:lang w:eastAsia="en-US"/>
              </w:rPr>
              <w:t xml:space="preserve">Наименование муниципального района, </w:t>
            </w:r>
            <w:proofErr w:type="spellStart"/>
            <w:r w:rsidRPr="00DB53AD">
              <w:rPr>
                <w:rFonts w:eastAsia="Calibri"/>
                <w:lang w:eastAsia="en-US"/>
              </w:rPr>
              <w:t>муни</w:t>
            </w:r>
            <w:r w:rsidR="00C871AA">
              <w:rPr>
                <w:rFonts w:eastAsia="Calibri"/>
                <w:lang w:eastAsia="en-US"/>
              </w:rPr>
              <w:t>-</w:t>
            </w:r>
            <w:r w:rsidRPr="00DB53AD">
              <w:rPr>
                <w:rFonts w:eastAsia="Calibri"/>
                <w:lang w:eastAsia="en-US"/>
              </w:rPr>
              <w:t>ципального</w:t>
            </w:r>
            <w:proofErr w:type="spellEnd"/>
            <w:r w:rsidRPr="00DB53AD">
              <w:rPr>
                <w:rFonts w:eastAsia="Calibri"/>
                <w:lang w:eastAsia="en-US"/>
              </w:rPr>
              <w:t xml:space="preserve"> округа, сельского или городского поселения, населенного пункта, выбранного для строительства (приобретения) жилья</w:t>
            </w:r>
          </w:p>
        </w:tc>
        <w:tc>
          <w:tcPr>
            <w:tcW w:w="1560" w:type="dxa"/>
            <w:vAlign w:val="center"/>
          </w:tcPr>
          <w:p w:rsidR="00DB53AD" w:rsidRPr="00DB53AD" w:rsidRDefault="00DB53AD" w:rsidP="00CB61AC">
            <w:pPr>
              <w:spacing w:before="120" w:line="240" w:lineRule="exact"/>
              <w:jc w:val="center"/>
              <w:rPr>
                <w:rFonts w:eastAsia="Calibri"/>
                <w:lang w:eastAsia="en-US"/>
              </w:rPr>
            </w:pPr>
            <w:r w:rsidRPr="00DB53AD">
              <w:rPr>
                <w:rFonts w:eastAsia="Calibri"/>
                <w:lang w:eastAsia="en-US"/>
              </w:rPr>
              <w:t>Способ улучшения жилищных условий (</w:t>
            </w:r>
            <w:proofErr w:type="spellStart"/>
            <w:r w:rsidRPr="00DB53AD">
              <w:rPr>
                <w:rFonts w:eastAsia="Calibri"/>
                <w:lang w:eastAsia="en-US"/>
              </w:rPr>
              <w:t>приобрете</w:t>
            </w:r>
            <w:r w:rsidR="00C871AA">
              <w:rPr>
                <w:rFonts w:eastAsia="Calibri"/>
                <w:lang w:eastAsia="en-US"/>
              </w:rPr>
              <w:t>-</w:t>
            </w:r>
            <w:r w:rsidRPr="00DB53AD">
              <w:rPr>
                <w:rFonts w:eastAsia="Calibri"/>
                <w:lang w:eastAsia="en-US"/>
              </w:rPr>
              <w:t>ние</w:t>
            </w:r>
            <w:proofErr w:type="spellEnd"/>
            <w:r w:rsidRPr="00DB53AD">
              <w:rPr>
                <w:rFonts w:eastAsia="Calibri"/>
                <w:lang w:eastAsia="en-US"/>
              </w:rPr>
              <w:t xml:space="preserve"> жилого помещения (жилого дома), участие в долевом </w:t>
            </w:r>
            <w:proofErr w:type="spellStart"/>
            <w:r w:rsidRPr="00DB53AD">
              <w:rPr>
                <w:rFonts w:eastAsia="Calibri"/>
                <w:lang w:eastAsia="en-US"/>
              </w:rPr>
              <w:t>строитель</w:t>
            </w:r>
            <w:r w:rsidR="00C871AA">
              <w:rPr>
                <w:rFonts w:eastAsia="Calibri"/>
                <w:lang w:eastAsia="en-US"/>
              </w:rPr>
              <w:t>-</w:t>
            </w:r>
            <w:r w:rsidRPr="00DB53AD">
              <w:rPr>
                <w:rFonts w:eastAsia="Calibri"/>
                <w:lang w:eastAsia="en-US"/>
              </w:rPr>
              <w:t>стве</w:t>
            </w:r>
            <w:proofErr w:type="spellEnd"/>
            <w:r w:rsidRPr="00DB53AD">
              <w:rPr>
                <w:rFonts w:eastAsia="Calibri"/>
                <w:lang w:eastAsia="en-US"/>
              </w:rPr>
              <w:t xml:space="preserve"> жилых домов (квартир), </w:t>
            </w:r>
            <w:proofErr w:type="spellStart"/>
            <w:r w:rsidRPr="00DB53AD">
              <w:rPr>
                <w:rFonts w:eastAsia="Calibri"/>
                <w:lang w:eastAsia="en-US"/>
              </w:rPr>
              <w:t>строитель</w:t>
            </w:r>
            <w:r w:rsidR="00C871AA">
              <w:rPr>
                <w:rFonts w:eastAsia="Calibri"/>
                <w:lang w:eastAsia="en-US"/>
              </w:rPr>
              <w:t>-</w:t>
            </w:r>
            <w:r w:rsidRPr="00DB53AD">
              <w:rPr>
                <w:rFonts w:eastAsia="Calibri"/>
                <w:lang w:eastAsia="en-US"/>
              </w:rPr>
              <w:t>ство</w:t>
            </w:r>
            <w:proofErr w:type="spellEnd"/>
            <w:r w:rsidRPr="00DB53AD">
              <w:rPr>
                <w:rFonts w:eastAsia="Calibri"/>
                <w:lang w:eastAsia="en-US"/>
              </w:rPr>
              <w:t xml:space="preserve"> жилого дома)</w:t>
            </w:r>
          </w:p>
        </w:tc>
        <w:tc>
          <w:tcPr>
            <w:tcW w:w="1417" w:type="dxa"/>
            <w:vAlign w:val="center"/>
          </w:tcPr>
          <w:p w:rsidR="00DB53AD" w:rsidRPr="00DB53AD" w:rsidRDefault="00DB53AD" w:rsidP="00CB61AC">
            <w:pPr>
              <w:spacing w:before="120" w:line="240" w:lineRule="exact"/>
              <w:jc w:val="center"/>
              <w:rPr>
                <w:rFonts w:eastAsia="Calibri"/>
                <w:lang w:eastAsia="en-US"/>
              </w:rPr>
            </w:pPr>
            <w:r w:rsidRPr="00DB53AD">
              <w:rPr>
                <w:rFonts w:eastAsia="Calibri"/>
                <w:lang w:eastAsia="en-US"/>
              </w:rPr>
              <w:t xml:space="preserve">Дата признания </w:t>
            </w:r>
            <w:proofErr w:type="spellStart"/>
            <w:r w:rsidRPr="00DB53AD">
              <w:rPr>
                <w:rFonts w:eastAsia="Calibri"/>
                <w:lang w:eastAsia="en-US"/>
              </w:rPr>
              <w:t>нуждаю</w:t>
            </w:r>
            <w:r w:rsidR="00C871AA">
              <w:rPr>
                <w:rFonts w:eastAsia="Calibri"/>
                <w:lang w:eastAsia="en-US"/>
              </w:rPr>
              <w:t>-</w:t>
            </w:r>
            <w:r w:rsidRPr="00DB53AD">
              <w:rPr>
                <w:rFonts w:eastAsia="Calibri"/>
                <w:lang w:eastAsia="en-US"/>
              </w:rPr>
              <w:t>щимся</w:t>
            </w:r>
            <w:proofErr w:type="spellEnd"/>
            <w:r w:rsidRPr="00DB53AD">
              <w:rPr>
                <w:rFonts w:eastAsia="Calibri"/>
                <w:lang w:eastAsia="en-US"/>
              </w:rPr>
              <w:t xml:space="preserve"> в улучшении жилищных условий</w:t>
            </w:r>
          </w:p>
        </w:tc>
        <w:tc>
          <w:tcPr>
            <w:tcW w:w="1276" w:type="dxa"/>
            <w:vAlign w:val="center"/>
          </w:tcPr>
          <w:p w:rsidR="00DB53AD" w:rsidRPr="00DB53AD" w:rsidRDefault="00DB53AD" w:rsidP="00CB61AC">
            <w:pPr>
              <w:spacing w:before="120" w:line="240" w:lineRule="exact"/>
              <w:jc w:val="center"/>
              <w:rPr>
                <w:rFonts w:eastAsia="Calibri"/>
                <w:lang w:eastAsia="en-US"/>
              </w:rPr>
            </w:pPr>
            <w:r w:rsidRPr="00DB53AD">
              <w:rPr>
                <w:rFonts w:eastAsia="Calibri"/>
                <w:lang w:eastAsia="en-US"/>
              </w:rPr>
              <w:t>Дата подачи заявления</w:t>
            </w:r>
          </w:p>
        </w:tc>
      </w:tr>
    </w:tbl>
    <w:p w:rsidR="00C871AA" w:rsidRDefault="00C871AA" w:rsidP="00C871AA">
      <w:pPr>
        <w:spacing w:line="20" w:lineRule="exact"/>
      </w:pPr>
    </w:p>
    <w:tbl>
      <w:tblPr>
        <w:tblW w:w="1559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65"/>
        <w:gridCol w:w="1843"/>
        <w:gridCol w:w="1561"/>
        <w:gridCol w:w="1560"/>
        <w:gridCol w:w="1843"/>
        <w:gridCol w:w="993"/>
        <w:gridCol w:w="992"/>
        <w:gridCol w:w="1984"/>
        <w:gridCol w:w="1560"/>
        <w:gridCol w:w="1417"/>
        <w:gridCol w:w="1276"/>
      </w:tblGrid>
      <w:tr w:rsidR="00DB53AD" w:rsidRPr="00DB53AD" w:rsidTr="000B291C">
        <w:trPr>
          <w:tblHeader/>
        </w:trPr>
        <w:tc>
          <w:tcPr>
            <w:tcW w:w="566" w:type="dxa"/>
          </w:tcPr>
          <w:p w:rsidR="00DB53AD" w:rsidRPr="00DB53AD" w:rsidRDefault="00DB53AD" w:rsidP="00C871AA">
            <w:pPr>
              <w:spacing w:line="240" w:lineRule="exact"/>
              <w:jc w:val="center"/>
              <w:rPr>
                <w:rFonts w:eastAsia="Calibri"/>
                <w:lang w:eastAsia="en-US"/>
              </w:rPr>
            </w:pPr>
            <w:r w:rsidRPr="00DB53AD">
              <w:rPr>
                <w:rFonts w:eastAsia="Calibri"/>
                <w:lang w:eastAsia="en-US"/>
              </w:rPr>
              <w:t>1</w:t>
            </w:r>
          </w:p>
        </w:tc>
        <w:tc>
          <w:tcPr>
            <w:tcW w:w="1843" w:type="dxa"/>
          </w:tcPr>
          <w:p w:rsidR="00DB53AD" w:rsidRPr="00DB53AD" w:rsidRDefault="00DB53AD" w:rsidP="00C871AA">
            <w:pPr>
              <w:spacing w:line="240" w:lineRule="exact"/>
              <w:jc w:val="center"/>
              <w:rPr>
                <w:rFonts w:eastAsia="Calibri"/>
                <w:lang w:eastAsia="en-US"/>
              </w:rPr>
            </w:pPr>
            <w:r w:rsidRPr="00DB53AD">
              <w:rPr>
                <w:rFonts w:eastAsia="Calibri"/>
                <w:lang w:eastAsia="en-US"/>
              </w:rPr>
              <w:t>2</w:t>
            </w:r>
          </w:p>
        </w:tc>
        <w:tc>
          <w:tcPr>
            <w:tcW w:w="1560" w:type="dxa"/>
          </w:tcPr>
          <w:p w:rsidR="00DB53AD" w:rsidRPr="00DB53AD" w:rsidRDefault="00DB53AD" w:rsidP="00C871AA">
            <w:pPr>
              <w:spacing w:line="240" w:lineRule="exact"/>
              <w:jc w:val="center"/>
              <w:rPr>
                <w:rFonts w:eastAsia="Calibri"/>
                <w:lang w:eastAsia="en-US"/>
              </w:rPr>
            </w:pPr>
            <w:r w:rsidRPr="00DB53AD">
              <w:rPr>
                <w:rFonts w:eastAsia="Calibri"/>
                <w:lang w:eastAsia="en-US"/>
              </w:rPr>
              <w:t>3</w:t>
            </w:r>
          </w:p>
        </w:tc>
        <w:tc>
          <w:tcPr>
            <w:tcW w:w="1560" w:type="dxa"/>
          </w:tcPr>
          <w:p w:rsidR="00DB53AD" w:rsidRPr="00DB53AD" w:rsidRDefault="00DB53AD" w:rsidP="00C871AA">
            <w:pPr>
              <w:spacing w:line="240" w:lineRule="exact"/>
              <w:jc w:val="center"/>
              <w:rPr>
                <w:rFonts w:eastAsia="Calibri"/>
                <w:lang w:eastAsia="en-US"/>
              </w:rPr>
            </w:pPr>
            <w:r w:rsidRPr="00DB53AD">
              <w:rPr>
                <w:rFonts w:eastAsia="Calibri"/>
                <w:lang w:eastAsia="en-US"/>
              </w:rPr>
              <w:t>4</w:t>
            </w:r>
          </w:p>
        </w:tc>
        <w:tc>
          <w:tcPr>
            <w:tcW w:w="1843" w:type="dxa"/>
          </w:tcPr>
          <w:p w:rsidR="00DB53AD" w:rsidRPr="00DB53AD" w:rsidRDefault="00DB53AD" w:rsidP="00C871AA">
            <w:pPr>
              <w:spacing w:line="240" w:lineRule="exact"/>
              <w:jc w:val="center"/>
              <w:rPr>
                <w:rFonts w:eastAsia="Calibri"/>
                <w:lang w:eastAsia="en-US"/>
              </w:rPr>
            </w:pPr>
            <w:r w:rsidRPr="00DB53AD">
              <w:rPr>
                <w:rFonts w:eastAsia="Calibri"/>
                <w:lang w:eastAsia="en-US"/>
              </w:rPr>
              <w:t>5</w:t>
            </w:r>
          </w:p>
        </w:tc>
        <w:tc>
          <w:tcPr>
            <w:tcW w:w="993" w:type="dxa"/>
          </w:tcPr>
          <w:p w:rsidR="00DB53AD" w:rsidRPr="00DB53AD" w:rsidRDefault="00DB53AD" w:rsidP="00C871AA">
            <w:pPr>
              <w:spacing w:line="240" w:lineRule="exact"/>
              <w:jc w:val="center"/>
              <w:rPr>
                <w:rFonts w:eastAsia="Calibri"/>
                <w:lang w:eastAsia="en-US"/>
              </w:rPr>
            </w:pPr>
            <w:r w:rsidRPr="00DB53AD">
              <w:rPr>
                <w:rFonts w:eastAsia="Calibri"/>
                <w:lang w:eastAsia="en-US"/>
              </w:rPr>
              <w:t>6</w:t>
            </w:r>
          </w:p>
        </w:tc>
        <w:tc>
          <w:tcPr>
            <w:tcW w:w="992" w:type="dxa"/>
          </w:tcPr>
          <w:p w:rsidR="00DB53AD" w:rsidRPr="00DB53AD" w:rsidRDefault="00DB53AD" w:rsidP="00C871AA">
            <w:pPr>
              <w:spacing w:line="240" w:lineRule="exact"/>
              <w:jc w:val="center"/>
              <w:rPr>
                <w:rFonts w:eastAsia="Calibri"/>
                <w:lang w:eastAsia="en-US"/>
              </w:rPr>
            </w:pPr>
            <w:r w:rsidRPr="00DB53AD">
              <w:rPr>
                <w:rFonts w:eastAsia="Calibri"/>
                <w:lang w:eastAsia="en-US"/>
              </w:rPr>
              <w:t>7</w:t>
            </w:r>
          </w:p>
        </w:tc>
        <w:tc>
          <w:tcPr>
            <w:tcW w:w="1984" w:type="dxa"/>
          </w:tcPr>
          <w:p w:rsidR="00DB53AD" w:rsidRPr="00DB53AD" w:rsidRDefault="00DB53AD" w:rsidP="00C871AA">
            <w:pPr>
              <w:spacing w:line="240" w:lineRule="exact"/>
              <w:jc w:val="center"/>
              <w:rPr>
                <w:rFonts w:eastAsia="Calibri"/>
                <w:lang w:eastAsia="en-US"/>
              </w:rPr>
            </w:pPr>
            <w:r w:rsidRPr="00DB53AD">
              <w:rPr>
                <w:rFonts w:eastAsia="Calibri"/>
                <w:lang w:eastAsia="en-US"/>
              </w:rPr>
              <w:t>8</w:t>
            </w:r>
          </w:p>
        </w:tc>
        <w:tc>
          <w:tcPr>
            <w:tcW w:w="1560" w:type="dxa"/>
          </w:tcPr>
          <w:p w:rsidR="00DB53AD" w:rsidRPr="00DB53AD" w:rsidRDefault="00DB53AD" w:rsidP="00C871AA">
            <w:pPr>
              <w:spacing w:line="240" w:lineRule="exact"/>
              <w:jc w:val="center"/>
              <w:rPr>
                <w:rFonts w:eastAsia="Calibri"/>
                <w:lang w:eastAsia="en-US"/>
              </w:rPr>
            </w:pPr>
            <w:r w:rsidRPr="00DB53AD">
              <w:rPr>
                <w:rFonts w:eastAsia="Calibri"/>
                <w:lang w:eastAsia="en-US"/>
              </w:rPr>
              <w:t>9</w:t>
            </w:r>
          </w:p>
        </w:tc>
        <w:tc>
          <w:tcPr>
            <w:tcW w:w="1417" w:type="dxa"/>
          </w:tcPr>
          <w:p w:rsidR="00DB53AD" w:rsidRPr="00DB53AD" w:rsidRDefault="00DB53AD" w:rsidP="00C871AA">
            <w:pPr>
              <w:spacing w:line="240" w:lineRule="exact"/>
              <w:jc w:val="center"/>
              <w:rPr>
                <w:rFonts w:eastAsia="Calibri"/>
                <w:lang w:eastAsia="en-US"/>
              </w:rPr>
            </w:pPr>
            <w:r w:rsidRPr="00DB53AD">
              <w:rPr>
                <w:rFonts w:eastAsia="Calibri"/>
                <w:lang w:eastAsia="en-US"/>
              </w:rPr>
              <w:t>10</w:t>
            </w:r>
          </w:p>
        </w:tc>
        <w:tc>
          <w:tcPr>
            <w:tcW w:w="1276" w:type="dxa"/>
          </w:tcPr>
          <w:p w:rsidR="00DB53AD" w:rsidRPr="00DB53AD" w:rsidRDefault="00DB53AD" w:rsidP="00C871AA">
            <w:pPr>
              <w:spacing w:line="240" w:lineRule="exact"/>
              <w:jc w:val="center"/>
              <w:rPr>
                <w:rFonts w:eastAsia="Calibri"/>
                <w:lang w:eastAsia="en-US"/>
              </w:rPr>
            </w:pPr>
            <w:r w:rsidRPr="00DB53AD">
              <w:rPr>
                <w:rFonts w:eastAsia="Calibri"/>
                <w:lang w:eastAsia="en-US"/>
              </w:rPr>
              <w:t>11</w:t>
            </w:r>
          </w:p>
        </w:tc>
      </w:tr>
      <w:tr w:rsidR="00DB53AD" w:rsidRPr="00DB53AD" w:rsidTr="00CB61AC">
        <w:tc>
          <w:tcPr>
            <w:tcW w:w="15594" w:type="dxa"/>
            <w:gridSpan w:val="11"/>
          </w:tcPr>
          <w:p w:rsidR="00DB53AD" w:rsidRPr="00DB53AD" w:rsidRDefault="00DB53AD" w:rsidP="00CB61AC">
            <w:pPr>
              <w:spacing w:before="120" w:line="240" w:lineRule="exact"/>
              <w:jc w:val="center"/>
              <w:rPr>
                <w:rFonts w:eastAsia="Calibri"/>
                <w:lang w:eastAsia="en-US"/>
              </w:rPr>
            </w:pPr>
            <w:r w:rsidRPr="00DB53AD">
              <w:rPr>
                <w:rFonts w:eastAsia="Calibri"/>
                <w:lang w:eastAsia="en-US"/>
              </w:rPr>
              <w:t>Граждане, проживающие на сельских территориях</w:t>
            </w:r>
          </w:p>
        </w:tc>
      </w:tr>
      <w:tr w:rsidR="00DB53AD" w:rsidRPr="00DB53AD" w:rsidTr="00CB61AC">
        <w:tc>
          <w:tcPr>
            <w:tcW w:w="15594" w:type="dxa"/>
            <w:gridSpan w:val="11"/>
          </w:tcPr>
          <w:p w:rsidR="00DB53AD" w:rsidRPr="00DB53AD" w:rsidRDefault="00DB53AD" w:rsidP="00CB61AC">
            <w:pPr>
              <w:spacing w:before="120" w:line="240" w:lineRule="exact"/>
              <w:jc w:val="center"/>
              <w:rPr>
                <w:rFonts w:eastAsia="Calibri"/>
                <w:lang w:eastAsia="en-US"/>
              </w:rPr>
            </w:pPr>
            <w:r w:rsidRPr="00DB53AD">
              <w:rPr>
                <w:rFonts w:eastAsia="Calibri"/>
                <w:lang w:eastAsia="en-US"/>
              </w:rPr>
              <w:lastRenderedPageBreak/>
              <w:t>1 очередь</w:t>
            </w:r>
          </w:p>
        </w:tc>
      </w:tr>
      <w:tr w:rsidR="00DB53AD" w:rsidRPr="00DB53AD" w:rsidTr="000B291C">
        <w:tc>
          <w:tcPr>
            <w:tcW w:w="566" w:type="dxa"/>
          </w:tcPr>
          <w:p w:rsidR="00DB53AD" w:rsidRPr="00DB53AD" w:rsidRDefault="00DB53AD" w:rsidP="00C871AA">
            <w:pPr>
              <w:spacing w:before="120" w:line="220" w:lineRule="exact"/>
              <w:jc w:val="center"/>
              <w:rPr>
                <w:rFonts w:eastAsia="Calibri"/>
                <w:lang w:eastAsia="en-US"/>
              </w:rPr>
            </w:pPr>
            <w:r w:rsidRPr="00DB53AD">
              <w:rPr>
                <w:rFonts w:eastAsia="Calibri"/>
                <w:lang w:eastAsia="en-US"/>
              </w:rPr>
              <w:t>1.</w:t>
            </w:r>
          </w:p>
        </w:tc>
        <w:tc>
          <w:tcPr>
            <w:tcW w:w="1843" w:type="dxa"/>
          </w:tcPr>
          <w:p w:rsidR="00DB53AD" w:rsidRPr="00DB53AD" w:rsidRDefault="00DB53AD" w:rsidP="00C871AA">
            <w:pPr>
              <w:spacing w:before="120" w:line="220" w:lineRule="exact"/>
              <w:rPr>
                <w:rFonts w:eastAsia="Calibri"/>
                <w:lang w:eastAsia="en-US"/>
              </w:rPr>
            </w:pPr>
          </w:p>
        </w:tc>
        <w:tc>
          <w:tcPr>
            <w:tcW w:w="1560" w:type="dxa"/>
          </w:tcPr>
          <w:p w:rsidR="00DB53AD" w:rsidRPr="00DB53AD" w:rsidRDefault="00DB53AD" w:rsidP="00C871AA">
            <w:pPr>
              <w:spacing w:before="120" w:line="220" w:lineRule="exact"/>
              <w:rPr>
                <w:rFonts w:eastAsia="Calibri"/>
                <w:lang w:eastAsia="en-US"/>
              </w:rPr>
            </w:pPr>
          </w:p>
        </w:tc>
        <w:tc>
          <w:tcPr>
            <w:tcW w:w="1560" w:type="dxa"/>
          </w:tcPr>
          <w:p w:rsidR="00DB53AD" w:rsidRPr="00DB53AD" w:rsidRDefault="00DB53AD" w:rsidP="00C871AA">
            <w:pPr>
              <w:spacing w:before="120" w:line="220" w:lineRule="exact"/>
              <w:rPr>
                <w:rFonts w:eastAsia="Calibri"/>
                <w:lang w:eastAsia="en-US"/>
              </w:rPr>
            </w:pPr>
          </w:p>
        </w:tc>
        <w:tc>
          <w:tcPr>
            <w:tcW w:w="1843" w:type="dxa"/>
          </w:tcPr>
          <w:p w:rsidR="00DB53AD" w:rsidRPr="00DB53AD" w:rsidRDefault="00DB53AD" w:rsidP="00C871AA">
            <w:pPr>
              <w:spacing w:before="120" w:line="220" w:lineRule="exact"/>
              <w:rPr>
                <w:rFonts w:eastAsia="Calibri"/>
                <w:lang w:eastAsia="en-US"/>
              </w:rPr>
            </w:pPr>
          </w:p>
        </w:tc>
        <w:tc>
          <w:tcPr>
            <w:tcW w:w="993" w:type="dxa"/>
          </w:tcPr>
          <w:p w:rsidR="00DB53AD" w:rsidRPr="00DB53AD" w:rsidRDefault="00DB53AD" w:rsidP="00C871AA">
            <w:pPr>
              <w:spacing w:before="120" w:line="220" w:lineRule="exact"/>
              <w:rPr>
                <w:rFonts w:eastAsia="Calibri"/>
                <w:lang w:eastAsia="en-US"/>
              </w:rPr>
            </w:pPr>
          </w:p>
        </w:tc>
        <w:tc>
          <w:tcPr>
            <w:tcW w:w="992" w:type="dxa"/>
          </w:tcPr>
          <w:p w:rsidR="00DB53AD" w:rsidRPr="00DB53AD" w:rsidRDefault="00DB53AD" w:rsidP="00C871AA">
            <w:pPr>
              <w:spacing w:before="120" w:line="220" w:lineRule="exact"/>
              <w:rPr>
                <w:rFonts w:eastAsia="Calibri"/>
                <w:lang w:eastAsia="en-US"/>
              </w:rPr>
            </w:pPr>
          </w:p>
        </w:tc>
        <w:tc>
          <w:tcPr>
            <w:tcW w:w="1984" w:type="dxa"/>
          </w:tcPr>
          <w:p w:rsidR="00DB53AD" w:rsidRPr="00DB53AD" w:rsidRDefault="00DB53AD" w:rsidP="00C871AA">
            <w:pPr>
              <w:spacing w:before="120" w:line="220" w:lineRule="exact"/>
              <w:rPr>
                <w:rFonts w:eastAsia="Calibri"/>
                <w:lang w:eastAsia="en-US"/>
              </w:rPr>
            </w:pPr>
          </w:p>
        </w:tc>
        <w:tc>
          <w:tcPr>
            <w:tcW w:w="1560" w:type="dxa"/>
          </w:tcPr>
          <w:p w:rsidR="00DB53AD" w:rsidRPr="00DB53AD" w:rsidRDefault="00DB53AD" w:rsidP="00C871AA">
            <w:pPr>
              <w:spacing w:before="120" w:line="220" w:lineRule="exact"/>
              <w:rPr>
                <w:rFonts w:eastAsia="Calibri"/>
                <w:lang w:eastAsia="en-US"/>
              </w:rPr>
            </w:pPr>
          </w:p>
        </w:tc>
        <w:tc>
          <w:tcPr>
            <w:tcW w:w="1417" w:type="dxa"/>
          </w:tcPr>
          <w:p w:rsidR="00DB53AD" w:rsidRPr="00DB53AD" w:rsidRDefault="00DB53AD" w:rsidP="00C871AA">
            <w:pPr>
              <w:spacing w:before="120" w:line="220" w:lineRule="exact"/>
              <w:rPr>
                <w:rFonts w:eastAsia="Calibri"/>
                <w:lang w:eastAsia="en-US"/>
              </w:rPr>
            </w:pPr>
          </w:p>
        </w:tc>
        <w:tc>
          <w:tcPr>
            <w:tcW w:w="1276" w:type="dxa"/>
          </w:tcPr>
          <w:p w:rsidR="00DB53AD" w:rsidRPr="00DB53AD" w:rsidRDefault="00DB53AD" w:rsidP="00C871AA">
            <w:pPr>
              <w:spacing w:before="120" w:line="220" w:lineRule="exact"/>
              <w:rPr>
                <w:rFonts w:eastAsia="Calibri"/>
                <w:lang w:eastAsia="en-US"/>
              </w:rPr>
            </w:pPr>
          </w:p>
        </w:tc>
      </w:tr>
      <w:tr w:rsidR="00DB53AD" w:rsidRPr="00DB53AD" w:rsidTr="000B291C">
        <w:tc>
          <w:tcPr>
            <w:tcW w:w="566" w:type="dxa"/>
          </w:tcPr>
          <w:p w:rsidR="00DB53AD" w:rsidRPr="00DB53AD" w:rsidRDefault="00DB53AD" w:rsidP="00C871AA">
            <w:pPr>
              <w:spacing w:before="120" w:line="220" w:lineRule="exact"/>
              <w:jc w:val="center"/>
              <w:rPr>
                <w:rFonts w:eastAsia="Calibri"/>
                <w:lang w:eastAsia="en-US"/>
              </w:rPr>
            </w:pPr>
            <w:r w:rsidRPr="00DB53AD">
              <w:rPr>
                <w:rFonts w:eastAsia="Calibri"/>
                <w:lang w:eastAsia="en-US"/>
              </w:rPr>
              <w:t>2.</w:t>
            </w:r>
          </w:p>
        </w:tc>
        <w:tc>
          <w:tcPr>
            <w:tcW w:w="1843" w:type="dxa"/>
          </w:tcPr>
          <w:p w:rsidR="00DB53AD" w:rsidRPr="00DB53AD" w:rsidRDefault="00DB53AD" w:rsidP="00C871AA">
            <w:pPr>
              <w:spacing w:before="120" w:line="220" w:lineRule="exact"/>
              <w:rPr>
                <w:rFonts w:eastAsia="Calibri"/>
                <w:lang w:eastAsia="en-US"/>
              </w:rPr>
            </w:pPr>
          </w:p>
        </w:tc>
        <w:tc>
          <w:tcPr>
            <w:tcW w:w="1560" w:type="dxa"/>
          </w:tcPr>
          <w:p w:rsidR="00DB53AD" w:rsidRPr="00DB53AD" w:rsidRDefault="00DB53AD" w:rsidP="00C871AA">
            <w:pPr>
              <w:spacing w:before="120" w:line="220" w:lineRule="exact"/>
              <w:rPr>
                <w:rFonts w:eastAsia="Calibri"/>
                <w:lang w:eastAsia="en-US"/>
              </w:rPr>
            </w:pPr>
          </w:p>
        </w:tc>
        <w:tc>
          <w:tcPr>
            <w:tcW w:w="1560" w:type="dxa"/>
          </w:tcPr>
          <w:p w:rsidR="00DB53AD" w:rsidRPr="00DB53AD" w:rsidRDefault="00DB53AD" w:rsidP="00C871AA">
            <w:pPr>
              <w:spacing w:before="120" w:line="220" w:lineRule="exact"/>
              <w:rPr>
                <w:rFonts w:eastAsia="Calibri"/>
                <w:lang w:eastAsia="en-US"/>
              </w:rPr>
            </w:pPr>
          </w:p>
        </w:tc>
        <w:tc>
          <w:tcPr>
            <w:tcW w:w="1843" w:type="dxa"/>
          </w:tcPr>
          <w:p w:rsidR="00DB53AD" w:rsidRPr="00DB53AD" w:rsidRDefault="00DB53AD" w:rsidP="00C871AA">
            <w:pPr>
              <w:spacing w:before="120" w:line="220" w:lineRule="exact"/>
              <w:rPr>
                <w:rFonts w:eastAsia="Calibri"/>
                <w:lang w:eastAsia="en-US"/>
              </w:rPr>
            </w:pPr>
          </w:p>
        </w:tc>
        <w:tc>
          <w:tcPr>
            <w:tcW w:w="993" w:type="dxa"/>
          </w:tcPr>
          <w:p w:rsidR="00DB53AD" w:rsidRPr="00DB53AD" w:rsidRDefault="00DB53AD" w:rsidP="00C871AA">
            <w:pPr>
              <w:spacing w:before="120" w:line="220" w:lineRule="exact"/>
              <w:rPr>
                <w:rFonts w:eastAsia="Calibri"/>
                <w:lang w:eastAsia="en-US"/>
              </w:rPr>
            </w:pPr>
          </w:p>
        </w:tc>
        <w:tc>
          <w:tcPr>
            <w:tcW w:w="992" w:type="dxa"/>
          </w:tcPr>
          <w:p w:rsidR="00DB53AD" w:rsidRPr="00DB53AD" w:rsidRDefault="00DB53AD" w:rsidP="00C871AA">
            <w:pPr>
              <w:spacing w:before="120" w:line="220" w:lineRule="exact"/>
              <w:rPr>
                <w:rFonts w:eastAsia="Calibri"/>
                <w:lang w:eastAsia="en-US"/>
              </w:rPr>
            </w:pPr>
          </w:p>
        </w:tc>
        <w:tc>
          <w:tcPr>
            <w:tcW w:w="1984" w:type="dxa"/>
          </w:tcPr>
          <w:p w:rsidR="00DB53AD" w:rsidRPr="00DB53AD" w:rsidRDefault="00DB53AD" w:rsidP="00C871AA">
            <w:pPr>
              <w:spacing w:before="120" w:line="220" w:lineRule="exact"/>
              <w:rPr>
                <w:rFonts w:eastAsia="Calibri"/>
                <w:lang w:eastAsia="en-US"/>
              </w:rPr>
            </w:pPr>
          </w:p>
        </w:tc>
        <w:tc>
          <w:tcPr>
            <w:tcW w:w="1560" w:type="dxa"/>
          </w:tcPr>
          <w:p w:rsidR="00DB53AD" w:rsidRPr="00DB53AD" w:rsidRDefault="00DB53AD" w:rsidP="00C871AA">
            <w:pPr>
              <w:spacing w:before="120" w:line="220" w:lineRule="exact"/>
              <w:rPr>
                <w:rFonts w:eastAsia="Calibri"/>
                <w:lang w:eastAsia="en-US"/>
              </w:rPr>
            </w:pPr>
          </w:p>
        </w:tc>
        <w:tc>
          <w:tcPr>
            <w:tcW w:w="1417" w:type="dxa"/>
          </w:tcPr>
          <w:p w:rsidR="00DB53AD" w:rsidRPr="00DB53AD" w:rsidRDefault="00DB53AD" w:rsidP="00C871AA">
            <w:pPr>
              <w:spacing w:before="120" w:line="220" w:lineRule="exact"/>
              <w:rPr>
                <w:rFonts w:eastAsia="Calibri"/>
                <w:lang w:eastAsia="en-US"/>
              </w:rPr>
            </w:pPr>
          </w:p>
        </w:tc>
        <w:tc>
          <w:tcPr>
            <w:tcW w:w="1276" w:type="dxa"/>
          </w:tcPr>
          <w:p w:rsidR="00DB53AD" w:rsidRPr="00DB53AD" w:rsidRDefault="00DB53AD" w:rsidP="00C871AA">
            <w:pPr>
              <w:spacing w:before="120" w:line="220" w:lineRule="exact"/>
              <w:rPr>
                <w:rFonts w:eastAsia="Calibri"/>
                <w:lang w:eastAsia="en-US"/>
              </w:rPr>
            </w:pPr>
          </w:p>
        </w:tc>
      </w:tr>
      <w:tr w:rsidR="00DB53AD" w:rsidRPr="00DB53AD" w:rsidTr="000B291C">
        <w:tc>
          <w:tcPr>
            <w:tcW w:w="566" w:type="dxa"/>
          </w:tcPr>
          <w:p w:rsidR="00DB53AD" w:rsidRPr="00DB53AD" w:rsidRDefault="00DB53AD" w:rsidP="00C871AA">
            <w:pPr>
              <w:spacing w:before="120" w:line="220" w:lineRule="exact"/>
              <w:jc w:val="center"/>
              <w:rPr>
                <w:rFonts w:eastAsia="Calibri"/>
                <w:lang w:eastAsia="en-US"/>
              </w:rPr>
            </w:pPr>
            <w:r w:rsidRPr="00DB53AD">
              <w:rPr>
                <w:rFonts w:eastAsia="Calibri"/>
                <w:lang w:eastAsia="en-US"/>
              </w:rPr>
              <w:t>3.</w:t>
            </w:r>
          </w:p>
        </w:tc>
        <w:tc>
          <w:tcPr>
            <w:tcW w:w="1843" w:type="dxa"/>
          </w:tcPr>
          <w:p w:rsidR="00DB53AD" w:rsidRPr="00DB53AD" w:rsidRDefault="00DB53AD" w:rsidP="00C871AA">
            <w:pPr>
              <w:spacing w:before="120" w:line="220" w:lineRule="exact"/>
              <w:rPr>
                <w:rFonts w:eastAsia="Calibri"/>
                <w:lang w:eastAsia="en-US"/>
              </w:rPr>
            </w:pPr>
          </w:p>
        </w:tc>
        <w:tc>
          <w:tcPr>
            <w:tcW w:w="1560" w:type="dxa"/>
          </w:tcPr>
          <w:p w:rsidR="00DB53AD" w:rsidRPr="00DB53AD" w:rsidRDefault="00DB53AD" w:rsidP="00C871AA">
            <w:pPr>
              <w:spacing w:before="120" w:line="220" w:lineRule="exact"/>
              <w:rPr>
                <w:rFonts w:eastAsia="Calibri"/>
                <w:lang w:eastAsia="en-US"/>
              </w:rPr>
            </w:pPr>
          </w:p>
        </w:tc>
        <w:tc>
          <w:tcPr>
            <w:tcW w:w="1560" w:type="dxa"/>
          </w:tcPr>
          <w:p w:rsidR="00DB53AD" w:rsidRPr="00DB53AD" w:rsidRDefault="00DB53AD" w:rsidP="00C871AA">
            <w:pPr>
              <w:spacing w:before="120" w:line="220" w:lineRule="exact"/>
              <w:rPr>
                <w:rFonts w:eastAsia="Calibri"/>
                <w:lang w:eastAsia="en-US"/>
              </w:rPr>
            </w:pPr>
          </w:p>
        </w:tc>
        <w:tc>
          <w:tcPr>
            <w:tcW w:w="1843" w:type="dxa"/>
          </w:tcPr>
          <w:p w:rsidR="00DB53AD" w:rsidRPr="00DB53AD" w:rsidRDefault="00DB53AD" w:rsidP="00C871AA">
            <w:pPr>
              <w:spacing w:before="120" w:line="220" w:lineRule="exact"/>
              <w:rPr>
                <w:rFonts w:eastAsia="Calibri"/>
                <w:lang w:eastAsia="en-US"/>
              </w:rPr>
            </w:pPr>
          </w:p>
        </w:tc>
        <w:tc>
          <w:tcPr>
            <w:tcW w:w="993" w:type="dxa"/>
          </w:tcPr>
          <w:p w:rsidR="00DB53AD" w:rsidRPr="00DB53AD" w:rsidRDefault="00DB53AD" w:rsidP="00C871AA">
            <w:pPr>
              <w:spacing w:before="120" w:line="220" w:lineRule="exact"/>
              <w:rPr>
                <w:rFonts w:eastAsia="Calibri"/>
                <w:lang w:eastAsia="en-US"/>
              </w:rPr>
            </w:pPr>
          </w:p>
        </w:tc>
        <w:tc>
          <w:tcPr>
            <w:tcW w:w="992" w:type="dxa"/>
          </w:tcPr>
          <w:p w:rsidR="00DB53AD" w:rsidRPr="00DB53AD" w:rsidRDefault="00DB53AD" w:rsidP="00C871AA">
            <w:pPr>
              <w:spacing w:before="120" w:line="220" w:lineRule="exact"/>
              <w:rPr>
                <w:rFonts w:eastAsia="Calibri"/>
                <w:lang w:eastAsia="en-US"/>
              </w:rPr>
            </w:pPr>
          </w:p>
        </w:tc>
        <w:tc>
          <w:tcPr>
            <w:tcW w:w="1984" w:type="dxa"/>
          </w:tcPr>
          <w:p w:rsidR="00DB53AD" w:rsidRPr="00DB53AD" w:rsidRDefault="00DB53AD" w:rsidP="00C871AA">
            <w:pPr>
              <w:spacing w:before="120" w:line="220" w:lineRule="exact"/>
              <w:rPr>
                <w:rFonts w:eastAsia="Calibri"/>
                <w:lang w:eastAsia="en-US"/>
              </w:rPr>
            </w:pPr>
          </w:p>
        </w:tc>
        <w:tc>
          <w:tcPr>
            <w:tcW w:w="1560" w:type="dxa"/>
          </w:tcPr>
          <w:p w:rsidR="00DB53AD" w:rsidRPr="00DB53AD" w:rsidRDefault="00DB53AD" w:rsidP="00C871AA">
            <w:pPr>
              <w:spacing w:before="120" w:line="220" w:lineRule="exact"/>
              <w:rPr>
                <w:rFonts w:eastAsia="Calibri"/>
                <w:lang w:eastAsia="en-US"/>
              </w:rPr>
            </w:pPr>
          </w:p>
        </w:tc>
        <w:tc>
          <w:tcPr>
            <w:tcW w:w="1417" w:type="dxa"/>
          </w:tcPr>
          <w:p w:rsidR="00DB53AD" w:rsidRPr="00DB53AD" w:rsidRDefault="00DB53AD" w:rsidP="00C871AA">
            <w:pPr>
              <w:spacing w:before="120" w:line="220" w:lineRule="exact"/>
              <w:rPr>
                <w:rFonts w:eastAsia="Calibri"/>
                <w:lang w:eastAsia="en-US"/>
              </w:rPr>
            </w:pPr>
          </w:p>
        </w:tc>
        <w:tc>
          <w:tcPr>
            <w:tcW w:w="1276" w:type="dxa"/>
          </w:tcPr>
          <w:p w:rsidR="00DB53AD" w:rsidRPr="00DB53AD" w:rsidRDefault="00DB53AD" w:rsidP="00C871AA">
            <w:pPr>
              <w:spacing w:before="120" w:line="220" w:lineRule="exact"/>
              <w:rPr>
                <w:rFonts w:eastAsia="Calibri"/>
                <w:lang w:eastAsia="en-US"/>
              </w:rPr>
            </w:pPr>
          </w:p>
        </w:tc>
      </w:tr>
      <w:tr w:rsidR="00DB53AD" w:rsidRPr="00DB53AD" w:rsidTr="000B291C">
        <w:tc>
          <w:tcPr>
            <w:tcW w:w="566" w:type="dxa"/>
          </w:tcPr>
          <w:p w:rsidR="00DB53AD" w:rsidRPr="00DB53AD" w:rsidRDefault="00DB53AD" w:rsidP="00C871AA">
            <w:pPr>
              <w:spacing w:before="120" w:line="220" w:lineRule="exact"/>
              <w:jc w:val="center"/>
              <w:rPr>
                <w:rFonts w:eastAsia="Calibri"/>
                <w:lang w:eastAsia="en-US"/>
              </w:rPr>
            </w:pPr>
            <w:r w:rsidRPr="00DB53AD">
              <w:rPr>
                <w:rFonts w:eastAsia="Calibri"/>
                <w:lang w:eastAsia="en-US"/>
              </w:rPr>
              <w:t>...</w:t>
            </w:r>
          </w:p>
        </w:tc>
        <w:tc>
          <w:tcPr>
            <w:tcW w:w="1843" w:type="dxa"/>
          </w:tcPr>
          <w:p w:rsidR="00DB53AD" w:rsidRPr="00DB53AD" w:rsidRDefault="00DB53AD" w:rsidP="00C871AA">
            <w:pPr>
              <w:spacing w:before="120" w:line="220" w:lineRule="exact"/>
              <w:rPr>
                <w:rFonts w:eastAsia="Calibri"/>
                <w:lang w:eastAsia="en-US"/>
              </w:rPr>
            </w:pPr>
          </w:p>
        </w:tc>
        <w:tc>
          <w:tcPr>
            <w:tcW w:w="1560" w:type="dxa"/>
          </w:tcPr>
          <w:p w:rsidR="00DB53AD" w:rsidRPr="00DB53AD" w:rsidRDefault="00DB53AD" w:rsidP="00C871AA">
            <w:pPr>
              <w:spacing w:before="120" w:line="220" w:lineRule="exact"/>
              <w:rPr>
                <w:rFonts w:eastAsia="Calibri"/>
                <w:lang w:eastAsia="en-US"/>
              </w:rPr>
            </w:pPr>
          </w:p>
        </w:tc>
        <w:tc>
          <w:tcPr>
            <w:tcW w:w="1560" w:type="dxa"/>
          </w:tcPr>
          <w:p w:rsidR="00DB53AD" w:rsidRPr="00DB53AD" w:rsidRDefault="00DB53AD" w:rsidP="00C871AA">
            <w:pPr>
              <w:spacing w:before="120" w:line="220" w:lineRule="exact"/>
              <w:rPr>
                <w:rFonts w:eastAsia="Calibri"/>
                <w:lang w:eastAsia="en-US"/>
              </w:rPr>
            </w:pPr>
          </w:p>
        </w:tc>
        <w:tc>
          <w:tcPr>
            <w:tcW w:w="1843" w:type="dxa"/>
          </w:tcPr>
          <w:p w:rsidR="00DB53AD" w:rsidRPr="00DB53AD" w:rsidRDefault="00DB53AD" w:rsidP="00C871AA">
            <w:pPr>
              <w:spacing w:before="120" w:line="220" w:lineRule="exact"/>
              <w:rPr>
                <w:rFonts w:eastAsia="Calibri"/>
                <w:lang w:eastAsia="en-US"/>
              </w:rPr>
            </w:pPr>
          </w:p>
        </w:tc>
        <w:tc>
          <w:tcPr>
            <w:tcW w:w="993" w:type="dxa"/>
          </w:tcPr>
          <w:p w:rsidR="00DB53AD" w:rsidRPr="00DB53AD" w:rsidRDefault="00DB53AD" w:rsidP="00C871AA">
            <w:pPr>
              <w:spacing w:before="120" w:line="220" w:lineRule="exact"/>
              <w:rPr>
                <w:rFonts w:eastAsia="Calibri"/>
                <w:lang w:eastAsia="en-US"/>
              </w:rPr>
            </w:pPr>
          </w:p>
        </w:tc>
        <w:tc>
          <w:tcPr>
            <w:tcW w:w="992" w:type="dxa"/>
          </w:tcPr>
          <w:p w:rsidR="00DB53AD" w:rsidRPr="00DB53AD" w:rsidRDefault="00DB53AD" w:rsidP="00C871AA">
            <w:pPr>
              <w:spacing w:before="120" w:line="220" w:lineRule="exact"/>
              <w:rPr>
                <w:rFonts w:eastAsia="Calibri"/>
                <w:lang w:eastAsia="en-US"/>
              </w:rPr>
            </w:pPr>
          </w:p>
        </w:tc>
        <w:tc>
          <w:tcPr>
            <w:tcW w:w="1984" w:type="dxa"/>
          </w:tcPr>
          <w:p w:rsidR="00DB53AD" w:rsidRPr="00DB53AD" w:rsidRDefault="00DB53AD" w:rsidP="00C871AA">
            <w:pPr>
              <w:spacing w:before="120" w:line="220" w:lineRule="exact"/>
              <w:rPr>
                <w:rFonts w:eastAsia="Calibri"/>
                <w:lang w:eastAsia="en-US"/>
              </w:rPr>
            </w:pPr>
          </w:p>
        </w:tc>
        <w:tc>
          <w:tcPr>
            <w:tcW w:w="1560" w:type="dxa"/>
          </w:tcPr>
          <w:p w:rsidR="00DB53AD" w:rsidRPr="00DB53AD" w:rsidRDefault="00DB53AD" w:rsidP="00C871AA">
            <w:pPr>
              <w:spacing w:before="120" w:line="220" w:lineRule="exact"/>
              <w:rPr>
                <w:rFonts w:eastAsia="Calibri"/>
                <w:lang w:eastAsia="en-US"/>
              </w:rPr>
            </w:pPr>
          </w:p>
        </w:tc>
        <w:tc>
          <w:tcPr>
            <w:tcW w:w="1417" w:type="dxa"/>
          </w:tcPr>
          <w:p w:rsidR="00DB53AD" w:rsidRPr="00DB53AD" w:rsidRDefault="00DB53AD" w:rsidP="00C871AA">
            <w:pPr>
              <w:spacing w:before="120" w:line="220" w:lineRule="exact"/>
              <w:rPr>
                <w:rFonts w:eastAsia="Calibri"/>
                <w:lang w:eastAsia="en-US"/>
              </w:rPr>
            </w:pPr>
          </w:p>
        </w:tc>
        <w:tc>
          <w:tcPr>
            <w:tcW w:w="1276" w:type="dxa"/>
          </w:tcPr>
          <w:p w:rsidR="00DB53AD" w:rsidRPr="00DB53AD" w:rsidRDefault="00DB53AD" w:rsidP="00C871AA">
            <w:pPr>
              <w:spacing w:before="120" w:line="220" w:lineRule="exact"/>
              <w:rPr>
                <w:rFonts w:eastAsia="Calibri"/>
                <w:lang w:eastAsia="en-US"/>
              </w:rPr>
            </w:pPr>
          </w:p>
        </w:tc>
      </w:tr>
      <w:tr w:rsidR="00DB53AD" w:rsidRPr="00DB53AD" w:rsidTr="000B291C">
        <w:tc>
          <w:tcPr>
            <w:tcW w:w="566" w:type="dxa"/>
          </w:tcPr>
          <w:p w:rsidR="00DB53AD" w:rsidRPr="00DB53AD" w:rsidRDefault="00DB53AD" w:rsidP="00C871AA">
            <w:pPr>
              <w:spacing w:before="120" w:line="220" w:lineRule="exact"/>
              <w:jc w:val="center"/>
              <w:rPr>
                <w:rFonts w:eastAsia="Calibri"/>
                <w:lang w:eastAsia="en-US"/>
              </w:rPr>
            </w:pPr>
          </w:p>
        </w:tc>
        <w:tc>
          <w:tcPr>
            <w:tcW w:w="3403" w:type="dxa"/>
            <w:gridSpan w:val="2"/>
          </w:tcPr>
          <w:p w:rsidR="00DB53AD" w:rsidRPr="00DB53AD" w:rsidRDefault="00DB53AD" w:rsidP="00C871AA">
            <w:pPr>
              <w:spacing w:before="120" w:line="220" w:lineRule="exact"/>
              <w:rPr>
                <w:rFonts w:eastAsia="Calibri"/>
                <w:lang w:eastAsia="en-US"/>
              </w:rPr>
            </w:pPr>
            <w:r w:rsidRPr="00DB53AD">
              <w:rPr>
                <w:rFonts w:eastAsia="Calibri"/>
                <w:lang w:eastAsia="en-US"/>
              </w:rPr>
              <w:t>ИТОГО</w:t>
            </w:r>
          </w:p>
        </w:tc>
        <w:tc>
          <w:tcPr>
            <w:tcW w:w="1560" w:type="dxa"/>
          </w:tcPr>
          <w:p w:rsidR="00DB53AD" w:rsidRPr="00DB53AD" w:rsidRDefault="00DB53AD" w:rsidP="00C871AA">
            <w:pPr>
              <w:spacing w:before="120" w:line="220" w:lineRule="exact"/>
              <w:rPr>
                <w:rFonts w:eastAsia="Calibri"/>
                <w:lang w:eastAsia="en-US"/>
              </w:rPr>
            </w:pPr>
          </w:p>
        </w:tc>
        <w:tc>
          <w:tcPr>
            <w:tcW w:w="1843" w:type="dxa"/>
          </w:tcPr>
          <w:p w:rsidR="00DB53AD" w:rsidRPr="00DB53AD" w:rsidRDefault="00DB53AD" w:rsidP="00C871AA">
            <w:pPr>
              <w:spacing w:before="120" w:line="220" w:lineRule="exact"/>
              <w:rPr>
                <w:rFonts w:eastAsia="Calibri"/>
                <w:lang w:eastAsia="en-US"/>
              </w:rPr>
            </w:pPr>
          </w:p>
        </w:tc>
        <w:tc>
          <w:tcPr>
            <w:tcW w:w="993" w:type="dxa"/>
          </w:tcPr>
          <w:p w:rsidR="00DB53AD" w:rsidRPr="00DB53AD" w:rsidRDefault="00DB53AD" w:rsidP="00C871AA">
            <w:pPr>
              <w:spacing w:before="120" w:line="220" w:lineRule="exact"/>
              <w:rPr>
                <w:rFonts w:eastAsia="Calibri"/>
                <w:lang w:eastAsia="en-US"/>
              </w:rPr>
            </w:pPr>
          </w:p>
        </w:tc>
        <w:tc>
          <w:tcPr>
            <w:tcW w:w="992" w:type="dxa"/>
          </w:tcPr>
          <w:p w:rsidR="00DB53AD" w:rsidRPr="00DB53AD" w:rsidRDefault="00DB53AD" w:rsidP="00C871AA">
            <w:pPr>
              <w:spacing w:before="120" w:line="220" w:lineRule="exact"/>
              <w:rPr>
                <w:rFonts w:eastAsia="Calibri"/>
                <w:lang w:eastAsia="en-US"/>
              </w:rPr>
            </w:pPr>
          </w:p>
        </w:tc>
        <w:tc>
          <w:tcPr>
            <w:tcW w:w="1984" w:type="dxa"/>
          </w:tcPr>
          <w:p w:rsidR="00DB53AD" w:rsidRPr="00DB53AD" w:rsidRDefault="00DB53AD" w:rsidP="00C871AA">
            <w:pPr>
              <w:spacing w:before="120" w:line="220" w:lineRule="exact"/>
              <w:rPr>
                <w:rFonts w:eastAsia="Calibri"/>
                <w:lang w:eastAsia="en-US"/>
              </w:rPr>
            </w:pPr>
          </w:p>
        </w:tc>
        <w:tc>
          <w:tcPr>
            <w:tcW w:w="1560" w:type="dxa"/>
          </w:tcPr>
          <w:p w:rsidR="00DB53AD" w:rsidRPr="00DB53AD" w:rsidRDefault="00DB53AD" w:rsidP="00C871AA">
            <w:pPr>
              <w:spacing w:before="120" w:line="220" w:lineRule="exact"/>
              <w:rPr>
                <w:rFonts w:eastAsia="Calibri"/>
                <w:lang w:eastAsia="en-US"/>
              </w:rPr>
            </w:pPr>
          </w:p>
        </w:tc>
        <w:tc>
          <w:tcPr>
            <w:tcW w:w="1417" w:type="dxa"/>
          </w:tcPr>
          <w:p w:rsidR="00DB53AD" w:rsidRPr="00DB53AD" w:rsidRDefault="00DB53AD" w:rsidP="00C871AA">
            <w:pPr>
              <w:spacing w:before="120" w:line="220" w:lineRule="exact"/>
              <w:rPr>
                <w:rFonts w:eastAsia="Calibri"/>
                <w:lang w:eastAsia="en-US"/>
              </w:rPr>
            </w:pPr>
          </w:p>
        </w:tc>
        <w:tc>
          <w:tcPr>
            <w:tcW w:w="1276" w:type="dxa"/>
          </w:tcPr>
          <w:p w:rsidR="00DB53AD" w:rsidRPr="00DB53AD" w:rsidRDefault="00DB53AD" w:rsidP="00C871AA">
            <w:pPr>
              <w:spacing w:before="120" w:line="220" w:lineRule="exact"/>
              <w:rPr>
                <w:rFonts w:eastAsia="Calibri"/>
                <w:lang w:eastAsia="en-US"/>
              </w:rPr>
            </w:pPr>
          </w:p>
        </w:tc>
      </w:tr>
      <w:tr w:rsidR="00DB53AD" w:rsidRPr="00DB53AD" w:rsidTr="00CB61AC">
        <w:tc>
          <w:tcPr>
            <w:tcW w:w="15594" w:type="dxa"/>
            <w:gridSpan w:val="11"/>
          </w:tcPr>
          <w:p w:rsidR="00DB53AD" w:rsidRPr="00DB53AD" w:rsidRDefault="00DB53AD" w:rsidP="00C871AA">
            <w:pPr>
              <w:spacing w:before="120" w:line="220" w:lineRule="exact"/>
              <w:jc w:val="center"/>
              <w:rPr>
                <w:rFonts w:eastAsia="Calibri"/>
                <w:lang w:eastAsia="en-US"/>
              </w:rPr>
            </w:pPr>
            <w:r w:rsidRPr="00DB53AD">
              <w:rPr>
                <w:rFonts w:eastAsia="Calibri"/>
                <w:lang w:eastAsia="en-US"/>
              </w:rPr>
              <w:t>2 очередь</w:t>
            </w:r>
          </w:p>
        </w:tc>
      </w:tr>
      <w:tr w:rsidR="00DB53AD" w:rsidRPr="00DB53AD" w:rsidTr="000B291C">
        <w:tc>
          <w:tcPr>
            <w:tcW w:w="566" w:type="dxa"/>
          </w:tcPr>
          <w:p w:rsidR="00DB53AD" w:rsidRPr="00DB53AD" w:rsidRDefault="00DB53AD" w:rsidP="00C871AA">
            <w:pPr>
              <w:spacing w:before="120" w:line="220" w:lineRule="exact"/>
              <w:jc w:val="center"/>
              <w:rPr>
                <w:rFonts w:eastAsia="Calibri"/>
                <w:lang w:eastAsia="en-US"/>
              </w:rPr>
            </w:pPr>
            <w:r w:rsidRPr="00DB53AD">
              <w:rPr>
                <w:rFonts w:eastAsia="Calibri"/>
                <w:lang w:eastAsia="en-US"/>
              </w:rPr>
              <w:t>1.</w:t>
            </w:r>
          </w:p>
        </w:tc>
        <w:tc>
          <w:tcPr>
            <w:tcW w:w="1843" w:type="dxa"/>
          </w:tcPr>
          <w:p w:rsidR="00DB53AD" w:rsidRPr="00DB53AD" w:rsidRDefault="00DB53AD" w:rsidP="00C871AA">
            <w:pPr>
              <w:spacing w:before="120" w:line="220" w:lineRule="exact"/>
              <w:rPr>
                <w:rFonts w:eastAsia="Calibri"/>
                <w:lang w:eastAsia="en-US"/>
              </w:rPr>
            </w:pPr>
          </w:p>
        </w:tc>
        <w:tc>
          <w:tcPr>
            <w:tcW w:w="1561" w:type="dxa"/>
          </w:tcPr>
          <w:p w:rsidR="00DB53AD" w:rsidRPr="00DB53AD" w:rsidRDefault="00DB53AD" w:rsidP="00C871AA">
            <w:pPr>
              <w:spacing w:before="120" w:line="220" w:lineRule="exact"/>
              <w:rPr>
                <w:rFonts w:eastAsia="Calibri"/>
                <w:lang w:eastAsia="en-US"/>
              </w:rPr>
            </w:pPr>
          </w:p>
        </w:tc>
        <w:tc>
          <w:tcPr>
            <w:tcW w:w="1559" w:type="dxa"/>
          </w:tcPr>
          <w:p w:rsidR="00DB53AD" w:rsidRPr="00DB53AD" w:rsidRDefault="00DB53AD" w:rsidP="00C871AA">
            <w:pPr>
              <w:spacing w:before="120" w:line="220" w:lineRule="exact"/>
              <w:rPr>
                <w:rFonts w:eastAsia="Calibri"/>
                <w:lang w:eastAsia="en-US"/>
              </w:rPr>
            </w:pPr>
          </w:p>
        </w:tc>
        <w:tc>
          <w:tcPr>
            <w:tcW w:w="1843" w:type="dxa"/>
          </w:tcPr>
          <w:p w:rsidR="00DB53AD" w:rsidRPr="00DB53AD" w:rsidRDefault="00DB53AD" w:rsidP="00C871AA">
            <w:pPr>
              <w:spacing w:before="120" w:line="220" w:lineRule="exact"/>
              <w:rPr>
                <w:rFonts w:eastAsia="Calibri"/>
                <w:lang w:eastAsia="en-US"/>
              </w:rPr>
            </w:pPr>
          </w:p>
        </w:tc>
        <w:tc>
          <w:tcPr>
            <w:tcW w:w="993" w:type="dxa"/>
          </w:tcPr>
          <w:p w:rsidR="00DB53AD" w:rsidRPr="00DB53AD" w:rsidRDefault="00DB53AD" w:rsidP="00C871AA">
            <w:pPr>
              <w:spacing w:before="120" w:line="220" w:lineRule="exact"/>
              <w:rPr>
                <w:rFonts w:eastAsia="Calibri"/>
                <w:lang w:eastAsia="en-US"/>
              </w:rPr>
            </w:pPr>
          </w:p>
        </w:tc>
        <w:tc>
          <w:tcPr>
            <w:tcW w:w="992" w:type="dxa"/>
          </w:tcPr>
          <w:p w:rsidR="00DB53AD" w:rsidRPr="00DB53AD" w:rsidRDefault="00DB53AD" w:rsidP="00C871AA">
            <w:pPr>
              <w:spacing w:before="120" w:line="220" w:lineRule="exact"/>
              <w:rPr>
                <w:rFonts w:eastAsia="Calibri"/>
                <w:lang w:eastAsia="en-US"/>
              </w:rPr>
            </w:pPr>
          </w:p>
        </w:tc>
        <w:tc>
          <w:tcPr>
            <w:tcW w:w="1984" w:type="dxa"/>
          </w:tcPr>
          <w:p w:rsidR="00DB53AD" w:rsidRPr="00DB53AD" w:rsidRDefault="00DB53AD" w:rsidP="00C871AA">
            <w:pPr>
              <w:spacing w:before="120" w:line="220" w:lineRule="exact"/>
              <w:rPr>
                <w:rFonts w:eastAsia="Calibri"/>
                <w:lang w:eastAsia="en-US"/>
              </w:rPr>
            </w:pPr>
          </w:p>
        </w:tc>
        <w:tc>
          <w:tcPr>
            <w:tcW w:w="1560" w:type="dxa"/>
          </w:tcPr>
          <w:p w:rsidR="00DB53AD" w:rsidRPr="00DB53AD" w:rsidRDefault="00DB53AD" w:rsidP="00C871AA">
            <w:pPr>
              <w:spacing w:before="120" w:line="220" w:lineRule="exact"/>
              <w:rPr>
                <w:rFonts w:eastAsia="Calibri"/>
                <w:lang w:eastAsia="en-US"/>
              </w:rPr>
            </w:pPr>
          </w:p>
        </w:tc>
        <w:tc>
          <w:tcPr>
            <w:tcW w:w="1417" w:type="dxa"/>
          </w:tcPr>
          <w:p w:rsidR="00DB53AD" w:rsidRPr="00DB53AD" w:rsidRDefault="00DB53AD" w:rsidP="00C871AA">
            <w:pPr>
              <w:spacing w:before="120" w:line="220" w:lineRule="exact"/>
              <w:rPr>
                <w:rFonts w:eastAsia="Calibri"/>
                <w:lang w:eastAsia="en-US"/>
              </w:rPr>
            </w:pPr>
          </w:p>
        </w:tc>
        <w:tc>
          <w:tcPr>
            <w:tcW w:w="1276" w:type="dxa"/>
          </w:tcPr>
          <w:p w:rsidR="00DB53AD" w:rsidRPr="00DB53AD" w:rsidRDefault="00DB53AD" w:rsidP="00C871AA">
            <w:pPr>
              <w:spacing w:before="120" w:line="220" w:lineRule="exact"/>
              <w:rPr>
                <w:rFonts w:eastAsia="Calibri"/>
                <w:lang w:eastAsia="en-US"/>
              </w:rPr>
            </w:pPr>
          </w:p>
        </w:tc>
      </w:tr>
      <w:tr w:rsidR="00DB53AD" w:rsidRPr="00DB53AD" w:rsidTr="000B291C">
        <w:tc>
          <w:tcPr>
            <w:tcW w:w="566" w:type="dxa"/>
          </w:tcPr>
          <w:p w:rsidR="00DB53AD" w:rsidRPr="00DB53AD" w:rsidRDefault="00DB53AD" w:rsidP="00C871AA">
            <w:pPr>
              <w:spacing w:before="120" w:line="220" w:lineRule="exact"/>
              <w:jc w:val="center"/>
              <w:rPr>
                <w:rFonts w:eastAsia="Calibri"/>
                <w:lang w:eastAsia="en-US"/>
              </w:rPr>
            </w:pPr>
            <w:r w:rsidRPr="00DB53AD">
              <w:rPr>
                <w:rFonts w:eastAsia="Calibri"/>
                <w:lang w:eastAsia="en-US"/>
              </w:rPr>
              <w:t>2.</w:t>
            </w:r>
          </w:p>
        </w:tc>
        <w:tc>
          <w:tcPr>
            <w:tcW w:w="1843" w:type="dxa"/>
          </w:tcPr>
          <w:p w:rsidR="00DB53AD" w:rsidRPr="00DB53AD" w:rsidRDefault="00DB53AD" w:rsidP="00C871AA">
            <w:pPr>
              <w:spacing w:before="120" w:line="220" w:lineRule="exact"/>
              <w:rPr>
                <w:rFonts w:eastAsia="Calibri"/>
                <w:lang w:eastAsia="en-US"/>
              </w:rPr>
            </w:pPr>
          </w:p>
        </w:tc>
        <w:tc>
          <w:tcPr>
            <w:tcW w:w="1561" w:type="dxa"/>
          </w:tcPr>
          <w:p w:rsidR="00DB53AD" w:rsidRPr="00DB53AD" w:rsidRDefault="00DB53AD" w:rsidP="00C871AA">
            <w:pPr>
              <w:spacing w:before="120" w:line="220" w:lineRule="exact"/>
              <w:rPr>
                <w:rFonts w:eastAsia="Calibri"/>
                <w:lang w:eastAsia="en-US"/>
              </w:rPr>
            </w:pPr>
          </w:p>
        </w:tc>
        <w:tc>
          <w:tcPr>
            <w:tcW w:w="1559" w:type="dxa"/>
          </w:tcPr>
          <w:p w:rsidR="00DB53AD" w:rsidRPr="00DB53AD" w:rsidRDefault="00DB53AD" w:rsidP="00C871AA">
            <w:pPr>
              <w:spacing w:before="120" w:line="220" w:lineRule="exact"/>
              <w:rPr>
                <w:rFonts w:eastAsia="Calibri"/>
                <w:lang w:eastAsia="en-US"/>
              </w:rPr>
            </w:pPr>
          </w:p>
        </w:tc>
        <w:tc>
          <w:tcPr>
            <w:tcW w:w="1843" w:type="dxa"/>
          </w:tcPr>
          <w:p w:rsidR="00DB53AD" w:rsidRPr="00DB53AD" w:rsidRDefault="00DB53AD" w:rsidP="00C871AA">
            <w:pPr>
              <w:spacing w:before="120" w:line="220" w:lineRule="exact"/>
              <w:rPr>
                <w:rFonts w:eastAsia="Calibri"/>
                <w:lang w:eastAsia="en-US"/>
              </w:rPr>
            </w:pPr>
          </w:p>
        </w:tc>
        <w:tc>
          <w:tcPr>
            <w:tcW w:w="993" w:type="dxa"/>
          </w:tcPr>
          <w:p w:rsidR="00DB53AD" w:rsidRPr="00DB53AD" w:rsidRDefault="00DB53AD" w:rsidP="00C871AA">
            <w:pPr>
              <w:spacing w:before="120" w:line="220" w:lineRule="exact"/>
              <w:rPr>
                <w:rFonts w:eastAsia="Calibri"/>
                <w:lang w:eastAsia="en-US"/>
              </w:rPr>
            </w:pPr>
          </w:p>
        </w:tc>
        <w:tc>
          <w:tcPr>
            <w:tcW w:w="992" w:type="dxa"/>
          </w:tcPr>
          <w:p w:rsidR="00DB53AD" w:rsidRPr="00DB53AD" w:rsidRDefault="00DB53AD" w:rsidP="00C871AA">
            <w:pPr>
              <w:spacing w:before="120" w:line="220" w:lineRule="exact"/>
              <w:rPr>
                <w:rFonts w:eastAsia="Calibri"/>
                <w:lang w:eastAsia="en-US"/>
              </w:rPr>
            </w:pPr>
          </w:p>
        </w:tc>
        <w:tc>
          <w:tcPr>
            <w:tcW w:w="1984" w:type="dxa"/>
          </w:tcPr>
          <w:p w:rsidR="00DB53AD" w:rsidRPr="00DB53AD" w:rsidRDefault="00DB53AD" w:rsidP="00C871AA">
            <w:pPr>
              <w:spacing w:before="120" w:line="220" w:lineRule="exact"/>
              <w:rPr>
                <w:rFonts w:eastAsia="Calibri"/>
                <w:lang w:eastAsia="en-US"/>
              </w:rPr>
            </w:pPr>
          </w:p>
        </w:tc>
        <w:tc>
          <w:tcPr>
            <w:tcW w:w="1560" w:type="dxa"/>
          </w:tcPr>
          <w:p w:rsidR="00DB53AD" w:rsidRPr="00DB53AD" w:rsidRDefault="00DB53AD" w:rsidP="00C871AA">
            <w:pPr>
              <w:spacing w:before="120" w:line="220" w:lineRule="exact"/>
              <w:rPr>
                <w:rFonts w:eastAsia="Calibri"/>
                <w:lang w:eastAsia="en-US"/>
              </w:rPr>
            </w:pPr>
          </w:p>
        </w:tc>
        <w:tc>
          <w:tcPr>
            <w:tcW w:w="1417" w:type="dxa"/>
          </w:tcPr>
          <w:p w:rsidR="00DB53AD" w:rsidRPr="00DB53AD" w:rsidRDefault="00DB53AD" w:rsidP="00C871AA">
            <w:pPr>
              <w:spacing w:before="120" w:line="220" w:lineRule="exact"/>
              <w:rPr>
                <w:rFonts w:eastAsia="Calibri"/>
                <w:lang w:eastAsia="en-US"/>
              </w:rPr>
            </w:pPr>
          </w:p>
        </w:tc>
        <w:tc>
          <w:tcPr>
            <w:tcW w:w="1276" w:type="dxa"/>
          </w:tcPr>
          <w:p w:rsidR="00DB53AD" w:rsidRPr="00DB53AD" w:rsidRDefault="00DB53AD" w:rsidP="00C871AA">
            <w:pPr>
              <w:spacing w:before="120" w:line="220" w:lineRule="exact"/>
              <w:rPr>
                <w:rFonts w:eastAsia="Calibri"/>
                <w:lang w:eastAsia="en-US"/>
              </w:rPr>
            </w:pPr>
          </w:p>
        </w:tc>
      </w:tr>
      <w:tr w:rsidR="00DB53AD" w:rsidRPr="00DB53AD" w:rsidTr="000B291C">
        <w:tc>
          <w:tcPr>
            <w:tcW w:w="566" w:type="dxa"/>
          </w:tcPr>
          <w:p w:rsidR="00DB53AD" w:rsidRPr="00DB53AD" w:rsidRDefault="00DB53AD" w:rsidP="00C871AA">
            <w:pPr>
              <w:spacing w:before="120" w:line="220" w:lineRule="exact"/>
              <w:jc w:val="center"/>
              <w:rPr>
                <w:rFonts w:eastAsia="Calibri"/>
                <w:lang w:eastAsia="en-US"/>
              </w:rPr>
            </w:pPr>
            <w:r w:rsidRPr="00DB53AD">
              <w:rPr>
                <w:rFonts w:eastAsia="Calibri"/>
                <w:lang w:eastAsia="en-US"/>
              </w:rPr>
              <w:t>3.</w:t>
            </w:r>
          </w:p>
        </w:tc>
        <w:tc>
          <w:tcPr>
            <w:tcW w:w="1843" w:type="dxa"/>
          </w:tcPr>
          <w:p w:rsidR="00DB53AD" w:rsidRPr="00DB53AD" w:rsidRDefault="00DB53AD" w:rsidP="00C871AA">
            <w:pPr>
              <w:spacing w:before="120" w:line="220" w:lineRule="exact"/>
              <w:rPr>
                <w:rFonts w:eastAsia="Calibri"/>
                <w:lang w:eastAsia="en-US"/>
              </w:rPr>
            </w:pPr>
          </w:p>
        </w:tc>
        <w:tc>
          <w:tcPr>
            <w:tcW w:w="1561" w:type="dxa"/>
          </w:tcPr>
          <w:p w:rsidR="00DB53AD" w:rsidRPr="00DB53AD" w:rsidRDefault="00DB53AD" w:rsidP="00C871AA">
            <w:pPr>
              <w:spacing w:before="120" w:line="220" w:lineRule="exact"/>
              <w:rPr>
                <w:rFonts w:eastAsia="Calibri"/>
                <w:lang w:eastAsia="en-US"/>
              </w:rPr>
            </w:pPr>
          </w:p>
        </w:tc>
        <w:tc>
          <w:tcPr>
            <w:tcW w:w="1559" w:type="dxa"/>
          </w:tcPr>
          <w:p w:rsidR="00DB53AD" w:rsidRPr="00DB53AD" w:rsidRDefault="00DB53AD" w:rsidP="00C871AA">
            <w:pPr>
              <w:spacing w:before="120" w:line="220" w:lineRule="exact"/>
              <w:rPr>
                <w:rFonts w:eastAsia="Calibri"/>
                <w:lang w:eastAsia="en-US"/>
              </w:rPr>
            </w:pPr>
          </w:p>
        </w:tc>
        <w:tc>
          <w:tcPr>
            <w:tcW w:w="1843" w:type="dxa"/>
          </w:tcPr>
          <w:p w:rsidR="00DB53AD" w:rsidRPr="00DB53AD" w:rsidRDefault="00DB53AD" w:rsidP="00C871AA">
            <w:pPr>
              <w:spacing w:before="120" w:line="220" w:lineRule="exact"/>
              <w:rPr>
                <w:rFonts w:eastAsia="Calibri"/>
                <w:lang w:eastAsia="en-US"/>
              </w:rPr>
            </w:pPr>
          </w:p>
        </w:tc>
        <w:tc>
          <w:tcPr>
            <w:tcW w:w="993" w:type="dxa"/>
          </w:tcPr>
          <w:p w:rsidR="00DB53AD" w:rsidRPr="00DB53AD" w:rsidRDefault="00DB53AD" w:rsidP="00C871AA">
            <w:pPr>
              <w:spacing w:before="120" w:line="220" w:lineRule="exact"/>
              <w:rPr>
                <w:rFonts w:eastAsia="Calibri"/>
                <w:lang w:eastAsia="en-US"/>
              </w:rPr>
            </w:pPr>
          </w:p>
        </w:tc>
        <w:tc>
          <w:tcPr>
            <w:tcW w:w="992" w:type="dxa"/>
          </w:tcPr>
          <w:p w:rsidR="00DB53AD" w:rsidRPr="00DB53AD" w:rsidRDefault="00DB53AD" w:rsidP="00C871AA">
            <w:pPr>
              <w:spacing w:before="120" w:line="220" w:lineRule="exact"/>
              <w:rPr>
                <w:rFonts w:eastAsia="Calibri"/>
                <w:lang w:eastAsia="en-US"/>
              </w:rPr>
            </w:pPr>
          </w:p>
        </w:tc>
        <w:tc>
          <w:tcPr>
            <w:tcW w:w="1984" w:type="dxa"/>
          </w:tcPr>
          <w:p w:rsidR="00DB53AD" w:rsidRPr="00DB53AD" w:rsidRDefault="00DB53AD" w:rsidP="00C871AA">
            <w:pPr>
              <w:spacing w:before="120" w:line="220" w:lineRule="exact"/>
              <w:rPr>
                <w:rFonts w:eastAsia="Calibri"/>
                <w:lang w:eastAsia="en-US"/>
              </w:rPr>
            </w:pPr>
          </w:p>
        </w:tc>
        <w:tc>
          <w:tcPr>
            <w:tcW w:w="1560" w:type="dxa"/>
          </w:tcPr>
          <w:p w:rsidR="00DB53AD" w:rsidRPr="00DB53AD" w:rsidRDefault="00DB53AD" w:rsidP="00C871AA">
            <w:pPr>
              <w:spacing w:before="120" w:line="220" w:lineRule="exact"/>
              <w:rPr>
                <w:rFonts w:eastAsia="Calibri"/>
                <w:lang w:eastAsia="en-US"/>
              </w:rPr>
            </w:pPr>
          </w:p>
        </w:tc>
        <w:tc>
          <w:tcPr>
            <w:tcW w:w="1417" w:type="dxa"/>
          </w:tcPr>
          <w:p w:rsidR="00DB53AD" w:rsidRPr="00DB53AD" w:rsidRDefault="00DB53AD" w:rsidP="00C871AA">
            <w:pPr>
              <w:spacing w:before="120" w:line="220" w:lineRule="exact"/>
              <w:rPr>
                <w:rFonts w:eastAsia="Calibri"/>
                <w:lang w:eastAsia="en-US"/>
              </w:rPr>
            </w:pPr>
          </w:p>
        </w:tc>
        <w:tc>
          <w:tcPr>
            <w:tcW w:w="1276" w:type="dxa"/>
          </w:tcPr>
          <w:p w:rsidR="00DB53AD" w:rsidRPr="00DB53AD" w:rsidRDefault="00DB53AD" w:rsidP="00C871AA">
            <w:pPr>
              <w:spacing w:before="120" w:line="220" w:lineRule="exact"/>
              <w:rPr>
                <w:rFonts w:eastAsia="Calibri"/>
                <w:lang w:eastAsia="en-US"/>
              </w:rPr>
            </w:pPr>
          </w:p>
        </w:tc>
      </w:tr>
      <w:tr w:rsidR="00DB53AD" w:rsidRPr="00DB53AD" w:rsidTr="000B291C">
        <w:tc>
          <w:tcPr>
            <w:tcW w:w="566" w:type="dxa"/>
          </w:tcPr>
          <w:p w:rsidR="00DB53AD" w:rsidRPr="00DB53AD" w:rsidRDefault="00DB53AD" w:rsidP="00C871AA">
            <w:pPr>
              <w:spacing w:before="120" w:line="220" w:lineRule="exact"/>
              <w:jc w:val="center"/>
              <w:rPr>
                <w:rFonts w:eastAsia="Calibri"/>
                <w:lang w:eastAsia="en-US"/>
              </w:rPr>
            </w:pPr>
            <w:r w:rsidRPr="00DB53AD">
              <w:rPr>
                <w:rFonts w:eastAsia="Calibri"/>
                <w:lang w:eastAsia="en-US"/>
              </w:rPr>
              <w:t>...</w:t>
            </w:r>
          </w:p>
        </w:tc>
        <w:tc>
          <w:tcPr>
            <w:tcW w:w="1843" w:type="dxa"/>
          </w:tcPr>
          <w:p w:rsidR="00DB53AD" w:rsidRPr="00DB53AD" w:rsidRDefault="00DB53AD" w:rsidP="00C871AA">
            <w:pPr>
              <w:spacing w:before="120" w:line="220" w:lineRule="exact"/>
              <w:rPr>
                <w:rFonts w:eastAsia="Calibri"/>
                <w:lang w:eastAsia="en-US"/>
              </w:rPr>
            </w:pPr>
          </w:p>
        </w:tc>
        <w:tc>
          <w:tcPr>
            <w:tcW w:w="1561" w:type="dxa"/>
          </w:tcPr>
          <w:p w:rsidR="00DB53AD" w:rsidRPr="00DB53AD" w:rsidRDefault="00DB53AD" w:rsidP="00C871AA">
            <w:pPr>
              <w:spacing w:before="120" w:line="220" w:lineRule="exact"/>
              <w:rPr>
                <w:rFonts w:eastAsia="Calibri"/>
                <w:lang w:eastAsia="en-US"/>
              </w:rPr>
            </w:pPr>
          </w:p>
        </w:tc>
        <w:tc>
          <w:tcPr>
            <w:tcW w:w="1559" w:type="dxa"/>
          </w:tcPr>
          <w:p w:rsidR="00DB53AD" w:rsidRPr="00DB53AD" w:rsidRDefault="00DB53AD" w:rsidP="00C871AA">
            <w:pPr>
              <w:spacing w:before="120" w:line="220" w:lineRule="exact"/>
              <w:rPr>
                <w:rFonts w:eastAsia="Calibri"/>
                <w:lang w:eastAsia="en-US"/>
              </w:rPr>
            </w:pPr>
          </w:p>
        </w:tc>
        <w:tc>
          <w:tcPr>
            <w:tcW w:w="1843" w:type="dxa"/>
          </w:tcPr>
          <w:p w:rsidR="00DB53AD" w:rsidRPr="00DB53AD" w:rsidRDefault="00DB53AD" w:rsidP="00C871AA">
            <w:pPr>
              <w:spacing w:before="120" w:line="220" w:lineRule="exact"/>
              <w:rPr>
                <w:rFonts w:eastAsia="Calibri"/>
                <w:lang w:eastAsia="en-US"/>
              </w:rPr>
            </w:pPr>
          </w:p>
        </w:tc>
        <w:tc>
          <w:tcPr>
            <w:tcW w:w="993" w:type="dxa"/>
          </w:tcPr>
          <w:p w:rsidR="00DB53AD" w:rsidRPr="00DB53AD" w:rsidRDefault="00DB53AD" w:rsidP="00C871AA">
            <w:pPr>
              <w:spacing w:before="120" w:line="220" w:lineRule="exact"/>
              <w:rPr>
                <w:rFonts w:eastAsia="Calibri"/>
                <w:lang w:eastAsia="en-US"/>
              </w:rPr>
            </w:pPr>
          </w:p>
        </w:tc>
        <w:tc>
          <w:tcPr>
            <w:tcW w:w="992" w:type="dxa"/>
          </w:tcPr>
          <w:p w:rsidR="00DB53AD" w:rsidRPr="00DB53AD" w:rsidRDefault="00DB53AD" w:rsidP="00C871AA">
            <w:pPr>
              <w:spacing w:before="120" w:line="220" w:lineRule="exact"/>
              <w:rPr>
                <w:rFonts w:eastAsia="Calibri"/>
                <w:lang w:eastAsia="en-US"/>
              </w:rPr>
            </w:pPr>
          </w:p>
        </w:tc>
        <w:tc>
          <w:tcPr>
            <w:tcW w:w="1984" w:type="dxa"/>
          </w:tcPr>
          <w:p w:rsidR="00DB53AD" w:rsidRPr="00DB53AD" w:rsidRDefault="00DB53AD" w:rsidP="00C871AA">
            <w:pPr>
              <w:spacing w:before="120" w:line="220" w:lineRule="exact"/>
              <w:rPr>
                <w:rFonts w:eastAsia="Calibri"/>
                <w:lang w:eastAsia="en-US"/>
              </w:rPr>
            </w:pPr>
          </w:p>
        </w:tc>
        <w:tc>
          <w:tcPr>
            <w:tcW w:w="1560" w:type="dxa"/>
          </w:tcPr>
          <w:p w:rsidR="00DB53AD" w:rsidRPr="00DB53AD" w:rsidRDefault="00DB53AD" w:rsidP="00C871AA">
            <w:pPr>
              <w:spacing w:before="120" w:line="220" w:lineRule="exact"/>
              <w:rPr>
                <w:rFonts w:eastAsia="Calibri"/>
                <w:lang w:eastAsia="en-US"/>
              </w:rPr>
            </w:pPr>
          </w:p>
        </w:tc>
        <w:tc>
          <w:tcPr>
            <w:tcW w:w="1417" w:type="dxa"/>
          </w:tcPr>
          <w:p w:rsidR="00DB53AD" w:rsidRPr="00DB53AD" w:rsidRDefault="00DB53AD" w:rsidP="00C871AA">
            <w:pPr>
              <w:spacing w:before="120" w:line="220" w:lineRule="exact"/>
              <w:rPr>
                <w:rFonts w:eastAsia="Calibri"/>
                <w:lang w:eastAsia="en-US"/>
              </w:rPr>
            </w:pPr>
          </w:p>
        </w:tc>
        <w:tc>
          <w:tcPr>
            <w:tcW w:w="1276" w:type="dxa"/>
          </w:tcPr>
          <w:p w:rsidR="00DB53AD" w:rsidRPr="00DB53AD" w:rsidRDefault="00DB53AD" w:rsidP="00C871AA">
            <w:pPr>
              <w:spacing w:before="120" w:line="220" w:lineRule="exact"/>
              <w:rPr>
                <w:rFonts w:eastAsia="Calibri"/>
                <w:lang w:eastAsia="en-US"/>
              </w:rPr>
            </w:pPr>
          </w:p>
        </w:tc>
      </w:tr>
      <w:tr w:rsidR="00DB53AD" w:rsidRPr="00DB53AD" w:rsidTr="000B291C">
        <w:tc>
          <w:tcPr>
            <w:tcW w:w="566" w:type="dxa"/>
          </w:tcPr>
          <w:p w:rsidR="00DB53AD" w:rsidRPr="00DB53AD" w:rsidRDefault="00DB53AD" w:rsidP="00C871AA">
            <w:pPr>
              <w:spacing w:before="120" w:line="220" w:lineRule="exact"/>
              <w:jc w:val="center"/>
              <w:rPr>
                <w:rFonts w:eastAsia="Calibri"/>
                <w:lang w:eastAsia="en-US"/>
              </w:rPr>
            </w:pPr>
          </w:p>
        </w:tc>
        <w:tc>
          <w:tcPr>
            <w:tcW w:w="3404" w:type="dxa"/>
            <w:gridSpan w:val="2"/>
          </w:tcPr>
          <w:p w:rsidR="00DB53AD" w:rsidRPr="00DB53AD" w:rsidRDefault="00DB53AD" w:rsidP="00C871AA">
            <w:pPr>
              <w:spacing w:before="120" w:line="220" w:lineRule="exact"/>
              <w:rPr>
                <w:rFonts w:eastAsia="Calibri"/>
                <w:lang w:eastAsia="en-US"/>
              </w:rPr>
            </w:pPr>
            <w:r w:rsidRPr="00DB53AD">
              <w:rPr>
                <w:rFonts w:eastAsia="Calibri"/>
                <w:lang w:eastAsia="en-US"/>
              </w:rPr>
              <w:t>ИТОГО</w:t>
            </w:r>
          </w:p>
        </w:tc>
        <w:tc>
          <w:tcPr>
            <w:tcW w:w="1559" w:type="dxa"/>
          </w:tcPr>
          <w:p w:rsidR="00DB53AD" w:rsidRPr="00DB53AD" w:rsidRDefault="00DB53AD" w:rsidP="00C871AA">
            <w:pPr>
              <w:spacing w:before="120" w:line="220" w:lineRule="exact"/>
              <w:rPr>
                <w:rFonts w:eastAsia="Calibri"/>
                <w:lang w:eastAsia="en-US"/>
              </w:rPr>
            </w:pPr>
          </w:p>
        </w:tc>
        <w:tc>
          <w:tcPr>
            <w:tcW w:w="1843" w:type="dxa"/>
          </w:tcPr>
          <w:p w:rsidR="00DB53AD" w:rsidRPr="00DB53AD" w:rsidRDefault="00DB53AD" w:rsidP="00C871AA">
            <w:pPr>
              <w:spacing w:before="120" w:line="220" w:lineRule="exact"/>
              <w:rPr>
                <w:rFonts w:eastAsia="Calibri"/>
                <w:lang w:eastAsia="en-US"/>
              </w:rPr>
            </w:pPr>
          </w:p>
        </w:tc>
        <w:tc>
          <w:tcPr>
            <w:tcW w:w="993" w:type="dxa"/>
          </w:tcPr>
          <w:p w:rsidR="00DB53AD" w:rsidRPr="00DB53AD" w:rsidRDefault="00DB53AD" w:rsidP="00C871AA">
            <w:pPr>
              <w:spacing w:before="120" w:line="220" w:lineRule="exact"/>
              <w:rPr>
                <w:rFonts w:eastAsia="Calibri"/>
                <w:lang w:eastAsia="en-US"/>
              </w:rPr>
            </w:pPr>
          </w:p>
        </w:tc>
        <w:tc>
          <w:tcPr>
            <w:tcW w:w="992" w:type="dxa"/>
          </w:tcPr>
          <w:p w:rsidR="00DB53AD" w:rsidRPr="00DB53AD" w:rsidRDefault="00DB53AD" w:rsidP="00C871AA">
            <w:pPr>
              <w:spacing w:before="120" w:line="220" w:lineRule="exact"/>
              <w:rPr>
                <w:rFonts w:eastAsia="Calibri"/>
                <w:lang w:eastAsia="en-US"/>
              </w:rPr>
            </w:pPr>
          </w:p>
        </w:tc>
        <w:tc>
          <w:tcPr>
            <w:tcW w:w="1984" w:type="dxa"/>
          </w:tcPr>
          <w:p w:rsidR="00DB53AD" w:rsidRPr="00DB53AD" w:rsidRDefault="00DB53AD" w:rsidP="00C871AA">
            <w:pPr>
              <w:spacing w:before="120" w:line="220" w:lineRule="exact"/>
              <w:rPr>
                <w:rFonts w:eastAsia="Calibri"/>
                <w:lang w:eastAsia="en-US"/>
              </w:rPr>
            </w:pPr>
          </w:p>
        </w:tc>
        <w:tc>
          <w:tcPr>
            <w:tcW w:w="1560" w:type="dxa"/>
          </w:tcPr>
          <w:p w:rsidR="00DB53AD" w:rsidRPr="00DB53AD" w:rsidRDefault="00DB53AD" w:rsidP="00C871AA">
            <w:pPr>
              <w:spacing w:before="120" w:line="220" w:lineRule="exact"/>
              <w:rPr>
                <w:rFonts w:eastAsia="Calibri"/>
                <w:lang w:eastAsia="en-US"/>
              </w:rPr>
            </w:pPr>
          </w:p>
        </w:tc>
        <w:tc>
          <w:tcPr>
            <w:tcW w:w="1417" w:type="dxa"/>
          </w:tcPr>
          <w:p w:rsidR="00DB53AD" w:rsidRPr="00DB53AD" w:rsidRDefault="00DB53AD" w:rsidP="00C871AA">
            <w:pPr>
              <w:spacing w:before="120" w:line="220" w:lineRule="exact"/>
              <w:rPr>
                <w:rFonts w:eastAsia="Calibri"/>
                <w:lang w:eastAsia="en-US"/>
              </w:rPr>
            </w:pPr>
          </w:p>
        </w:tc>
        <w:tc>
          <w:tcPr>
            <w:tcW w:w="1276" w:type="dxa"/>
          </w:tcPr>
          <w:p w:rsidR="00DB53AD" w:rsidRPr="00DB53AD" w:rsidRDefault="00DB53AD" w:rsidP="00C871AA">
            <w:pPr>
              <w:spacing w:before="120" w:line="220" w:lineRule="exact"/>
              <w:rPr>
                <w:rFonts w:eastAsia="Calibri"/>
                <w:lang w:eastAsia="en-US"/>
              </w:rPr>
            </w:pPr>
          </w:p>
        </w:tc>
      </w:tr>
      <w:tr w:rsidR="00DB53AD" w:rsidRPr="00DB53AD" w:rsidTr="000B291C">
        <w:tc>
          <w:tcPr>
            <w:tcW w:w="566" w:type="dxa"/>
          </w:tcPr>
          <w:p w:rsidR="00DB53AD" w:rsidRPr="00DB53AD" w:rsidRDefault="00DB53AD" w:rsidP="00C871AA">
            <w:pPr>
              <w:spacing w:before="120" w:line="220" w:lineRule="exact"/>
              <w:jc w:val="center"/>
              <w:rPr>
                <w:rFonts w:eastAsia="Calibri"/>
                <w:lang w:eastAsia="en-US"/>
              </w:rPr>
            </w:pPr>
          </w:p>
        </w:tc>
        <w:tc>
          <w:tcPr>
            <w:tcW w:w="3404" w:type="dxa"/>
            <w:gridSpan w:val="2"/>
          </w:tcPr>
          <w:p w:rsidR="00DB53AD" w:rsidRPr="00DB53AD" w:rsidRDefault="00DB53AD" w:rsidP="00C871AA">
            <w:pPr>
              <w:spacing w:before="120" w:line="220" w:lineRule="exact"/>
              <w:rPr>
                <w:rFonts w:eastAsia="Calibri"/>
                <w:lang w:eastAsia="en-US"/>
              </w:rPr>
            </w:pPr>
            <w:r w:rsidRPr="00DB53AD">
              <w:rPr>
                <w:rFonts w:eastAsia="Calibri"/>
                <w:lang w:eastAsia="en-US"/>
              </w:rPr>
              <w:t>ВСЕГО</w:t>
            </w:r>
          </w:p>
        </w:tc>
        <w:tc>
          <w:tcPr>
            <w:tcW w:w="1559" w:type="dxa"/>
          </w:tcPr>
          <w:p w:rsidR="00DB53AD" w:rsidRPr="00DB53AD" w:rsidRDefault="00DB53AD" w:rsidP="00C871AA">
            <w:pPr>
              <w:spacing w:before="120" w:line="220" w:lineRule="exact"/>
              <w:rPr>
                <w:rFonts w:eastAsia="Calibri"/>
                <w:lang w:eastAsia="en-US"/>
              </w:rPr>
            </w:pPr>
          </w:p>
        </w:tc>
        <w:tc>
          <w:tcPr>
            <w:tcW w:w="1843" w:type="dxa"/>
          </w:tcPr>
          <w:p w:rsidR="00DB53AD" w:rsidRPr="00DB53AD" w:rsidRDefault="00DB53AD" w:rsidP="00C871AA">
            <w:pPr>
              <w:spacing w:before="120" w:line="220" w:lineRule="exact"/>
              <w:rPr>
                <w:rFonts w:eastAsia="Calibri"/>
                <w:lang w:eastAsia="en-US"/>
              </w:rPr>
            </w:pPr>
          </w:p>
        </w:tc>
        <w:tc>
          <w:tcPr>
            <w:tcW w:w="993" w:type="dxa"/>
          </w:tcPr>
          <w:p w:rsidR="00DB53AD" w:rsidRPr="00DB53AD" w:rsidRDefault="00DB53AD" w:rsidP="00C871AA">
            <w:pPr>
              <w:spacing w:before="120" w:line="220" w:lineRule="exact"/>
              <w:rPr>
                <w:rFonts w:eastAsia="Calibri"/>
                <w:lang w:eastAsia="en-US"/>
              </w:rPr>
            </w:pPr>
          </w:p>
        </w:tc>
        <w:tc>
          <w:tcPr>
            <w:tcW w:w="992" w:type="dxa"/>
          </w:tcPr>
          <w:p w:rsidR="00DB53AD" w:rsidRPr="00DB53AD" w:rsidRDefault="00DB53AD" w:rsidP="00C871AA">
            <w:pPr>
              <w:spacing w:before="120" w:line="220" w:lineRule="exact"/>
              <w:rPr>
                <w:rFonts w:eastAsia="Calibri"/>
                <w:lang w:eastAsia="en-US"/>
              </w:rPr>
            </w:pPr>
          </w:p>
        </w:tc>
        <w:tc>
          <w:tcPr>
            <w:tcW w:w="1984" w:type="dxa"/>
          </w:tcPr>
          <w:p w:rsidR="00DB53AD" w:rsidRPr="00DB53AD" w:rsidRDefault="00DB53AD" w:rsidP="00C871AA">
            <w:pPr>
              <w:spacing w:before="120" w:line="220" w:lineRule="exact"/>
              <w:rPr>
                <w:rFonts w:eastAsia="Calibri"/>
                <w:lang w:eastAsia="en-US"/>
              </w:rPr>
            </w:pPr>
          </w:p>
        </w:tc>
        <w:tc>
          <w:tcPr>
            <w:tcW w:w="1560" w:type="dxa"/>
          </w:tcPr>
          <w:p w:rsidR="00DB53AD" w:rsidRPr="00DB53AD" w:rsidRDefault="00DB53AD" w:rsidP="00C871AA">
            <w:pPr>
              <w:spacing w:before="120" w:line="220" w:lineRule="exact"/>
              <w:rPr>
                <w:rFonts w:eastAsia="Calibri"/>
                <w:lang w:eastAsia="en-US"/>
              </w:rPr>
            </w:pPr>
          </w:p>
        </w:tc>
        <w:tc>
          <w:tcPr>
            <w:tcW w:w="1417" w:type="dxa"/>
          </w:tcPr>
          <w:p w:rsidR="00DB53AD" w:rsidRPr="00DB53AD" w:rsidRDefault="00DB53AD" w:rsidP="00C871AA">
            <w:pPr>
              <w:spacing w:before="120" w:line="220" w:lineRule="exact"/>
              <w:rPr>
                <w:rFonts w:eastAsia="Calibri"/>
                <w:lang w:eastAsia="en-US"/>
              </w:rPr>
            </w:pPr>
          </w:p>
        </w:tc>
        <w:tc>
          <w:tcPr>
            <w:tcW w:w="1276" w:type="dxa"/>
          </w:tcPr>
          <w:p w:rsidR="00DB53AD" w:rsidRPr="00DB53AD" w:rsidRDefault="00DB53AD" w:rsidP="00C871AA">
            <w:pPr>
              <w:spacing w:before="120" w:line="220" w:lineRule="exact"/>
              <w:rPr>
                <w:rFonts w:eastAsia="Calibri"/>
                <w:lang w:eastAsia="en-US"/>
              </w:rPr>
            </w:pPr>
          </w:p>
        </w:tc>
      </w:tr>
    </w:tbl>
    <w:tbl>
      <w:tblPr>
        <w:tblStyle w:val="af0"/>
        <w:tblW w:w="15452"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6"/>
        <w:gridCol w:w="426"/>
        <w:gridCol w:w="14600"/>
      </w:tblGrid>
      <w:tr w:rsidR="00CB61AC" w:rsidRPr="00C871AA" w:rsidTr="00C871AA">
        <w:tc>
          <w:tcPr>
            <w:tcW w:w="426" w:type="dxa"/>
          </w:tcPr>
          <w:p w:rsidR="00CB61AC" w:rsidRPr="00C871AA" w:rsidRDefault="00C871AA" w:rsidP="00C871AA">
            <w:pPr>
              <w:spacing w:before="120" w:line="240" w:lineRule="exact"/>
              <w:ind w:left="-57"/>
            </w:pPr>
            <w:r w:rsidRPr="00C871AA">
              <w:t>*</w:t>
            </w:r>
          </w:p>
        </w:tc>
        <w:tc>
          <w:tcPr>
            <w:tcW w:w="426" w:type="dxa"/>
          </w:tcPr>
          <w:p w:rsidR="00CB61AC" w:rsidRPr="00C871AA" w:rsidRDefault="00C871AA" w:rsidP="00C871AA">
            <w:pPr>
              <w:spacing w:before="120" w:line="240" w:lineRule="exact"/>
            </w:pPr>
            <w:r>
              <w:t>–</w:t>
            </w:r>
          </w:p>
        </w:tc>
        <w:tc>
          <w:tcPr>
            <w:tcW w:w="14600" w:type="dxa"/>
          </w:tcPr>
          <w:p w:rsidR="00CB61AC" w:rsidRPr="00C871AA" w:rsidRDefault="00D65861" w:rsidP="00C871AA">
            <w:pPr>
              <w:spacing w:before="120" w:line="240" w:lineRule="exact"/>
            </w:pPr>
            <w:r>
              <w:t>с</w:t>
            </w:r>
            <w:r w:rsidR="00CB61AC" w:rsidRPr="00C871AA">
              <w:t>писок граждан муниципального района, муниципального округа Новгородской об</w:t>
            </w:r>
            <w:r w:rsidR="00C871AA">
              <w:t>ласти представляется на 3 года –</w:t>
            </w:r>
            <w:r w:rsidR="00CB61AC" w:rsidRPr="00C871AA">
              <w:t xml:space="preserve"> очередной </w:t>
            </w:r>
            <w:proofErr w:type="spellStart"/>
            <w:r w:rsidR="00CB61AC" w:rsidRPr="00C871AA">
              <w:t>финансо</w:t>
            </w:r>
            <w:r w:rsidR="00C871AA">
              <w:t>-</w:t>
            </w:r>
            <w:r w:rsidR="00CB61AC" w:rsidRPr="00C871AA">
              <w:t>вый</w:t>
            </w:r>
            <w:proofErr w:type="spellEnd"/>
            <w:r w:rsidR="00CB61AC" w:rsidRPr="00C871AA">
              <w:t xml:space="preserve"> год и на плановый период (отдельно на каждый год)</w:t>
            </w:r>
            <w:r>
              <w:t>.</w:t>
            </w:r>
          </w:p>
        </w:tc>
      </w:tr>
      <w:tr w:rsidR="00CB61AC" w:rsidRPr="00C871AA" w:rsidTr="00C871AA">
        <w:tc>
          <w:tcPr>
            <w:tcW w:w="426" w:type="dxa"/>
          </w:tcPr>
          <w:p w:rsidR="00CB61AC" w:rsidRPr="00C871AA" w:rsidRDefault="00C871AA" w:rsidP="00C871AA">
            <w:pPr>
              <w:spacing w:before="120" w:line="240" w:lineRule="exact"/>
              <w:ind w:left="-57"/>
            </w:pPr>
            <w:r w:rsidRPr="00C871AA">
              <w:t>**</w:t>
            </w:r>
          </w:p>
        </w:tc>
        <w:tc>
          <w:tcPr>
            <w:tcW w:w="426" w:type="dxa"/>
          </w:tcPr>
          <w:p w:rsidR="00CB61AC" w:rsidRPr="00C871AA" w:rsidRDefault="00C871AA" w:rsidP="00C871AA">
            <w:pPr>
              <w:spacing w:before="120" w:line="240" w:lineRule="exact"/>
            </w:pPr>
            <w:r>
              <w:t>–</w:t>
            </w:r>
          </w:p>
        </w:tc>
        <w:tc>
          <w:tcPr>
            <w:tcW w:w="14600" w:type="dxa"/>
          </w:tcPr>
          <w:p w:rsidR="00CB61AC" w:rsidRPr="00C871AA" w:rsidRDefault="00D65861" w:rsidP="00C871AA">
            <w:pPr>
              <w:spacing w:before="120" w:line="240" w:lineRule="exact"/>
            </w:pPr>
            <w:r>
              <w:t>в</w:t>
            </w:r>
            <w:r w:rsidR="00CB61AC" w:rsidRPr="00C871AA">
              <w:t xml:space="preserve"> случае включения в списки граждан муниципального района, муниципального округа Новгородской области семей, имеющих трех и более детей, в графе 7 делается дополнительная отметка о принадлежности к категории «многодетная семья».</w:t>
            </w:r>
          </w:p>
        </w:tc>
      </w:tr>
    </w:tbl>
    <w:p w:rsidR="00CB61AC" w:rsidRDefault="00CB61AC" w:rsidP="00CB61AC"/>
    <w:tbl>
      <w:tblPr>
        <w:tblW w:w="5000" w:type="pct"/>
        <w:tblInd w:w="-426" w:type="dxa"/>
        <w:tblCellMar>
          <w:left w:w="0" w:type="dxa"/>
          <w:right w:w="0" w:type="dxa"/>
        </w:tblCellMar>
        <w:tblLook w:val="04A0"/>
      </w:tblPr>
      <w:tblGrid>
        <w:gridCol w:w="6239"/>
        <w:gridCol w:w="1195"/>
        <w:gridCol w:w="3575"/>
        <w:gridCol w:w="3561"/>
      </w:tblGrid>
      <w:tr w:rsidR="00CB61AC" w:rsidRPr="00F7307D" w:rsidTr="00C871AA">
        <w:tc>
          <w:tcPr>
            <w:tcW w:w="2551" w:type="pct"/>
            <w:gridSpan w:val="2"/>
            <w:hideMark/>
          </w:tcPr>
          <w:p w:rsidR="00CB61AC" w:rsidRPr="00F7307D" w:rsidRDefault="00CB61AC" w:rsidP="00D65861">
            <w:pPr>
              <w:spacing w:line="240" w:lineRule="exact"/>
              <w:rPr>
                <w:rFonts w:eastAsia="Calibri"/>
                <w:sz w:val="28"/>
                <w:szCs w:val="28"/>
                <w:lang w:eastAsia="en-US"/>
              </w:rPr>
            </w:pPr>
            <w:r w:rsidRPr="00F7307D">
              <w:rPr>
                <w:rFonts w:eastAsia="Calibri"/>
                <w:sz w:val="28"/>
                <w:szCs w:val="28"/>
                <w:lang w:eastAsia="en-US"/>
              </w:rPr>
              <w:t xml:space="preserve">Глава муниципального образования области или </w:t>
            </w:r>
            <w:r w:rsidR="00D65861">
              <w:rPr>
                <w:rFonts w:eastAsia="Calibri"/>
                <w:sz w:val="28"/>
                <w:szCs w:val="28"/>
                <w:lang w:eastAsia="en-US"/>
              </w:rPr>
              <w:br/>
            </w:r>
            <w:r w:rsidRPr="00F7307D">
              <w:rPr>
                <w:rFonts w:eastAsia="Calibri"/>
                <w:sz w:val="28"/>
                <w:szCs w:val="28"/>
                <w:lang w:eastAsia="en-US"/>
              </w:rPr>
              <w:t xml:space="preserve">должностное лицо, уполномоченное на подписание заявки </w:t>
            </w:r>
          </w:p>
        </w:tc>
        <w:tc>
          <w:tcPr>
            <w:tcW w:w="1227" w:type="pct"/>
            <w:tcBorders>
              <w:bottom w:val="single" w:sz="6" w:space="0" w:color="000000"/>
            </w:tcBorders>
            <w:hideMark/>
          </w:tcPr>
          <w:p w:rsidR="00CB61AC" w:rsidRPr="00F7307D" w:rsidRDefault="00CB61AC" w:rsidP="00CB61AC">
            <w:pPr>
              <w:spacing w:line="240" w:lineRule="exact"/>
              <w:rPr>
                <w:rFonts w:eastAsia="Calibri"/>
                <w:sz w:val="28"/>
                <w:szCs w:val="28"/>
                <w:lang w:eastAsia="en-US"/>
              </w:rPr>
            </w:pPr>
            <w:r w:rsidRPr="00F7307D">
              <w:rPr>
                <w:rFonts w:eastAsia="Calibri"/>
                <w:sz w:val="28"/>
                <w:szCs w:val="28"/>
                <w:lang w:eastAsia="en-US"/>
              </w:rPr>
              <w:t xml:space="preserve">  </w:t>
            </w:r>
          </w:p>
        </w:tc>
        <w:tc>
          <w:tcPr>
            <w:tcW w:w="1222" w:type="pct"/>
            <w:vAlign w:val="bottom"/>
            <w:hideMark/>
          </w:tcPr>
          <w:p w:rsidR="00CB61AC" w:rsidRPr="00F7307D" w:rsidRDefault="00CB61AC" w:rsidP="00CB61AC">
            <w:pPr>
              <w:spacing w:line="240" w:lineRule="exact"/>
              <w:rPr>
                <w:rFonts w:eastAsia="Calibri"/>
                <w:sz w:val="28"/>
                <w:szCs w:val="28"/>
                <w:lang w:eastAsia="en-US"/>
              </w:rPr>
            </w:pPr>
            <w:r w:rsidRPr="00F7307D">
              <w:rPr>
                <w:rFonts w:eastAsia="Calibri"/>
                <w:sz w:val="28"/>
                <w:szCs w:val="28"/>
                <w:lang w:eastAsia="en-US"/>
              </w:rPr>
              <w:t xml:space="preserve">И.О. Фамилия </w:t>
            </w:r>
          </w:p>
        </w:tc>
      </w:tr>
      <w:tr w:rsidR="00CB61AC" w:rsidRPr="00F7307D" w:rsidTr="00C871AA">
        <w:tc>
          <w:tcPr>
            <w:tcW w:w="2141" w:type="pct"/>
            <w:hideMark/>
          </w:tcPr>
          <w:p w:rsidR="00CB61AC" w:rsidRPr="00F7307D" w:rsidRDefault="00CB61AC" w:rsidP="00CB61AC">
            <w:pPr>
              <w:spacing w:line="240" w:lineRule="exact"/>
              <w:rPr>
                <w:rFonts w:eastAsia="Calibri"/>
                <w:lang w:eastAsia="en-US"/>
              </w:rPr>
            </w:pPr>
            <w:r w:rsidRPr="00F7307D">
              <w:rPr>
                <w:rFonts w:eastAsia="Calibri"/>
                <w:lang w:eastAsia="en-US"/>
              </w:rPr>
              <w:t xml:space="preserve">  </w:t>
            </w:r>
          </w:p>
        </w:tc>
        <w:tc>
          <w:tcPr>
            <w:tcW w:w="410" w:type="pct"/>
            <w:vAlign w:val="bottom"/>
            <w:hideMark/>
          </w:tcPr>
          <w:p w:rsidR="00CB61AC" w:rsidRPr="00F7307D" w:rsidRDefault="00CB61AC" w:rsidP="00CB61AC">
            <w:pPr>
              <w:spacing w:before="240" w:line="240" w:lineRule="exact"/>
              <w:jc w:val="center"/>
              <w:rPr>
                <w:rFonts w:eastAsia="Calibri"/>
                <w:lang w:eastAsia="en-US"/>
              </w:rPr>
            </w:pPr>
            <w:r w:rsidRPr="00F7307D">
              <w:rPr>
                <w:rFonts w:eastAsia="Calibri"/>
                <w:lang w:eastAsia="en-US"/>
              </w:rPr>
              <w:t>М.П.</w:t>
            </w:r>
          </w:p>
        </w:tc>
        <w:tc>
          <w:tcPr>
            <w:tcW w:w="1227" w:type="pct"/>
            <w:tcBorders>
              <w:top w:val="single" w:sz="6" w:space="0" w:color="000000"/>
            </w:tcBorders>
            <w:hideMark/>
          </w:tcPr>
          <w:p w:rsidR="00CB61AC" w:rsidRPr="00FC536D" w:rsidRDefault="00CB61AC" w:rsidP="00CB61AC">
            <w:pPr>
              <w:spacing w:line="240" w:lineRule="exact"/>
              <w:jc w:val="center"/>
              <w:rPr>
                <w:rFonts w:eastAsia="Calibri"/>
                <w:lang w:eastAsia="en-US"/>
              </w:rPr>
            </w:pPr>
            <w:r w:rsidRPr="00FC536D">
              <w:rPr>
                <w:rFonts w:eastAsia="Calibri"/>
                <w:lang w:eastAsia="en-US"/>
              </w:rPr>
              <w:t>(подпись)</w:t>
            </w:r>
          </w:p>
        </w:tc>
        <w:tc>
          <w:tcPr>
            <w:tcW w:w="1222" w:type="pct"/>
            <w:hideMark/>
          </w:tcPr>
          <w:p w:rsidR="00CB61AC" w:rsidRPr="00F7307D" w:rsidRDefault="00CB61AC" w:rsidP="00CB61AC">
            <w:pPr>
              <w:spacing w:line="240" w:lineRule="exact"/>
              <w:rPr>
                <w:rFonts w:eastAsia="Calibri"/>
                <w:lang w:eastAsia="en-US"/>
              </w:rPr>
            </w:pPr>
            <w:r w:rsidRPr="00F7307D">
              <w:rPr>
                <w:rFonts w:eastAsia="Calibri"/>
                <w:lang w:eastAsia="en-US"/>
              </w:rPr>
              <w:t xml:space="preserve">  </w:t>
            </w:r>
          </w:p>
        </w:tc>
      </w:tr>
    </w:tbl>
    <w:p w:rsidR="00CB61AC" w:rsidRDefault="00CB61AC" w:rsidP="00CB61AC"/>
    <w:tbl>
      <w:tblPr>
        <w:tblW w:w="5000" w:type="pct"/>
        <w:tblInd w:w="-426" w:type="dxa"/>
        <w:tblCellMar>
          <w:left w:w="0" w:type="dxa"/>
          <w:right w:w="0" w:type="dxa"/>
        </w:tblCellMar>
        <w:tblLook w:val="04A0"/>
      </w:tblPr>
      <w:tblGrid>
        <w:gridCol w:w="7434"/>
        <w:gridCol w:w="3575"/>
        <w:gridCol w:w="3561"/>
      </w:tblGrid>
      <w:tr w:rsidR="00CB61AC" w:rsidRPr="00F7307D" w:rsidTr="00C871AA">
        <w:tc>
          <w:tcPr>
            <w:tcW w:w="2551" w:type="pct"/>
            <w:hideMark/>
          </w:tcPr>
          <w:p w:rsidR="00CB61AC" w:rsidRPr="00F7307D" w:rsidRDefault="00CB61AC" w:rsidP="00CB61AC">
            <w:pPr>
              <w:spacing w:line="240" w:lineRule="exact"/>
              <w:rPr>
                <w:rFonts w:eastAsia="Calibri"/>
                <w:sz w:val="28"/>
                <w:szCs w:val="28"/>
                <w:lang w:eastAsia="en-US"/>
              </w:rPr>
            </w:pPr>
            <w:r w:rsidRPr="00F7307D">
              <w:rPr>
                <w:rFonts w:eastAsia="Calibri"/>
                <w:sz w:val="28"/>
                <w:szCs w:val="28"/>
                <w:lang w:eastAsia="en-US"/>
              </w:rPr>
              <w:t xml:space="preserve">Руководитель финансового органа Администрации </w:t>
            </w:r>
            <w:proofErr w:type="spellStart"/>
            <w:r w:rsidRPr="00F7307D">
              <w:rPr>
                <w:rFonts w:eastAsia="Calibri"/>
                <w:sz w:val="28"/>
                <w:szCs w:val="28"/>
                <w:lang w:eastAsia="en-US"/>
              </w:rPr>
              <w:t>муници</w:t>
            </w:r>
            <w:r w:rsidR="00C871AA">
              <w:rPr>
                <w:rFonts w:eastAsia="Calibri"/>
                <w:sz w:val="28"/>
                <w:szCs w:val="28"/>
                <w:lang w:eastAsia="en-US"/>
              </w:rPr>
              <w:t>-</w:t>
            </w:r>
            <w:r w:rsidRPr="00F7307D">
              <w:rPr>
                <w:rFonts w:eastAsia="Calibri"/>
                <w:sz w:val="28"/>
                <w:szCs w:val="28"/>
                <w:lang w:eastAsia="en-US"/>
              </w:rPr>
              <w:t>пального</w:t>
            </w:r>
            <w:proofErr w:type="spellEnd"/>
            <w:r w:rsidRPr="00F7307D">
              <w:rPr>
                <w:rFonts w:eastAsia="Calibri"/>
                <w:sz w:val="28"/>
                <w:szCs w:val="28"/>
                <w:lang w:eastAsia="en-US"/>
              </w:rPr>
              <w:t xml:space="preserve"> образования области </w:t>
            </w:r>
          </w:p>
        </w:tc>
        <w:tc>
          <w:tcPr>
            <w:tcW w:w="1227" w:type="pct"/>
            <w:tcBorders>
              <w:bottom w:val="single" w:sz="6" w:space="0" w:color="000000"/>
            </w:tcBorders>
            <w:hideMark/>
          </w:tcPr>
          <w:p w:rsidR="00CB61AC" w:rsidRPr="00F7307D" w:rsidRDefault="00CB61AC" w:rsidP="00CB61AC">
            <w:pPr>
              <w:spacing w:line="240" w:lineRule="exact"/>
              <w:rPr>
                <w:rFonts w:eastAsia="Calibri"/>
                <w:sz w:val="28"/>
                <w:szCs w:val="28"/>
                <w:lang w:eastAsia="en-US"/>
              </w:rPr>
            </w:pPr>
            <w:r w:rsidRPr="00F7307D">
              <w:rPr>
                <w:rFonts w:eastAsia="Calibri"/>
                <w:sz w:val="28"/>
                <w:szCs w:val="28"/>
                <w:lang w:eastAsia="en-US"/>
              </w:rPr>
              <w:t xml:space="preserve">  </w:t>
            </w:r>
          </w:p>
        </w:tc>
        <w:tc>
          <w:tcPr>
            <w:tcW w:w="1222" w:type="pct"/>
            <w:vAlign w:val="bottom"/>
            <w:hideMark/>
          </w:tcPr>
          <w:p w:rsidR="00CB61AC" w:rsidRPr="00F7307D" w:rsidRDefault="00CB61AC" w:rsidP="00CB61AC">
            <w:pPr>
              <w:spacing w:line="240" w:lineRule="exact"/>
              <w:rPr>
                <w:rFonts w:eastAsia="Calibri"/>
                <w:sz w:val="28"/>
                <w:szCs w:val="28"/>
                <w:lang w:eastAsia="en-US"/>
              </w:rPr>
            </w:pPr>
            <w:r w:rsidRPr="00F7307D">
              <w:rPr>
                <w:rFonts w:eastAsia="Calibri"/>
                <w:sz w:val="28"/>
                <w:szCs w:val="28"/>
                <w:lang w:eastAsia="en-US"/>
              </w:rPr>
              <w:t xml:space="preserve">И.О. Фамилия </w:t>
            </w:r>
          </w:p>
        </w:tc>
      </w:tr>
      <w:tr w:rsidR="00CB61AC" w:rsidRPr="00F7307D" w:rsidTr="00C871AA">
        <w:tc>
          <w:tcPr>
            <w:tcW w:w="2551" w:type="pct"/>
            <w:hideMark/>
          </w:tcPr>
          <w:p w:rsidR="00CB61AC" w:rsidRPr="00F7307D" w:rsidRDefault="00CB61AC" w:rsidP="00CB61AC">
            <w:pPr>
              <w:spacing w:line="240" w:lineRule="exact"/>
              <w:jc w:val="center"/>
              <w:rPr>
                <w:rFonts w:eastAsia="Calibri"/>
                <w:sz w:val="20"/>
                <w:lang w:eastAsia="en-US"/>
              </w:rPr>
            </w:pPr>
          </w:p>
        </w:tc>
        <w:tc>
          <w:tcPr>
            <w:tcW w:w="1227" w:type="pct"/>
            <w:tcBorders>
              <w:top w:val="single" w:sz="6" w:space="0" w:color="000000"/>
            </w:tcBorders>
            <w:hideMark/>
          </w:tcPr>
          <w:p w:rsidR="00CB61AC" w:rsidRPr="00FC536D" w:rsidRDefault="00CB61AC" w:rsidP="00CB61AC">
            <w:pPr>
              <w:spacing w:line="240" w:lineRule="exact"/>
              <w:jc w:val="center"/>
              <w:rPr>
                <w:rFonts w:eastAsia="Calibri"/>
                <w:lang w:eastAsia="en-US"/>
              </w:rPr>
            </w:pPr>
            <w:r w:rsidRPr="00FC536D">
              <w:rPr>
                <w:rFonts w:eastAsia="Calibri"/>
                <w:lang w:eastAsia="en-US"/>
              </w:rPr>
              <w:t>(подпись)</w:t>
            </w:r>
          </w:p>
        </w:tc>
        <w:tc>
          <w:tcPr>
            <w:tcW w:w="1222" w:type="pct"/>
            <w:hideMark/>
          </w:tcPr>
          <w:p w:rsidR="00CB61AC" w:rsidRPr="00F7307D" w:rsidRDefault="00CB61AC" w:rsidP="00CB61AC">
            <w:pPr>
              <w:spacing w:line="240" w:lineRule="exact"/>
              <w:jc w:val="center"/>
              <w:rPr>
                <w:rFonts w:eastAsia="Calibri"/>
                <w:sz w:val="20"/>
                <w:lang w:eastAsia="en-US"/>
              </w:rPr>
            </w:pPr>
            <w:r w:rsidRPr="00F7307D">
              <w:rPr>
                <w:rFonts w:eastAsia="Calibri"/>
                <w:sz w:val="20"/>
                <w:lang w:eastAsia="en-US"/>
              </w:rPr>
              <w:t xml:space="preserve">  </w:t>
            </w:r>
          </w:p>
        </w:tc>
      </w:tr>
    </w:tbl>
    <w:p w:rsidR="00CB61AC" w:rsidRDefault="00CB61AC" w:rsidP="00CB61AC"/>
    <w:p w:rsidR="00CB61AC" w:rsidRDefault="00CB61AC" w:rsidP="00CB61AC"/>
    <w:tbl>
      <w:tblPr>
        <w:tblW w:w="5000" w:type="pct"/>
        <w:tblInd w:w="-426" w:type="dxa"/>
        <w:tblCellMar>
          <w:left w:w="0" w:type="dxa"/>
          <w:right w:w="0" w:type="dxa"/>
        </w:tblCellMar>
        <w:tblLook w:val="04A0"/>
      </w:tblPr>
      <w:tblGrid>
        <w:gridCol w:w="14570"/>
      </w:tblGrid>
      <w:tr w:rsidR="00CB61AC" w:rsidRPr="00F7307D" w:rsidTr="00C871AA">
        <w:tc>
          <w:tcPr>
            <w:tcW w:w="5000" w:type="pct"/>
            <w:hideMark/>
          </w:tcPr>
          <w:p w:rsidR="00CB61AC" w:rsidRPr="00F7307D" w:rsidRDefault="00CB61AC" w:rsidP="00CB61AC">
            <w:pPr>
              <w:rPr>
                <w:rFonts w:eastAsia="Calibri"/>
                <w:sz w:val="28"/>
                <w:szCs w:val="28"/>
                <w:lang w:eastAsia="en-US"/>
              </w:rPr>
            </w:pPr>
            <w:r w:rsidRPr="00F7307D">
              <w:rPr>
                <w:rFonts w:eastAsia="Calibri"/>
                <w:sz w:val="28"/>
                <w:szCs w:val="28"/>
                <w:lang w:eastAsia="en-US"/>
              </w:rPr>
              <w:t xml:space="preserve">«___» ___________ 20___ года </w:t>
            </w:r>
          </w:p>
        </w:tc>
      </w:tr>
    </w:tbl>
    <w:p w:rsidR="00A6508D" w:rsidRDefault="00C871AA" w:rsidP="00C871AA">
      <w:pPr>
        <w:spacing w:line="360" w:lineRule="atLeast"/>
        <w:jc w:val="center"/>
        <w:rPr>
          <w:sz w:val="28"/>
          <w:szCs w:val="28"/>
        </w:rPr>
        <w:sectPr w:rsidR="00A6508D" w:rsidSect="00CB61AC">
          <w:pgSz w:w="16838" w:h="11906" w:orient="landscape" w:code="9"/>
          <w:pgMar w:top="1985" w:right="1134" w:bottom="567" w:left="1134" w:header="1134" w:footer="567" w:gutter="0"/>
          <w:pgNumType w:start="1"/>
          <w:cols w:space="708"/>
          <w:titlePg/>
          <w:docGrid w:linePitch="360"/>
        </w:sectPr>
      </w:pPr>
      <w:r>
        <w:rPr>
          <w:sz w:val="28"/>
          <w:szCs w:val="28"/>
        </w:rPr>
        <w:lastRenderedPageBreak/>
        <w:t>_______________________________</w:t>
      </w:r>
    </w:p>
    <w:tbl>
      <w:tblPr>
        <w:tblW w:w="0" w:type="auto"/>
        <w:tblLook w:val="04A0"/>
      </w:tblPr>
      <w:tblGrid>
        <w:gridCol w:w="4503"/>
        <w:gridCol w:w="5067"/>
      </w:tblGrid>
      <w:tr w:rsidR="00A6508D" w:rsidRPr="00000CD0" w:rsidTr="00A6508D">
        <w:tc>
          <w:tcPr>
            <w:tcW w:w="4503" w:type="dxa"/>
            <w:shd w:val="clear" w:color="auto" w:fill="auto"/>
          </w:tcPr>
          <w:p w:rsidR="00A6508D" w:rsidRPr="00000CD0" w:rsidRDefault="00A6508D" w:rsidP="00A6508D">
            <w:pPr>
              <w:pStyle w:val="af7"/>
              <w:jc w:val="right"/>
              <w:rPr>
                <w:rFonts w:ascii="Times New Roman" w:hAnsi="Times New Roman"/>
                <w:sz w:val="26"/>
                <w:szCs w:val="26"/>
              </w:rPr>
            </w:pPr>
          </w:p>
        </w:tc>
        <w:tc>
          <w:tcPr>
            <w:tcW w:w="5067" w:type="dxa"/>
            <w:shd w:val="clear" w:color="auto" w:fill="auto"/>
          </w:tcPr>
          <w:p w:rsidR="00A6508D" w:rsidRPr="00000CD0" w:rsidRDefault="00A6508D" w:rsidP="00A6508D">
            <w:pPr>
              <w:pStyle w:val="af7"/>
              <w:spacing w:before="120" w:line="240" w:lineRule="exact"/>
              <w:jc w:val="center"/>
              <w:rPr>
                <w:rFonts w:ascii="Times New Roman" w:hAnsi="Times New Roman"/>
                <w:sz w:val="28"/>
                <w:szCs w:val="28"/>
              </w:rPr>
            </w:pPr>
            <w:r>
              <w:rPr>
                <w:rFonts w:ascii="Times New Roman" w:hAnsi="Times New Roman"/>
                <w:sz w:val="28"/>
                <w:szCs w:val="28"/>
              </w:rPr>
              <w:t xml:space="preserve">Приложение № </w:t>
            </w:r>
            <w:r w:rsidR="006667C3">
              <w:rPr>
                <w:rFonts w:ascii="Times New Roman" w:hAnsi="Times New Roman"/>
                <w:sz w:val="28"/>
                <w:szCs w:val="28"/>
              </w:rPr>
              <w:t>2</w:t>
            </w:r>
          </w:p>
        </w:tc>
      </w:tr>
      <w:tr w:rsidR="00A6508D" w:rsidRPr="002601E5" w:rsidTr="00A6508D">
        <w:tc>
          <w:tcPr>
            <w:tcW w:w="4503" w:type="dxa"/>
            <w:shd w:val="clear" w:color="auto" w:fill="auto"/>
          </w:tcPr>
          <w:p w:rsidR="00A6508D" w:rsidRPr="00000CD0" w:rsidRDefault="00A6508D" w:rsidP="00A6508D">
            <w:pPr>
              <w:pStyle w:val="af7"/>
              <w:jc w:val="right"/>
              <w:rPr>
                <w:rFonts w:ascii="Times New Roman" w:hAnsi="Times New Roman"/>
                <w:sz w:val="26"/>
                <w:szCs w:val="26"/>
              </w:rPr>
            </w:pPr>
          </w:p>
        </w:tc>
        <w:tc>
          <w:tcPr>
            <w:tcW w:w="5067" w:type="dxa"/>
            <w:shd w:val="clear" w:color="auto" w:fill="auto"/>
          </w:tcPr>
          <w:p w:rsidR="00A6508D" w:rsidRPr="00A6508D" w:rsidRDefault="00A6508D" w:rsidP="00A6508D">
            <w:pPr>
              <w:pStyle w:val="af7"/>
              <w:spacing w:before="120" w:line="240" w:lineRule="exact"/>
              <w:rPr>
                <w:rFonts w:ascii="Times New Roman" w:hAnsi="Times New Roman"/>
                <w:sz w:val="28"/>
                <w:szCs w:val="28"/>
              </w:rPr>
            </w:pPr>
            <w:r w:rsidRPr="00A6508D">
              <w:rPr>
                <w:rFonts w:ascii="Times New Roman" w:hAnsi="Times New Roman"/>
                <w:sz w:val="28"/>
              </w:rPr>
              <w:t xml:space="preserve">к Порядку предоставления социальных выплат на </w:t>
            </w:r>
            <w:r w:rsidRPr="00A6508D">
              <w:rPr>
                <w:rFonts w:ascii="Times New Roman" w:hAnsi="Times New Roman"/>
                <w:sz w:val="28"/>
                <w:szCs w:val="28"/>
              </w:rPr>
              <w:t xml:space="preserve">улучшение жилищных </w:t>
            </w:r>
            <w:proofErr w:type="spellStart"/>
            <w:r w:rsidRPr="00A6508D">
              <w:rPr>
                <w:rFonts w:ascii="Times New Roman" w:hAnsi="Times New Roman"/>
                <w:sz w:val="28"/>
                <w:szCs w:val="28"/>
              </w:rPr>
              <w:t>усло-</w:t>
            </w:r>
            <w:r w:rsidRPr="00A6508D">
              <w:rPr>
                <w:rFonts w:ascii="Times New Roman" w:hAnsi="Times New Roman"/>
                <w:spacing w:val="-4"/>
                <w:sz w:val="28"/>
                <w:szCs w:val="28"/>
              </w:rPr>
              <w:t>вий</w:t>
            </w:r>
            <w:proofErr w:type="spellEnd"/>
            <w:r w:rsidRPr="00A6508D">
              <w:rPr>
                <w:rFonts w:ascii="Times New Roman" w:hAnsi="Times New Roman"/>
                <w:spacing w:val="-4"/>
                <w:sz w:val="28"/>
                <w:szCs w:val="28"/>
              </w:rPr>
              <w:t xml:space="preserve"> граждан, проживающих на сельских</w:t>
            </w:r>
            <w:r w:rsidRPr="00A6508D">
              <w:rPr>
                <w:rFonts w:ascii="Times New Roman" w:hAnsi="Times New Roman"/>
                <w:sz w:val="28"/>
                <w:szCs w:val="28"/>
              </w:rPr>
              <w:t xml:space="preserve"> территориях Новгородской области</w:t>
            </w:r>
          </w:p>
        </w:tc>
      </w:tr>
    </w:tbl>
    <w:p w:rsidR="00CB61AC" w:rsidRDefault="00CB61AC" w:rsidP="00C871AA">
      <w:pPr>
        <w:spacing w:line="360" w:lineRule="atLeast"/>
        <w:jc w:val="center"/>
        <w:rPr>
          <w:sz w:val="28"/>
          <w:szCs w:val="28"/>
        </w:rPr>
      </w:pPr>
    </w:p>
    <w:p w:rsidR="00D152A7" w:rsidRDefault="00D152A7" w:rsidP="00C871AA">
      <w:pPr>
        <w:spacing w:line="360" w:lineRule="atLeast"/>
        <w:jc w:val="center"/>
        <w:rPr>
          <w:sz w:val="28"/>
          <w:szCs w:val="28"/>
        </w:rPr>
      </w:pPr>
      <w:r w:rsidRPr="00B56EF0">
        <w:rPr>
          <w:sz w:val="28"/>
          <w:szCs w:val="28"/>
        </w:rPr>
        <w:t>Министерство сельского хозяйства Новгородской области</w:t>
      </w:r>
    </w:p>
    <w:p w:rsidR="00A6508D" w:rsidRDefault="00A6508D" w:rsidP="00C871AA">
      <w:pPr>
        <w:spacing w:line="360" w:lineRule="atLeast"/>
        <w:jc w:val="center"/>
        <w:rPr>
          <w:sz w:val="28"/>
          <w:szCs w:val="28"/>
        </w:rPr>
      </w:pPr>
    </w:p>
    <w:p w:rsidR="00A6508D" w:rsidRPr="00A6508D" w:rsidRDefault="00A6508D" w:rsidP="00A6508D">
      <w:pPr>
        <w:spacing w:after="120" w:line="240" w:lineRule="exact"/>
        <w:jc w:val="center"/>
        <w:rPr>
          <w:rFonts w:eastAsia="Calibri"/>
          <w:b/>
          <w:sz w:val="28"/>
          <w:szCs w:val="28"/>
          <w:lang w:eastAsia="en-US"/>
        </w:rPr>
      </w:pPr>
      <w:r w:rsidRPr="00A6508D">
        <w:rPr>
          <w:rFonts w:eastAsia="Calibri"/>
          <w:b/>
          <w:sz w:val="28"/>
          <w:szCs w:val="28"/>
          <w:lang w:eastAsia="en-US"/>
        </w:rPr>
        <w:t>СВИДЕТЕЛЬСТВО</w:t>
      </w:r>
    </w:p>
    <w:p w:rsidR="00A6508D" w:rsidRPr="00A6508D" w:rsidRDefault="00A6508D" w:rsidP="00A6508D">
      <w:pPr>
        <w:spacing w:line="240" w:lineRule="exact"/>
        <w:jc w:val="center"/>
        <w:rPr>
          <w:rFonts w:eastAsia="Calibri"/>
          <w:sz w:val="28"/>
          <w:szCs w:val="28"/>
          <w:lang w:eastAsia="en-US"/>
        </w:rPr>
      </w:pPr>
      <w:r w:rsidRPr="00A6508D">
        <w:rPr>
          <w:rFonts w:eastAsia="Calibri"/>
          <w:sz w:val="28"/>
          <w:szCs w:val="28"/>
          <w:lang w:eastAsia="en-US"/>
        </w:rPr>
        <w:t>о предоставлении социальной выплаты на строительство (приобретение) жилья на сельских территориях</w:t>
      </w:r>
    </w:p>
    <w:p w:rsidR="00A6508D" w:rsidRPr="00A6508D" w:rsidRDefault="00A6508D" w:rsidP="00A6508D">
      <w:pPr>
        <w:spacing w:line="360" w:lineRule="atLeast"/>
        <w:jc w:val="center"/>
        <w:rPr>
          <w:rFonts w:eastAsia="Calibri"/>
          <w:sz w:val="28"/>
          <w:szCs w:val="28"/>
          <w:lang w:eastAsia="en-US"/>
        </w:rPr>
      </w:pPr>
    </w:p>
    <w:p w:rsidR="00A6508D" w:rsidRPr="00A6508D" w:rsidRDefault="00A6508D" w:rsidP="00A6508D">
      <w:pPr>
        <w:spacing w:line="360" w:lineRule="atLeast"/>
        <w:jc w:val="right"/>
        <w:rPr>
          <w:rFonts w:eastAsia="Calibri"/>
          <w:sz w:val="28"/>
          <w:szCs w:val="28"/>
          <w:lang w:eastAsia="en-US"/>
        </w:rPr>
      </w:pPr>
      <w:r w:rsidRPr="00A6508D">
        <w:rPr>
          <w:rFonts w:eastAsia="Calibri"/>
          <w:sz w:val="28"/>
          <w:szCs w:val="28"/>
          <w:lang w:eastAsia="en-US"/>
        </w:rPr>
        <w:t>№  _________</w:t>
      </w:r>
    </w:p>
    <w:p w:rsidR="00A6508D" w:rsidRPr="00A6508D" w:rsidRDefault="00A6508D" w:rsidP="00A6508D">
      <w:pPr>
        <w:spacing w:line="360" w:lineRule="atLeast"/>
        <w:jc w:val="both"/>
        <w:rPr>
          <w:rFonts w:eastAsia="Calibri"/>
          <w:sz w:val="28"/>
          <w:szCs w:val="28"/>
          <w:lang w:eastAsia="en-US"/>
        </w:rPr>
      </w:pPr>
    </w:p>
    <w:p w:rsidR="00A6508D" w:rsidRPr="00A6508D" w:rsidRDefault="00A6508D" w:rsidP="00A6508D">
      <w:pPr>
        <w:spacing w:line="360" w:lineRule="atLeast"/>
        <w:ind w:firstLine="709"/>
        <w:jc w:val="both"/>
        <w:rPr>
          <w:rFonts w:eastAsia="Calibri"/>
          <w:sz w:val="28"/>
          <w:szCs w:val="28"/>
          <w:lang w:eastAsia="en-US"/>
        </w:rPr>
      </w:pPr>
      <w:r w:rsidRPr="00A6508D">
        <w:rPr>
          <w:rFonts w:eastAsia="Calibri"/>
          <w:sz w:val="28"/>
          <w:szCs w:val="28"/>
          <w:lang w:eastAsia="en-US"/>
        </w:rPr>
        <w:t>Настоящим свидетельством удостоверяется, что __________________</w:t>
      </w:r>
      <w:r>
        <w:rPr>
          <w:rFonts w:eastAsia="Calibri"/>
          <w:sz w:val="28"/>
          <w:szCs w:val="28"/>
          <w:lang w:eastAsia="en-US"/>
        </w:rPr>
        <w:t>_</w:t>
      </w:r>
    </w:p>
    <w:p w:rsidR="00A6508D" w:rsidRPr="00A6508D" w:rsidRDefault="00A6508D" w:rsidP="00A6508D">
      <w:pPr>
        <w:spacing w:line="360" w:lineRule="atLeast"/>
        <w:jc w:val="both"/>
        <w:rPr>
          <w:rFonts w:eastAsia="Calibri"/>
          <w:sz w:val="28"/>
          <w:szCs w:val="28"/>
          <w:lang w:eastAsia="en-US"/>
        </w:rPr>
      </w:pPr>
      <w:r w:rsidRPr="00A6508D">
        <w:rPr>
          <w:rFonts w:eastAsia="Calibri"/>
          <w:sz w:val="28"/>
          <w:szCs w:val="28"/>
          <w:lang w:eastAsia="en-US"/>
        </w:rPr>
        <w:t>__________________________________________________________________</w:t>
      </w:r>
    </w:p>
    <w:p w:rsidR="00A6508D" w:rsidRPr="00A6508D" w:rsidRDefault="00A6508D" w:rsidP="00A6508D">
      <w:pPr>
        <w:spacing w:line="240" w:lineRule="exact"/>
        <w:jc w:val="center"/>
        <w:rPr>
          <w:rFonts w:eastAsia="Calibri"/>
          <w:lang w:eastAsia="en-US"/>
        </w:rPr>
      </w:pPr>
      <w:r w:rsidRPr="00A6508D">
        <w:rPr>
          <w:rFonts w:eastAsia="Calibri"/>
          <w:lang w:eastAsia="en-US"/>
        </w:rPr>
        <w:t>(фамилия, имя, отч</w:t>
      </w:r>
      <w:r>
        <w:rPr>
          <w:rFonts w:eastAsia="Calibri"/>
          <w:lang w:eastAsia="en-US"/>
        </w:rPr>
        <w:t>ество (при наличии) гражданина –</w:t>
      </w:r>
      <w:r w:rsidRPr="00A6508D">
        <w:rPr>
          <w:rFonts w:eastAsia="Calibri"/>
          <w:lang w:eastAsia="en-US"/>
        </w:rPr>
        <w:t xml:space="preserve"> владельца свидетельства, наименование, серия, номер документа, удостоверяющего личность, кем, когда выдан)</w:t>
      </w:r>
    </w:p>
    <w:p w:rsidR="00A6508D" w:rsidRPr="00A6508D" w:rsidRDefault="00A6508D" w:rsidP="00A6508D">
      <w:pPr>
        <w:spacing w:line="360" w:lineRule="atLeast"/>
        <w:jc w:val="both"/>
        <w:rPr>
          <w:rFonts w:eastAsia="Calibri"/>
          <w:sz w:val="28"/>
          <w:szCs w:val="28"/>
          <w:lang w:eastAsia="en-US"/>
        </w:rPr>
      </w:pPr>
      <w:r w:rsidRPr="00A6508D">
        <w:rPr>
          <w:rFonts w:eastAsia="Calibri"/>
          <w:sz w:val="28"/>
          <w:szCs w:val="28"/>
          <w:lang w:eastAsia="en-US"/>
        </w:rPr>
        <w:t>__________________________________________________________________</w:t>
      </w:r>
    </w:p>
    <w:p w:rsidR="00A6508D" w:rsidRPr="00A6508D" w:rsidRDefault="00A6508D" w:rsidP="00A6508D">
      <w:pPr>
        <w:spacing w:line="360" w:lineRule="atLeast"/>
        <w:jc w:val="both"/>
        <w:rPr>
          <w:rFonts w:eastAsia="Calibri"/>
          <w:sz w:val="28"/>
          <w:szCs w:val="28"/>
          <w:lang w:eastAsia="en-US"/>
        </w:rPr>
      </w:pPr>
      <w:r w:rsidRPr="00A6508D">
        <w:rPr>
          <w:rFonts w:eastAsia="Calibri"/>
          <w:sz w:val="28"/>
          <w:szCs w:val="28"/>
          <w:lang w:eastAsia="en-US"/>
        </w:rPr>
        <w:t>__________________________________________________________________</w:t>
      </w:r>
    </w:p>
    <w:p w:rsidR="00A6508D" w:rsidRPr="00A6508D" w:rsidRDefault="00A6508D" w:rsidP="00D85FF4">
      <w:pPr>
        <w:spacing w:before="120" w:line="340" w:lineRule="atLeast"/>
        <w:jc w:val="both"/>
        <w:rPr>
          <w:rFonts w:eastAsia="Calibri"/>
          <w:sz w:val="28"/>
          <w:szCs w:val="28"/>
          <w:lang w:eastAsia="en-US"/>
        </w:rPr>
      </w:pPr>
      <w:r>
        <w:rPr>
          <w:rFonts w:eastAsia="Calibri"/>
          <w:sz w:val="28"/>
          <w:szCs w:val="28"/>
          <w:lang w:eastAsia="en-US"/>
        </w:rPr>
        <w:t xml:space="preserve">является участником мероприятий по улучшению </w:t>
      </w:r>
      <w:r w:rsidRPr="00A6508D">
        <w:rPr>
          <w:rFonts w:eastAsia="Calibri"/>
          <w:sz w:val="28"/>
          <w:szCs w:val="28"/>
          <w:lang w:eastAsia="en-US"/>
        </w:rPr>
        <w:t>жилищных условий граждан, проживающ</w:t>
      </w:r>
      <w:r>
        <w:rPr>
          <w:rFonts w:eastAsia="Calibri"/>
          <w:sz w:val="28"/>
          <w:szCs w:val="28"/>
          <w:lang w:eastAsia="en-US"/>
        </w:rPr>
        <w:t xml:space="preserve">их на сельских территориях, в </w:t>
      </w:r>
      <w:r w:rsidR="006667C3">
        <w:rPr>
          <w:rFonts w:eastAsia="Calibri"/>
          <w:sz w:val="28"/>
          <w:szCs w:val="28"/>
          <w:lang w:eastAsia="en-US"/>
        </w:rPr>
        <w:t xml:space="preserve">соответствии </w:t>
      </w:r>
      <w:r w:rsidRPr="00A6508D">
        <w:rPr>
          <w:rFonts w:eastAsia="Calibri"/>
          <w:sz w:val="28"/>
          <w:szCs w:val="28"/>
          <w:lang w:eastAsia="en-US"/>
        </w:rPr>
        <w:t xml:space="preserve">с государственной </w:t>
      </w:r>
      <w:hyperlink r:id="rId38">
        <w:r w:rsidRPr="00A6508D">
          <w:rPr>
            <w:rFonts w:eastAsia="Calibri"/>
            <w:sz w:val="28"/>
            <w:szCs w:val="28"/>
            <w:lang w:eastAsia="en-US"/>
          </w:rPr>
          <w:t>программой</w:t>
        </w:r>
      </w:hyperlink>
      <w:r w:rsidRPr="00A6508D">
        <w:rPr>
          <w:rFonts w:eastAsia="Calibri"/>
          <w:sz w:val="28"/>
          <w:szCs w:val="28"/>
          <w:lang w:eastAsia="en-US"/>
        </w:rPr>
        <w:t xml:space="preserve"> Российской Федерации «Комплексное развитие сель</w:t>
      </w:r>
      <w:r w:rsidR="00D85FF4">
        <w:rPr>
          <w:rFonts w:eastAsia="Calibri"/>
          <w:sz w:val="28"/>
          <w:szCs w:val="28"/>
          <w:lang w:eastAsia="en-US"/>
        </w:rPr>
        <w:t xml:space="preserve">ских территорий», утвержденной </w:t>
      </w:r>
      <w:r w:rsidRPr="00A6508D">
        <w:rPr>
          <w:rFonts w:eastAsia="Calibri"/>
          <w:sz w:val="28"/>
          <w:szCs w:val="28"/>
          <w:lang w:eastAsia="en-US"/>
        </w:rPr>
        <w:t>п</w:t>
      </w:r>
      <w:r>
        <w:rPr>
          <w:rFonts w:eastAsia="Calibri"/>
          <w:sz w:val="28"/>
          <w:szCs w:val="28"/>
          <w:lang w:eastAsia="en-US"/>
        </w:rPr>
        <w:t xml:space="preserve">остановлением </w:t>
      </w:r>
      <w:r w:rsidRPr="00A6508D">
        <w:rPr>
          <w:rFonts w:eastAsia="Calibri"/>
          <w:sz w:val="28"/>
          <w:szCs w:val="28"/>
          <w:lang w:eastAsia="en-US"/>
        </w:rPr>
        <w:t xml:space="preserve">Правительства  Российской Федерации от 31 мая 2019 </w:t>
      </w:r>
      <w:r w:rsidR="00D85FF4">
        <w:rPr>
          <w:rFonts w:eastAsia="Calibri"/>
          <w:sz w:val="28"/>
          <w:szCs w:val="28"/>
          <w:lang w:eastAsia="en-US"/>
        </w:rPr>
        <w:t xml:space="preserve">года № </w:t>
      </w:r>
      <w:r w:rsidRPr="00A6508D">
        <w:rPr>
          <w:rFonts w:eastAsia="Calibri"/>
          <w:sz w:val="28"/>
          <w:szCs w:val="28"/>
          <w:lang w:eastAsia="en-US"/>
        </w:rPr>
        <w:t>696 (далее государственная программа).</w:t>
      </w:r>
    </w:p>
    <w:p w:rsidR="00A6508D" w:rsidRPr="00A6508D" w:rsidRDefault="00D85FF4" w:rsidP="00D85FF4">
      <w:pPr>
        <w:spacing w:line="340" w:lineRule="atLeast"/>
        <w:ind w:firstLine="709"/>
        <w:jc w:val="both"/>
        <w:rPr>
          <w:rFonts w:eastAsia="Calibri"/>
          <w:sz w:val="28"/>
          <w:szCs w:val="28"/>
          <w:lang w:eastAsia="en-US"/>
        </w:rPr>
      </w:pPr>
      <w:r>
        <w:rPr>
          <w:rFonts w:eastAsia="Calibri"/>
          <w:sz w:val="28"/>
          <w:szCs w:val="28"/>
          <w:lang w:eastAsia="en-US"/>
        </w:rPr>
        <w:t xml:space="preserve">В соответствии с </w:t>
      </w:r>
      <w:r w:rsidR="00A6508D" w:rsidRPr="00A6508D">
        <w:rPr>
          <w:rFonts w:eastAsia="Calibri"/>
          <w:sz w:val="28"/>
          <w:szCs w:val="28"/>
          <w:lang w:eastAsia="en-US"/>
        </w:rPr>
        <w:t>условия</w:t>
      </w:r>
      <w:r>
        <w:rPr>
          <w:rFonts w:eastAsia="Calibri"/>
          <w:sz w:val="28"/>
          <w:szCs w:val="28"/>
          <w:lang w:eastAsia="en-US"/>
        </w:rPr>
        <w:t>ми государственной программы ему</w:t>
      </w:r>
      <w:r w:rsidR="00A6508D" w:rsidRPr="00A6508D">
        <w:rPr>
          <w:rFonts w:eastAsia="Calibri"/>
          <w:sz w:val="28"/>
          <w:szCs w:val="28"/>
          <w:lang w:eastAsia="en-US"/>
        </w:rPr>
        <w:t xml:space="preserve"> (ей)предоставляется социальная выплата в размере ________________________</w:t>
      </w:r>
      <w:r>
        <w:rPr>
          <w:rFonts w:eastAsia="Calibri"/>
          <w:sz w:val="28"/>
          <w:szCs w:val="28"/>
          <w:lang w:eastAsia="en-US"/>
        </w:rPr>
        <w:t>_</w:t>
      </w:r>
    </w:p>
    <w:p w:rsidR="00A6508D" w:rsidRPr="00A6508D" w:rsidRDefault="00A6508D" w:rsidP="00A6508D">
      <w:pPr>
        <w:spacing w:line="360" w:lineRule="atLeast"/>
        <w:jc w:val="both"/>
        <w:rPr>
          <w:rFonts w:eastAsia="Calibri"/>
          <w:sz w:val="28"/>
          <w:szCs w:val="28"/>
          <w:lang w:eastAsia="en-US"/>
        </w:rPr>
      </w:pPr>
      <w:r w:rsidRPr="00A6508D">
        <w:rPr>
          <w:rFonts w:eastAsia="Calibri"/>
          <w:sz w:val="28"/>
          <w:szCs w:val="28"/>
          <w:lang w:eastAsia="en-US"/>
        </w:rPr>
        <w:t>____________________________________________________________рублей</w:t>
      </w:r>
    </w:p>
    <w:p w:rsidR="00A6508D" w:rsidRPr="00D85FF4" w:rsidRDefault="00A6508D" w:rsidP="00D85FF4">
      <w:pPr>
        <w:spacing w:line="240" w:lineRule="exact"/>
        <w:jc w:val="center"/>
        <w:rPr>
          <w:rFonts w:eastAsia="Calibri"/>
          <w:lang w:eastAsia="en-US"/>
        </w:rPr>
      </w:pPr>
      <w:r w:rsidRPr="00D85FF4">
        <w:rPr>
          <w:rFonts w:eastAsia="Calibri"/>
          <w:lang w:eastAsia="en-US"/>
        </w:rPr>
        <w:t>(цифрами и прописью)</w:t>
      </w:r>
    </w:p>
    <w:p w:rsidR="00A6508D" w:rsidRPr="00A6508D" w:rsidRDefault="00A6508D" w:rsidP="00A6508D">
      <w:pPr>
        <w:spacing w:line="360" w:lineRule="atLeast"/>
        <w:rPr>
          <w:rFonts w:eastAsia="Calibri"/>
          <w:sz w:val="28"/>
          <w:szCs w:val="28"/>
          <w:lang w:eastAsia="en-US"/>
        </w:rPr>
      </w:pPr>
      <w:r w:rsidRPr="00A6508D">
        <w:rPr>
          <w:rFonts w:eastAsia="Calibri"/>
          <w:sz w:val="28"/>
          <w:szCs w:val="28"/>
          <w:lang w:eastAsia="en-US"/>
        </w:rPr>
        <w:t>на __________________________________</w:t>
      </w:r>
      <w:r w:rsidR="00D85FF4">
        <w:rPr>
          <w:rFonts w:eastAsia="Calibri"/>
          <w:sz w:val="28"/>
          <w:szCs w:val="28"/>
          <w:lang w:eastAsia="en-US"/>
        </w:rPr>
        <w:t>______________________________</w:t>
      </w:r>
    </w:p>
    <w:p w:rsidR="00A6508D" w:rsidRPr="00D85FF4" w:rsidRDefault="00A6508D" w:rsidP="00D85FF4">
      <w:pPr>
        <w:spacing w:line="240" w:lineRule="exact"/>
        <w:jc w:val="center"/>
        <w:rPr>
          <w:rFonts w:eastAsia="Calibri"/>
          <w:lang w:eastAsia="en-US"/>
        </w:rPr>
      </w:pPr>
      <w:r w:rsidRPr="00D85FF4">
        <w:rPr>
          <w:rFonts w:eastAsia="Calibri"/>
          <w:lang w:eastAsia="en-US"/>
        </w:rPr>
        <w:t xml:space="preserve">(приобретение жилого помещения (жилого дома), строительство жилого дома </w:t>
      </w:r>
      <w:r w:rsidR="00D85FF4">
        <w:rPr>
          <w:rFonts w:eastAsia="Calibri"/>
          <w:lang w:eastAsia="en-US"/>
        </w:rPr>
        <w:br/>
      </w:r>
      <w:r w:rsidRPr="00D85FF4">
        <w:rPr>
          <w:rFonts w:eastAsia="Calibri"/>
          <w:lang w:eastAsia="en-US"/>
        </w:rPr>
        <w:t>(создание объекта индивидуального жилищного строительства), реконструкцию путем пристраивания жилого помещения к имеющемуся жилому дому, участие в долевом строи</w:t>
      </w:r>
      <w:r w:rsidR="00D85FF4">
        <w:rPr>
          <w:rFonts w:eastAsia="Calibri"/>
          <w:lang w:eastAsia="en-US"/>
        </w:rPr>
        <w:t>тельстве жилых домов (квартир) –</w:t>
      </w:r>
      <w:r w:rsidRPr="00D85FF4">
        <w:rPr>
          <w:rFonts w:eastAsia="Calibri"/>
          <w:lang w:eastAsia="en-US"/>
        </w:rPr>
        <w:t xml:space="preserve"> нужное указать)</w:t>
      </w:r>
    </w:p>
    <w:p w:rsidR="00A6508D" w:rsidRPr="00A6508D" w:rsidRDefault="00A6508D" w:rsidP="00A6508D">
      <w:pPr>
        <w:spacing w:line="360" w:lineRule="atLeast"/>
        <w:jc w:val="both"/>
        <w:rPr>
          <w:rFonts w:eastAsia="Calibri"/>
          <w:sz w:val="28"/>
          <w:szCs w:val="28"/>
          <w:lang w:eastAsia="en-US"/>
        </w:rPr>
      </w:pPr>
      <w:r w:rsidRPr="00A6508D">
        <w:rPr>
          <w:rFonts w:eastAsia="Calibri"/>
          <w:sz w:val="28"/>
          <w:szCs w:val="28"/>
          <w:lang w:eastAsia="en-US"/>
        </w:rPr>
        <w:t>__________________________________________________________________</w:t>
      </w:r>
    </w:p>
    <w:p w:rsidR="00A6508D" w:rsidRPr="00D85FF4" w:rsidRDefault="00A6508D" w:rsidP="00D85FF4">
      <w:pPr>
        <w:spacing w:line="240" w:lineRule="exact"/>
        <w:jc w:val="center"/>
        <w:rPr>
          <w:rFonts w:eastAsia="Calibri"/>
          <w:lang w:eastAsia="en-US"/>
        </w:rPr>
      </w:pPr>
      <w:r w:rsidRPr="00D85FF4">
        <w:rPr>
          <w:rFonts w:eastAsia="Calibri"/>
          <w:lang w:eastAsia="en-US"/>
        </w:rPr>
        <w:t>(наименование муниципального образования Новгородской области)</w:t>
      </w:r>
    </w:p>
    <w:p w:rsidR="00A6508D" w:rsidRDefault="00A6508D" w:rsidP="00D85FF4">
      <w:pPr>
        <w:spacing w:before="120" w:line="360" w:lineRule="atLeast"/>
        <w:jc w:val="both"/>
        <w:rPr>
          <w:rFonts w:eastAsia="Calibri"/>
          <w:sz w:val="28"/>
          <w:szCs w:val="28"/>
          <w:lang w:eastAsia="en-US"/>
        </w:rPr>
      </w:pPr>
    </w:p>
    <w:tbl>
      <w:tblPr>
        <w:tblW w:w="4973" w:type="pct"/>
        <w:tblCellMar>
          <w:left w:w="0" w:type="dxa"/>
          <w:right w:w="0" w:type="dxa"/>
        </w:tblCellMar>
        <w:tblLook w:val="04A0"/>
      </w:tblPr>
      <w:tblGrid>
        <w:gridCol w:w="3827"/>
        <w:gridCol w:w="785"/>
        <w:gridCol w:w="2350"/>
        <w:gridCol w:w="2341"/>
      </w:tblGrid>
      <w:tr w:rsidR="00D152A7" w:rsidRPr="00F7307D" w:rsidTr="00D152A7">
        <w:tc>
          <w:tcPr>
            <w:tcW w:w="2057" w:type="pct"/>
            <w:tcBorders>
              <w:bottom w:val="single" w:sz="4" w:space="0" w:color="auto"/>
            </w:tcBorders>
            <w:hideMark/>
          </w:tcPr>
          <w:p w:rsidR="00D152A7" w:rsidRPr="00F7307D" w:rsidRDefault="00D152A7" w:rsidP="00D85FF4">
            <w:pPr>
              <w:spacing w:line="240" w:lineRule="exact"/>
              <w:rPr>
                <w:rFonts w:eastAsia="Calibri"/>
                <w:sz w:val="28"/>
                <w:szCs w:val="28"/>
                <w:lang w:eastAsia="en-US"/>
              </w:rPr>
            </w:pPr>
          </w:p>
        </w:tc>
        <w:tc>
          <w:tcPr>
            <w:tcW w:w="422" w:type="pct"/>
          </w:tcPr>
          <w:p w:rsidR="00D152A7" w:rsidRPr="00F7307D" w:rsidRDefault="00D152A7" w:rsidP="00D85FF4">
            <w:pPr>
              <w:spacing w:line="240" w:lineRule="exact"/>
              <w:rPr>
                <w:rFonts w:eastAsia="Calibri"/>
                <w:sz w:val="28"/>
                <w:szCs w:val="28"/>
                <w:lang w:eastAsia="en-US"/>
              </w:rPr>
            </w:pPr>
          </w:p>
        </w:tc>
        <w:tc>
          <w:tcPr>
            <w:tcW w:w="1263" w:type="pct"/>
            <w:tcBorders>
              <w:bottom w:val="single" w:sz="6" w:space="0" w:color="000000"/>
            </w:tcBorders>
            <w:hideMark/>
          </w:tcPr>
          <w:p w:rsidR="00D152A7" w:rsidRPr="00F7307D" w:rsidRDefault="00D152A7" w:rsidP="00D85FF4">
            <w:pPr>
              <w:spacing w:line="240" w:lineRule="exact"/>
              <w:rPr>
                <w:rFonts w:eastAsia="Calibri"/>
                <w:sz w:val="28"/>
                <w:szCs w:val="28"/>
                <w:lang w:eastAsia="en-US"/>
              </w:rPr>
            </w:pPr>
            <w:r w:rsidRPr="00F7307D">
              <w:rPr>
                <w:rFonts w:eastAsia="Calibri"/>
                <w:sz w:val="28"/>
                <w:szCs w:val="28"/>
                <w:lang w:eastAsia="en-US"/>
              </w:rPr>
              <w:t xml:space="preserve">  </w:t>
            </w:r>
          </w:p>
        </w:tc>
        <w:tc>
          <w:tcPr>
            <w:tcW w:w="1258" w:type="pct"/>
            <w:vAlign w:val="bottom"/>
            <w:hideMark/>
          </w:tcPr>
          <w:p w:rsidR="00D152A7" w:rsidRPr="00F7307D" w:rsidRDefault="00D152A7" w:rsidP="00D85FF4">
            <w:pPr>
              <w:spacing w:line="240" w:lineRule="exact"/>
              <w:rPr>
                <w:rFonts w:eastAsia="Calibri"/>
                <w:sz w:val="28"/>
                <w:szCs w:val="28"/>
                <w:lang w:eastAsia="en-US"/>
              </w:rPr>
            </w:pPr>
            <w:r w:rsidRPr="00F7307D">
              <w:rPr>
                <w:rFonts w:eastAsia="Calibri"/>
                <w:sz w:val="28"/>
                <w:szCs w:val="28"/>
                <w:lang w:eastAsia="en-US"/>
              </w:rPr>
              <w:t xml:space="preserve">И.О. Фамилия </w:t>
            </w:r>
          </w:p>
        </w:tc>
      </w:tr>
      <w:tr w:rsidR="00D85FF4" w:rsidRPr="00F7307D" w:rsidTr="00D152A7">
        <w:tc>
          <w:tcPr>
            <w:tcW w:w="2057" w:type="pct"/>
            <w:tcBorders>
              <w:top w:val="single" w:sz="4" w:space="0" w:color="auto"/>
            </w:tcBorders>
            <w:hideMark/>
          </w:tcPr>
          <w:p w:rsidR="00D85FF4" w:rsidRPr="00D85FF4" w:rsidRDefault="00D85FF4" w:rsidP="00D85FF4">
            <w:pPr>
              <w:spacing w:line="240" w:lineRule="exact"/>
              <w:jc w:val="center"/>
              <w:rPr>
                <w:rFonts w:eastAsia="Calibri"/>
                <w:lang w:eastAsia="en-US"/>
              </w:rPr>
            </w:pPr>
            <w:r w:rsidRPr="00D85FF4">
              <w:rPr>
                <w:rFonts w:eastAsia="Calibri"/>
                <w:lang w:eastAsia="en-US"/>
              </w:rPr>
              <w:t>(должность)</w:t>
            </w:r>
          </w:p>
        </w:tc>
        <w:tc>
          <w:tcPr>
            <w:tcW w:w="422" w:type="pct"/>
            <w:vAlign w:val="bottom"/>
            <w:hideMark/>
          </w:tcPr>
          <w:p w:rsidR="00D85FF4" w:rsidRPr="00F7307D" w:rsidRDefault="00D85FF4" w:rsidP="00D85FF4">
            <w:pPr>
              <w:spacing w:before="240" w:line="240" w:lineRule="exact"/>
              <w:jc w:val="center"/>
              <w:rPr>
                <w:rFonts w:eastAsia="Calibri"/>
                <w:lang w:eastAsia="en-US"/>
              </w:rPr>
            </w:pPr>
            <w:r w:rsidRPr="00F7307D">
              <w:rPr>
                <w:rFonts w:eastAsia="Calibri"/>
                <w:lang w:eastAsia="en-US"/>
              </w:rPr>
              <w:t>М.П.</w:t>
            </w:r>
          </w:p>
        </w:tc>
        <w:tc>
          <w:tcPr>
            <w:tcW w:w="1263" w:type="pct"/>
            <w:tcBorders>
              <w:top w:val="single" w:sz="6" w:space="0" w:color="000000"/>
            </w:tcBorders>
            <w:hideMark/>
          </w:tcPr>
          <w:p w:rsidR="00D85FF4" w:rsidRPr="00FC536D" w:rsidRDefault="00D85FF4" w:rsidP="00D85FF4">
            <w:pPr>
              <w:spacing w:line="240" w:lineRule="exact"/>
              <w:jc w:val="center"/>
              <w:rPr>
                <w:rFonts w:eastAsia="Calibri"/>
                <w:lang w:eastAsia="en-US"/>
              </w:rPr>
            </w:pPr>
            <w:r w:rsidRPr="00FC536D">
              <w:rPr>
                <w:rFonts w:eastAsia="Calibri"/>
                <w:lang w:eastAsia="en-US"/>
              </w:rPr>
              <w:t>(подпись)</w:t>
            </w:r>
          </w:p>
        </w:tc>
        <w:tc>
          <w:tcPr>
            <w:tcW w:w="1258" w:type="pct"/>
            <w:hideMark/>
          </w:tcPr>
          <w:p w:rsidR="00D85FF4" w:rsidRPr="00F7307D" w:rsidRDefault="00D85FF4" w:rsidP="00D85FF4">
            <w:pPr>
              <w:spacing w:line="240" w:lineRule="exact"/>
              <w:rPr>
                <w:rFonts w:eastAsia="Calibri"/>
                <w:lang w:eastAsia="en-US"/>
              </w:rPr>
            </w:pPr>
            <w:r w:rsidRPr="00F7307D">
              <w:rPr>
                <w:rFonts w:eastAsia="Calibri"/>
                <w:lang w:eastAsia="en-US"/>
              </w:rPr>
              <w:t xml:space="preserve">  </w:t>
            </w:r>
          </w:p>
        </w:tc>
      </w:tr>
    </w:tbl>
    <w:p w:rsidR="00D85FF4" w:rsidRPr="00A6508D" w:rsidRDefault="00D85FF4" w:rsidP="00A6508D">
      <w:pPr>
        <w:spacing w:line="360" w:lineRule="atLeast"/>
        <w:jc w:val="both"/>
        <w:rPr>
          <w:rFonts w:eastAsia="Calibri"/>
          <w:sz w:val="28"/>
          <w:szCs w:val="28"/>
          <w:lang w:eastAsia="en-US"/>
        </w:rPr>
      </w:pPr>
    </w:p>
    <w:p w:rsidR="00A6508D" w:rsidRPr="00A6508D" w:rsidRDefault="00A6508D" w:rsidP="00D85FF4">
      <w:pPr>
        <w:spacing w:line="360" w:lineRule="atLeast"/>
        <w:jc w:val="both"/>
        <w:rPr>
          <w:rFonts w:eastAsia="Calibri"/>
          <w:sz w:val="28"/>
          <w:szCs w:val="28"/>
          <w:lang w:eastAsia="en-US"/>
        </w:rPr>
      </w:pPr>
      <w:r w:rsidRPr="00A6508D">
        <w:rPr>
          <w:rFonts w:eastAsia="Calibri"/>
          <w:sz w:val="28"/>
          <w:szCs w:val="28"/>
          <w:lang w:eastAsia="en-US"/>
        </w:rPr>
        <w:t>- - - - - - - - - - - - - - - - - - - - - - - - - - - - - - - - - - - - - - - - - - -- - - - - - - - - - - - - - -</w:t>
      </w:r>
    </w:p>
    <w:p w:rsidR="00A6508D" w:rsidRDefault="00A6508D" w:rsidP="00D85FF4">
      <w:pPr>
        <w:spacing w:line="240" w:lineRule="exact"/>
        <w:jc w:val="center"/>
        <w:rPr>
          <w:rFonts w:eastAsia="Calibri"/>
          <w:lang w:eastAsia="en-US"/>
        </w:rPr>
      </w:pPr>
      <w:r w:rsidRPr="00D85FF4">
        <w:rPr>
          <w:rFonts w:eastAsia="Calibri"/>
          <w:lang w:eastAsia="en-US"/>
        </w:rPr>
        <w:t>(линия отреза)</w:t>
      </w:r>
    </w:p>
    <w:p w:rsidR="00D152A7" w:rsidRDefault="00D152A7" w:rsidP="00D85FF4">
      <w:pPr>
        <w:spacing w:line="240" w:lineRule="exact"/>
        <w:jc w:val="center"/>
        <w:rPr>
          <w:rFonts w:eastAsia="Calibri"/>
          <w:lang w:eastAsia="en-US"/>
        </w:rPr>
      </w:pPr>
    </w:p>
    <w:p w:rsidR="00D152A7" w:rsidRPr="00D85FF4" w:rsidRDefault="00D152A7" w:rsidP="00D85FF4">
      <w:pPr>
        <w:spacing w:line="240" w:lineRule="exact"/>
        <w:jc w:val="center"/>
        <w:rPr>
          <w:rFonts w:eastAsia="Calibri"/>
          <w:lang w:eastAsia="en-US"/>
        </w:rPr>
      </w:pPr>
    </w:p>
    <w:p w:rsidR="00A6508D" w:rsidRPr="00A6508D" w:rsidRDefault="00A6508D" w:rsidP="00D85FF4">
      <w:pPr>
        <w:spacing w:after="120" w:line="240" w:lineRule="exact"/>
        <w:jc w:val="center"/>
        <w:rPr>
          <w:rFonts w:eastAsia="Calibri"/>
          <w:sz w:val="28"/>
          <w:szCs w:val="28"/>
          <w:lang w:eastAsia="en-US"/>
        </w:rPr>
      </w:pPr>
      <w:r w:rsidRPr="00A6508D">
        <w:rPr>
          <w:rFonts w:eastAsia="Calibri"/>
          <w:sz w:val="28"/>
          <w:szCs w:val="28"/>
          <w:lang w:eastAsia="en-US"/>
        </w:rPr>
        <w:t>КОРЕШОК СВИДЕТЕЛЬСТВА</w:t>
      </w:r>
    </w:p>
    <w:p w:rsidR="00A6508D" w:rsidRPr="00A6508D" w:rsidRDefault="00A6508D" w:rsidP="00D85FF4">
      <w:pPr>
        <w:spacing w:line="240" w:lineRule="exact"/>
        <w:jc w:val="center"/>
        <w:rPr>
          <w:rFonts w:eastAsia="Calibri"/>
          <w:sz w:val="28"/>
          <w:szCs w:val="28"/>
          <w:lang w:eastAsia="en-US"/>
        </w:rPr>
      </w:pPr>
      <w:r w:rsidRPr="00A6508D">
        <w:rPr>
          <w:rFonts w:eastAsia="Calibri"/>
          <w:sz w:val="28"/>
          <w:szCs w:val="28"/>
          <w:lang w:eastAsia="en-US"/>
        </w:rPr>
        <w:t xml:space="preserve">о предоставлении социальной выплаты на строительство (приобретение) </w:t>
      </w:r>
      <w:r w:rsidR="00D85FF4">
        <w:rPr>
          <w:rFonts w:eastAsia="Calibri"/>
          <w:sz w:val="28"/>
          <w:szCs w:val="28"/>
          <w:lang w:eastAsia="en-US"/>
        </w:rPr>
        <w:t>жилья на сельских территориях*</w:t>
      </w:r>
    </w:p>
    <w:p w:rsidR="00A6508D" w:rsidRPr="00A6508D" w:rsidRDefault="00A6508D" w:rsidP="00A6508D">
      <w:pPr>
        <w:spacing w:line="360" w:lineRule="atLeast"/>
        <w:jc w:val="center"/>
        <w:rPr>
          <w:rFonts w:eastAsia="Calibri"/>
          <w:sz w:val="28"/>
          <w:szCs w:val="28"/>
          <w:lang w:eastAsia="en-US"/>
        </w:rPr>
      </w:pPr>
    </w:p>
    <w:p w:rsidR="00A6508D" w:rsidRPr="00A6508D" w:rsidRDefault="00D85FF4" w:rsidP="00D85FF4">
      <w:pPr>
        <w:spacing w:line="360" w:lineRule="atLeast"/>
        <w:jc w:val="right"/>
        <w:rPr>
          <w:rFonts w:eastAsia="Calibri"/>
          <w:sz w:val="28"/>
          <w:szCs w:val="28"/>
          <w:lang w:eastAsia="en-US"/>
        </w:rPr>
      </w:pPr>
      <w:r>
        <w:rPr>
          <w:rFonts w:eastAsia="Calibri"/>
          <w:sz w:val="28"/>
          <w:szCs w:val="28"/>
          <w:lang w:eastAsia="en-US"/>
        </w:rPr>
        <w:t xml:space="preserve">№ </w:t>
      </w:r>
      <w:r w:rsidR="00A6508D" w:rsidRPr="00A6508D">
        <w:rPr>
          <w:rFonts w:eastAsia="Calibri"/>
          <w:sz w:val="28"/>
          <w:szCs w:val="28"/>
          <w:lang w:eastAsia="en-US"/>
        </w:rPr>
        <w:t>_________</w:t>
      </w:r>
    </w:p>
    <w:p w:rsidR="00A6508D" w:rsidRPr="00A6508D" w:rsidRDefault="00A6508D" w:rsidP="00D85FF4">
      <w:pPr>
        <w:spacing w:line="360" w:lineRule="atLeast"/>
        <w:ind w:firstLine="709"/>
        <w:jc w:val="both"/>
        <w:rPr>
          <w:rFonts w:eastAsia="Calibri"/>
          <w:sz w:val="28"/>
          <w:szCs w:val="28"/>
          <w:lang w:eastAsia="en-US"/>
        </w:rPr>
      </w:pPr>
      <w:r w:rsidRPr="00A6508D">
        <w:rPr>
          <w:rFonts w:eastAsia="Calibri"/>
          <w:sz w:val="28"/>
          <w:szCs w:val="28"/>
          <w:lang w:eastAsia="en-US"/>
        </w:rPr>
        <w:t>Настоящим свидетельством удостоверя</w:t>
      </w:r>
      <w:r w:rsidR="00D85FF4">
        <w:rPr>
          <w:rFonts w:eastAsia="Calibri"/>
          <w:sz w:val="28"/>
          <w:szCs w:val="28"/>
          <w:lang w:eastAsia="en-US"/>
        </w:rPr>
        <w:t>ется, что ___________________</w:t>
      </w:r>
    </w:p>
    <w:p w:rsidR="00A6508D" w:rsidRPr="00A6508D" w:rsidRDefault="00A6508D" w:rsidP="00A6508D">
      <w:pPr>
        <w:spacing w:line="360" w:lineRule="atLeast"/>
        <w:jc w:val="both"/>
        <w:rPr>
          <w:rFonts w:eastAsia="Calibri"/>
          <w:sz w:val="28"/>
          <w:szCs w:val="28"/>
          <w:lang w:eastAsia="en-US"/>
        </w:rPr>
      </w:pPr>
      <w:r w:rsidRPr="00A6508D">
        <w:rPr>
          <w:rFonts w:eastAsia="Calibri"/>
          <w:sz w:val="28"/>
          <w:szCs w:val="28"/>
          <w:lang w:eastAsia="en-US"/>
        </w:rPr>
        <w:t>__________________________________________________________________</w:t>
      </w:r>
    </w:p>
    <w:p w:rsidR="00A6508D" w:rsidRPr="00D85FF4" w:rsidRDefault="00A6508D" w:rsidP="00D85FF4">
      <w:pPr>
        <w:spacing w:line="240" w:lineRule="exact"/>
        <w:jc w:val="center"/>
        <w:rPr>
          <w:rFonts w:eastAsia="Calibri"/>
          <w:lang w:eastAsia="en-US"/>
        </w:rPr>
      </w:pPr>
      <w:r w:rsidRPr="00D85FF4">
        <w:rPr>
          <w:rFonts w:eastAsia="Calibri"/>
          <w:lang w:eastAsia="en-US"/>
        </w:rPr>
        <w:t xml:space="preserve">(фамилия, имя, отчество (при наличии) гражданина </w:t>
      </w:r>
      <w:r w:rsidR="00D152A7">
        <w:rPr>
          <w:rFonts w:eastAsia="Calibri"/>
          <w:lang w:eastAsia="en-US"/>
        </w:rPr>
        <w:t>–</w:t>
      </w:r>
      <w:r w:rsidRPr="00D85FF4">
        <w:rPr>
          <w:rFonts w:eastAsia="Calibri"/>
          <w:lang w:eastAsia="en-US"/>
        </w:rPr>
        <w:t xml:space="preserve"> владельца свидетельства, наименование, серия, номер документа, удостоверяющего личность, </w:t>
      </w:r>
      <w:r w:rsidR="00D152A7">
        <w:rPr>
          <w:rFonts w:eastAsia="Calibri"/>
          <w:lang w:eastAsia="en-US"/>
        </w:rPr>
        <w:t>к</w:t>
      </w:r>
      <w:r w:rsidRPr="00D85FF4">
        <w:rPr>
          <w:rFonts w:eastAsia="Calibri"/>
          <w:lang w:eastAsia="en-US"/>
        </w:rPr>
        <w:t>ем, когда выдан)</w:t>
      </w:r>
    </w:p>
    <w:p w:rsidR="00A6508D" w:rsidRPr="00A6508D" w:rsidRDefault="00A6508D" w:rsidP="00A6508D">
      <w:pPr>
        <w:spacing w:line="360" w:lineRule="atLeast"/>
        <w:jc w:val="both"/>
        <w:rPr>
          <w:rFonts w:eastAsia="Calibri"/>
          <w:sz w:val="28"/>
          <w:szCs w:val="28"/>
          <w:lang w:eastAsia="en-US"/>
        </w:rPr>
      </w:pPr>
      <w:r w:rsidRPr="00A6508D">
        <w:rPr>
          <w:rFonts w:eastAsia="Calibri"/>
          <w:sz w:val="28"/>
          <w:szCs w:val="28"/>
          <w:lang w:eastAsia="en-US"/>
        </w:rPr>
        <w:t>__________________________________________________________________</w:t>
      </w:r>
    </w:p>
    <w:p w:rsidR="00A6508D" w:rsidRPr="00A6508D" w:rsidRDefault="00A6508D" w:rsidP="00A6508D">
      <w:pPr>
        <w:spacing w:line="360" w:lineRule="atLeast"/>
        <w:jc w:val="both"/>
        <w:rPr>
          <w:rFonts w:eastAsia="Calibri"/>
          <w:sz w:val="28"/>
          <w:szCs w:val="28"/>
          <w:lang w:eastAsia="en-US"/>
        </w:rPr>
      </w:pPr>
      <w:r w:rsidRPr="00A6508D">
        <w:rPr>
          <w:rFonts w:eastAsia="Calibri"/>
          <w:sz w:val="28"/>
          <w:szCs w:val="28"/>
          <w:lang w:eastAsia="en-US"/>
        </w:rPr>
        <w:t>__________________________________________________________________</w:t>
      </w:r>
    </w:p>
    <w:p w:rsidR="00A6508D" w:rsidRPr="00A6508D" w:rsidRDefault="00D85FF4" w:rsidP="00D85FF4">
      <w:pPr>
        <w:spacing w:before="120" w:line="360" w:lineRule="atLeast"/>
        <w:jc w:val="both"/>
        <w:rPr>
          <w:rFonts w:eastAsia="Calibri"/>
          <w:sz w:val="28"/>
          <w:szCs w:val="28"/>
          <w:lang w:eastAsia="en-US"/>
        </w:rPr>
      </w:pPr>
      <w:r>
        <w:rPr>
          <w:rFonts w:eastAsia="Calibri"/>
          <w:sz w:val="28"/>
          <w:szCs w:val="28"/>
          <w:lang w:eastAsia="en-US"/>
        </w:rPr>
        <w:t xml:space="preserve">является участником мероприятий по </w:t>
      </w:r>
      <w:r w:rsidR="00A6508D" w:rsidRPr="00A6508D">
        <w:rPr>
          <w:rFonts w:eastAsia="Calibri"/>
          <w:sz w:val="28"/>
          <w:szCs w:val="28"/>
          <w:lang w:eastAsia="en-US"/>
        </w:rPr>
        <w:t>улучш</w:t>
      </w:r>
      <w:r>
        <w:rPr>
          <w:rFonts w:eastAsia="Calibri"/>
          <w:sz w:val="28"/>
          <w:szCs w:val="28"/>
          <w:lang w:eastAsia="en-US"/>
        </w:rPr>
        <w:t xml:space="preserve">ению </w:t>
      </w:r>
      <w:r w:rsidR="00A6508D" w:rsidRPr="00A6508D">
        <w:rPr>
          <w:rFonts w:eastAsia="Calibri"/>
          <w:sz w:val="28"/>
          <w:szCs w:val="28"/>
          <w:lang w:eastAsia="en-US"/>
        </w:rPr>
        <w:t>жилищны</w:t>
      </w:r>
      <w:r>
        <w:rPr>
          <w:rFonts w:eastAsia="Calibri"/>
          <w:sz w:val="28"/>
          <w:szCs w:val="28"/>
          <w:lang w:eastAsia="en-US"/>
        </w:rPr>
        <w:t>х условий граждан, проживающих на сельских территориях, в соответствии</w:t>
      </w:r>
      <w:r w:rsidR="00A6508D" w:rsidRPr="00A6508D">
        <w:rPr>
          <w:rFonts w:eastAsia="Calibri"/>
          <w:sz w:val="28"/>
          <w:szCs w:val="28"/>
          <w:lang w:eastAsia="en-US"/>
        </w:rPr>
        <w:t xml:space="preserve"> с государственной программой.</w:t>
      </w:r>
    </w:p>
    <w:p w:rsidR="00A6508D" w:rsidRPr="00A6508D" w:rsidRDefault="00D85FF4" w:rsidP="00D85FF4">
      <w:pPr>
        <w:spacing w:line="360" w:lineRule="atLeast"/>
        <w:ind w:firstLine="709"/>
        <w:jc w:val="both"/>
        <w:rPr>
          <w:rFonts w:eastAsia="Calibri"/>
          <w:sz w:val="28"/>
          <w:szCs w:val="28"/>
          <w:lang w:eastAsia="en-US"/>
        </w:rPr>
      </w:pPr>
      <w:r>
        <w:rPr>
          <w:rFonts w:eastAsia="Calibri"/>
          <w:sz w:val="28"/>
          <w:szCs w:val="28"/>
          <w:lang w:eastAsia="en-US"/>
        </w:rPr>
        <w:t xml:space="preserve">В соответствии с условиями государственной </w:t>
      </w:r>
      <w:r w:rsidR="00A6508D" w:rsidRPr="00A6508D">
        <w:rPr>
          <w:rFonts w:eastAsia="Calibri"/>
          <w:sz w:val="28"/>
          <w:szCs w:val="28"/>
          <w:lang w:eastAsia="en-US"/>
        </w:rPr>
        <w:t>программы ему (ей)предоставляется социальная выплата в размере _________________________</w:t>
      </w:r>
    </w:p>
    <w:p w:rsidR="00A6508D" w:rsidRPr="00A6508D" w:rsidRDefault="00A6508D" w:rsidP="00A6508D">
      <w:pPr>
        <w:spacing w:line="360" w:lineRule="atLeast"/>
        <w:jc w:val="both"/>
        <w:rPr>
          <w:rFonts w:eastAsia="Calibri"/>
          <w:sz w:val="28"/>
          <w:szCs w:val="28"/>
          <w:lang w:eastAsia="en-US"/>
        </w:rPr>
      </w:pPr>
      <w:r w:rsidRPr="00A6508D">
        <w:rPr>
          <w:rFonts w:eastAsia="Calibri"/>
          <w:sz w:val="28"/>
          <w:szCs w:val="28"/>
          <w:lang w:eastAsia="en-US"/>
        </w:rPr>
        <w:t>____________________________________________________________рублей.</w:t>
      </w:r>
    </w:p>
    <w:p w:rsidR="00A6508D" w:rsidRPr="00D85FF4" w:rsidRDefault="00A6508D" w:rsidP="00D85FF4">
      <w:pPr>
        <w:spacing w:line="240" w:lineRule="exact"/>
        <w:jc w:val="center"/>
        <w:rPr>
          <w:rFonts w:eastAsia="Calibri"/>
          <w:lang w:eastAsia="en-US"/>
        </w:rPr>
      </w:pPr>
      <w:r w:rsidRPr="00D85FF4">
        <w:rPr>
          <w:rFonts w:eastAsia="Calibri"/>
          <w:lang w:eastAsia="en-US"/>
        </w:rPr>
        <w:t>(цифрами и прописью)</w:t>
      </w:r>
    </w:p>
    <w:p w:rsidR="00A6508D" w:rsidRDefault="00D85FF4" w:rsidP="00D85FF4">
      <w:pPr>
        <w:spacing w:before="120" w:line="360" w:lineRule="atLeast"/>
        <w:ind w:firstLine="709"/>
        <w:jc w:val="both"/>
        <w:rPr>
          <w:rFonts w:eastAsia="Calibri"/>
          <w:sz w:val="28"/>
          <w:szCs w:val="28"/>
          <w:lang w:eastAsia="en-US"/>
        </w:rPr>
      </w:pPr>
      <w:r>
        <w:rPr>
          <w:rFonts w:eastAsia="Calibri"/>
          <w:sz w:val="28"/>
          <w:szCs w:val="28"/>
          <w:lang w:eastAsia="en-US"/>
        </w:rPr>
        <w:t xml:space="preserve">Свидетельство выдано министерством сельского </w:t>
      </w:r>
      <w:r w:rsidR="00A6508D" w:rsidRPr="00A6508D">
        <w:rPr>
          <w:rFonts w:eastAsia="Calibri"/>
          <w:sz w:val="28"/>
          <w:szCs w:val="28"/>
          <w:lang w:eastAsia="en-US"/>
        </w:rPr>
        <w:t xml:space="preserve">хозяйства </w:t>
      </w:r>
      <w:proofErr w:type="spellStart"/>
      <w:r w:rsidR="00A6508D" w:rsidRPr="00A6508D">
        <w:rPr>
          <w:rFonts w:eastAsia="Calibri"/>
          <w:sz w:val="28"/>
          <w:szCs w:val="28"/>
          <w:lang w:eastAsia="en-US"/>
        </w:rPr>
        <w:t>Новго</w:t>
      </w:r>
      <w:r>
        <w:rPr>
          <w:rFonts w:eastAsia="Calibri"/>
          <w:sz w:val="28"/>
          <w:szCs w:val="28"/>
          <w:lang w:eastAsia="en-US"/>
        </w:rPr>
        <w:t>-</w:t>
      </w:r>
      <w:r w:rsidR="00A6508D" w:rsidRPr="00A6508D">
        <w:rPr>
          <w:rFonts w:eastAsia="Calibri"/>
          <w:sz w:val="28"/>
          <w:szCs w:val="28"/>
          <w:lang w:eastAsia="en-US"/>
        </w:rPr>
        <w:t>родскойобласти</w:t>
      </w:r>
      <w:proofErr w:type="spellEnd"/>
      <w:r w:rsidR="00A6508D" w:rsidRPr="00A6508D">
        <w:rPr>
          <w:rFonts w:eastAsia="Calibri"/>
          <w:sz w:val="28"/>
          <w:szCs w:val="28"/>
          <w:lang w:eastAsia="en-US"/>
        </w:rPr>
        <w:t>.</w:t>
      </w:r>
    </w:p>
    <w:p w:rsidR="00D152A7" w:rsidRPr="00A6508D" w:rsidRDefault="00D152A7" w:rsidP="00D85FF4">
      <w:pPr>
        <w:spacing w:before="120" w:line="360" w:lineRule="atLeast"/>
        <w:ind w:firstLine="709"/>
        <w:jc w:val="both"/>
        <w:rPr>
          <w:rFonts w:eastAsia="Calibri"/>
          <w:sz w:val="28"/>
          <w:szCs w:val="28"/>
          <w:lang w:eastAsia="en-US"/>
        </w:rPr>
      </w:pPr>
    </w:p>
    <w:tbl>
      <w:tblPr>
        <w:tblW w:w="4973" w:type="pct"/>
        <w:tblCellMar>
          <w:left w:w="0" w:type="dxa"/>
          <w:right w:w="0" w:type="dxa"/>
        </w:tblCellMar>
        <w:tblLook w:val="04A0"/>
      </w:tblPr>
      <w:tblGrid>
        <w:gridCol w:w="3827"/>
        <w:gridCol w:w="785"/>
        <w:gridCol w:w="2350"/>
        <w:gridCol w:w="2341"/>
      </w:tblGrid>
      <w:tr w:rsidR="00D152A7" w:rsidRPr="00F7307D" w:rsidTr="003C439B">
        <w:tc>
          <w:tcPr>
            <w:tcW w:w="2057" w:type="pct"/>
            <w:tcBorders>
              <w:bottom w:val="single" w:sz="4" w:space="0" w:color="auto"/>
            </w:tcBorders>
            <w:hideMark/>
          </w:tcPr>
          <w:p w:rsidR="00D152A7" w:rsidRPr="00F7307D" w:rsidRDefault="00D152A7" w:rsidP="003C439B">
            <w:pPr>
              <w:spacing w:line="240" w:lineRule="exact"/>
              <w:rPr>
                <w:rFonts w:eastAsia="Calibri"/>
                <w:sz w:val="28"/>
                <w:szCs w:val="28"/>
                <w:lang w:eastAsia="en-US"/>
              </w:rPr>
            </w:pPr>
          </w:p>
        </w:tc>
        <w:tc>
          <w:tcPr>
            <w:tcW w:w="422" w:type="pct"/>
          </w:tcPr>
          <w:p w:rsidR="00D152A7" w:rsidRPr="00F7307D" w:rsidRDefault="00D152A7" w:rsidP="003C439B">
            <w:pPr>
              <w:spacing w:line="240" w:lineRule="exact"/>
              <w:rPr>
                <w:rFonts w:eastAsia="Calibri"/>
                <w:sz w:val="28"/>
                <w:szCs w:val="28"/>
                <w:lang w:eastAsia="en-US"/>
              </w:rPr>
            </w:pPr>
          </w:p>
        </w:tc>
        <w:tc>
          <w:tcPr>
            <w:tcW w:w="1263" w:type="pct"/>
            <w:tcBorders>
              <w:bottom w:val="single" w:sz="6" w:space="0" w:color="000000"/>
            </w:tcBorders>
            <w:hideMark/>
          </w:tcPr>
          <w:p w:rsidR="00D152A7" w:rsidRPr="00F7307D" w:rsidRDefault="00D152A7" w:rsidP="003C439B">
            <w:pPr>
              <w:spacing w:line="240" w:lineRule="exact"/>
              <w:rPr>
                <w:rFonts w:eastAsia="Calibri"/>
                <w:sz w:val="28"/>
                <w:szCs w:val="28"/>
                <w:lang w:eastAsia="en-US"/>
              </w:rPr>
            </w:pPr>
            <w:r w:rsidRPr="00F7307D">
              <w:rPr>
                <w:rFonts w:eastAsia="Calibri"/>
                <w:sz w:val="28"/>
                <w:szCs w:val="28"/>
                <w:lang w:eastAsia="en-US"/>
              </w:rPr>
              <w:t xml:space="preserve">  </w:t>
            </w:r>
          </w:p>
        </w:tc>
        <w:tc>
          <w:tcPr>
            <w:tcW w:w="1258" w:type="pct"/>
            <w:vAlign w:val="bottom"/>
            <w:hideMark/>
          </w:tcPr>
          <w:p w:rsidR="00D152A7" w:rsidRPr="00F7307D" w:rsidRDefault="00D152A7" w:rsidP="003C439B">
            <w:pPr>
              <w:spacing w:line="240" w:lineRule="exact"/>
              <w:rPr>
                <w:rFonts w:eastAsia="Calibri"/>
                <w:sz w:val="28"/>
                <w:szCs w:val="28"/>
                <w:lang w:eastAsia="en-US"/>
              </w:rPr>
            </w:pPr>
            <w:r w:rsidRPr="00F7307D">
              <w:rPr>
                <w:rFonts w:eastAsia="Calibri"/>
                <w:sz w:val="28"/>
                <w:szCs w:val="28"/>
                <w:lang w:eastAsia="en-US"/>
              </w:rPr>
              <w:t xml:space="preserve">И.О. Фамилия </w:t>
            </w:r>
          </w:p>
        </w:tc>
      </w:tr>
      <w:tr w:rsidR="00D152A7" w:rsidRPr="00F7307D" w:rsidTr="003C439B">
        <w:tc>
          <w:tcPr>
            <w:tcW w:w="2057" w:type="pct"/>
            <w:tcBorders>
              <w:top w:val="single" w:sz="4" w:space="0" w:color="auto"/>
            </w:tcBorders>
            <w:hideMark/>
          </w:tcPr>
          <w:p w:rsidR="00D152A7" w:rsidRPr="00D85FF4" w:rsidRDefault="00D152A7" w:rsidP="003C439B">
            <w:pPr>
              <w:spacing w:line="240" w:lineRule="exact"/>
              <w:jc w:val="center"/>
              <w:rPr>
                <w:rFonts w:eastAsia="Calibri"/>
                <w:lang w:eastAsia="en-US"/>
              </w:rPr>
            </w:pPr>
            <w:r w:rsidRPr="00D85FF4">
              <w:rPr>
                <w:rFonts w:eastAsia="Calibri"/>
                <w:lang w:eastAsia="en-US"/>
              </w:rPr>
              <w:t>(должность)</w:t>
            </w:r>
          </w:p>
        </w:tc>
        <w:tc>
          <w:tcPr>
            <w:tcW w:w="422" w:type="pct"/>
            <w:vAlign w:val="bottom"/>
            <w:hideMark/>
          </w:tcPr>
          <w:p w:rsidR="00D152A7" w:rsidRPr="00F7307D" w:rsidRDefault="00D152A7" w:rsidP="003C439B">
            <w:pPr>
              <w:spacing w:before="240" w:line="240" w:lineRule="exact"/>
              <w:jc w:val="center"/>
              <w:rPr>
                <w:rFonts w:eastAsia="Calibri"/>
                <w:lang w:eastAsia="en-US"/>
              </w:rPr>
            </w:pPr>
            <w:r w:rsidRPr="00F7307D">
              <w:rPr>
                <w:rFonts w:eastAsia="Calibri"/>
                <w:lang w:eastAsia="en-US"/>
              </w:rPr>
              <w:t>М.П.</w:t>
            </w:r>
          </w:p>
        </w:tc>
        <w:tc>
          <w:tcPr>
            <w:tcW w:w="1263" w:type="pct"/>
            <w:tcBorders>
              <w:top w:val="single" w:sz="6" w:space="0" w:color="000000"/>
            </w:tcBorders>
            <w:hideMark/>
          </w:tcPr>
          <w:p w:rsidR="00D152A7" w:rsidRPr="00FC536D" w:rsidRDefault="00D152A7" w:rsidP="003C439B">
            <w:pPr>
              <w:spacing w:line="240" w:lineRule="exact"/>
              <w:jc w:val="center"/>
              <w:rPr>
                <w:rFonts w:eastAsia="Calibri"/>
                <w:lang w:eastAsia="en-US"/>
              </w:rPr>
            </w:pPr>
            <w:r w:rsidRPr="00FC536D">
              <w:rPr>
                <w:rFonts w:eastAsia="Calibri"/>
                <w:lang w:eastAsia="en-US"/>
              </w:rPr>
              <w:t>(подпись)</w:t>
            </w:r>
          </w:p>
        </w:tc>
        <w:tc>
          <w:tcPr>
            <w:tcW w:w="1258" w:type="pct"/>
            <w:hideMark/>
          </w:tcPr>
          <w:p w:rsidR="00D152A7" w:rsidRPr="00F7307D" w:rsidRDefault="00D152A7" w:rsidP="003C439B">
            <w:pPr>
              <w:spacing w:line="240" w:lineRule="exact"/>
              <w:rPr>
                <w:rFonts w:eastAsia="Calibri"/>
                <w:lang w:eastAsia="en-US"/>
              </w:rPr>
            </w:pPr>
            <w:r w:rsidRPr="00F7307D">
              <w:rPr>
                <w:rFonts w:eastAsia="Calibri"/>
                <w:lang w:eastAsia="en-US"/>
              </w:rPr>
              <w:t xml:space="preserve">  </w:t>
            </w:r>
          </w:p>
        </w:tc>
      </w:tr>
    </w:tbl>
    <w:p w:rsidR="00D85FF4" w:rsidRPr="00A6508D" w:rsidRDefault="00D85FF4" w:rsidP="00D85FF4">
      <w:pPr>
        <w:spacing w:line="360" w:lineRule="atLeast"/>
        <w:jc w:val="both"/>
        <w:rPr>
          <w:rFonts w:eastAsia="Calibri"/>
          <w:sz w:val="28"/>
          <w:szCs w:val="28"/>
          <w:lang w:eastAsia="en-US"/>
        </w:rPr>
      </w:pPr>
    </w:p>
    <w:p w:rsidR="00A6508D" w:rsidRPr="00A6508D" w:rsidRDefault="00A6508D" w:rsidP="00D85FF4">
      <w:pPr>
        <w:spacing w:after="120" w:line="240" w:lineRule="exact"/>
        <w:jc w:val="center"/>
        <w:rPr>
          <w:rFonts w:eastAsia="Calibri"/>
          <w:sz w:val="28"/>
          <w:szCs w:val="28"/>
          <w:lang w:eastAsia="en-US"/>
        </w:rPr>
      </w:pPr>
      <w:r w:rsidRPr="00A6508D">
        <w:rPr>
          <w:rFonts w:eastAsia="Calibri"/>
          <w:sz w:val="28"/>
          <w:szCs w:val="28"/>
          <w:lang w:eastAsia="en-US"/>
        </w:rPr>
        <w:t>Оборотная сторона свидетельства</w:t>
      </w:r>
    </w:p>
    <w:p w:rsidR="00A6508D" w:rsidRDefault="00A6508D" w:rsidP="00A6508D">
      <w:pPr>
        <w:spacing w:line="360" w:lineRule="atLeast"/>
        <w:jc w:val="both"/>
        <w:rPr>
          <w:rFonts w:eastAsia="Calibri"/>
          <w:sz w:val="28"/>
          <w:szCs w:val="28"/>
          <w:lang w:eastAsia="en-US"/>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20"/>
        <w:gridCol w:w="5050"/>
      </w:tblGrid>
      <w:tr w:rsidR="00D152A7" w:rsidTr="00E535E9">
        <w:trPr>
          <w:trHeight w:val="330"/>
        </w:trPr>
        <w:tc>
          <w:tcPr>
            <w:tcW w:w="4520" w:type="dxa"/>
            <w:vMerge w:val="restart"/>
          </w:tcPr>
          <w:p w:rsidR="00D152A7" w:rsidRDefault="00D152A7" w:rsidP="00D152A7">
            <w:pPr>
              <w:spacing w:before="120" w:line="240" w:lineRule="exact"/>
              <w:rPr>
                <w:rFonts w:eastAsia="Calibri"/>
                <w:sz w:val="28"/>
                <w:szCs w:val="28"/>
                <w:lang w:eastAsia="en-US"/>
              </w:rPr>
            </w:pPr>
            <w:r w:rsidRPr="00A6508D">
              <w:rPr>
                <w:rFonts w:eastAsia="Calibri"/>
                <w:sz w:val="28"/>
                <w:szCs w:val="28"/>
                <w:lang w:eastAsia="en-US"/>
              </w:rPr>
              <w:t xml:space="preserve">Свидетельство дает право </w:t>
            </w:r>
            <w:proofErr w:type="spellStart"/>
            <w:r w:rsidRPr="00A6508D">
              <w:rPr>
                <w:rFonts w:eastAsia="Calibri"/>
                <w:sz w:val="28"/>
                <w:szCs w:val="28"/>
                <w:lang w:eastAsia="en-US"/>
              </w:rPr>
              <w:t>гражда</w:t>
            </w:r>
            <w:r>
              <w:rPr>
                <w:rFonts w:eastAsia="Calibri"/>
                <w:sz w:val="28"/>
                <w:szCs w:val="28"/>
                <w:lang w:eastAsia="en-US"/>
              </w:rPr>
              <w:t>-</w:t>
            </w:r>
            <w:r w:rsidRPr="00A6508D">
              <w:rPr>
                <w:rFonts w:eastAsia="Calibri"/>
                <w:sz w:val="28"/>
                <w:szCs w:val="28"/>
                <w:lang w:eastAsia="en-US"/>
              </w:rPr>
              <w:t>нину</w:t>
            </w:r>
            <w:proofErr w:type="spellEnd"/>
            <w:r w:rsidRPr="00A6508D">
              <w:rPr>
                <w:rFonts w:eastAsia="Calibri"/>
                <w:sz w:val="28"/>
                <w:szCs w:val="28"/>
                <w:lang w:eastAsia="en-US"/>
              </w:rPr>
              <w:t xml:space="preserve"> на открытие банковского счета в кредитнойорганизации на территорииНовгородской областии действует:</w:t>
            </w:r>
          </w:p>
          <w:p w:rsidR="00D152A7" w:rsidRDefault="00D152A7" w:rsidP="00D152A7">
            <w:pPr>
              <w:spacing w:before="120" w:line="240" w:lineRule="exact"/>
              <w:rPr>
                <w:rFonts w:eastAsia="Calibri"/>
                <w:sz w:val="28"/>
                <w:szCs w:val="28"/>
                <w:lang w:eastAsia="en-US"/>
              </w:rPr>
            </w:pPr>
            <w:r w:rsidRPr="00A6508D">
              <w:rPr>
                <w:rFonts w:eastAsia="Calibri"/>
                <w:sz w:val="28"/>
                <w:szCs w:val="28"/>
                <w:lang w:eastAsia="en-US"/>
              </w:rPr>
              <w:t>не более одного года с даты выдачи(</w:t>
            </w:r>
            <w:r>
              <w:rPr>
                <w:rFonts w:eastAsia="Calibri"/>
                <w:sz w:val="28"/>
                <w:szCs w:val="22"/>
                <w:lang w:eastAsia="en-US"/>
              </w:rPr>
              <w:t xml:space="preserve">при </w:t>
            </w:r>
            <w:r w:rsidRPr="00A6508D">
              <w:rPr>
                <w:rFonts w:eastAsia="Calibri"/>
                <w:sz w:val="28"/>
                <w:szCs w:val="22"/>
                <w:lang w:eastAsia="en-US"/>
              </w:rPr>
              <w:t>направлениисоциальной выплаты</w:t>
            </w:r>
            <w:r w:rsidRPr="00A6508D">
              <w:rPr>
                <w:rFonts w:eastAsia="Calibri"/>
                <w:sz w:val="28"/>
                <w:szCs w:val="28"/>
                <w:lang w:eastAsia="en-US"/>
              </w:rPr>
              <w:t>на приобретение жилья)</w:t>
            </w:r>
            <w:r>
              <w:rPr>
                <w:rFonts w:eastAsia="Calibri"/>
                <w:sz w:val="28"/>
                <w:szCs w:val="28"/>
                <w:lang w:eastAsia="en-US"/>
              </w:rPr>
              <w:t>;</w:t>
            </w:r>
          </w:p>
          <w:p w:rsidR="00D152A7" w:rsidRDefault="00D152A7" w:rsidP="00D152A7">
            <w:pPr>
              <w:spacing w:before="120" w:line="240" w:lineRule="exact"/>
              <w:rPr>
                <w:rFonts w:eastAsia="Calibri"/>
                <w:sz w:val="28"/>
                <w:szCs w:val="28"/>
                <w:lang w:eastAsia="en-US"/>
              </w:rPr>
            </w:pPr>
            <w:r w:rsidRPr="00A6508D">
              <w:rPr>
                <w:rFonts w:eastAsia="Calibri"/>
                <w:sz w:val="28"/>
                <w:szCs w:val="22"/>
                <w:lang w:eastAsia="en-US"/>
              </w:rPr>
              <w:t>не более двух лет с даты выдачи</w:t>
            </w:r>
            <w:r w:rsidRPr="00A6508D">
              <w:rPr>
                <w:rFonts w:eastAsia="Calibri"/>
                <w:sz w:val="28"/>
                <w:szCs w:val="28"/>
                <w:lang w:eastAsia="en-US"/>
              </w:rPr>
              <w:t>(при направлении</w:t>
            </w:r>
            <w:r w:rsidRPr="00A6508D">
              <w:rPr>
                <w:rFonts w:eastAsia="Calibri"/>
                <w:sz w:val="28"/>
                <w:szCs w:val="22"/>
                <w:lang w:eastAsia="en-US"/>
              </w:rPr>
              <w:t>социальной выплатына строительство жилья</w:t>
            </w:r>
            <w:r w:rsidRPr="00A6508D">
              <w:rPr>
                <w:rFonts w:eastAsia="Calibri"/>
                <w:sz w:val="28"/>
                <w:szCs w:val="28"/>
                <w:lang w:eastAsia="en-US"/>
              </w:rPr>
              <w:t>).</w:t>
            </w:r>
          </w:p>
          <w:p w:rsidR="00D152A7" w:rsidRDefault="00D152A7" w:rsidP="00D152A7">
            <w:pPr>
              <w:rPr>
                <w:rFonts w:eastAsia="Calibri"/>
                <w:sz w:val="28"/>
                <w:szCs w:val="28"/>
                <w:lang w:eastAsia="en-US"/>
              </w:rPr>
            </w:pPr>
            <w:r w:rsidRPr="00A6508D">
              <w:rPr>
                <w:rFonts w:eastAsia="Calibri"/>
                <w:sz w:val="28"/>
                <w:szCs w:val="28"/>
                <w:lang w:eastAsia="en-US"/>
              </w:rPr>
              <w:t>Численный состав семьигражданина______человек</w:t>
            </w:r>
          </w:p>
        </w:tc>
        <w:tc>
          <w:tcPr>
            <w:tcW w:w="5050" w:type="dxa"/>
          </w:tcPr>
          <w:p w:rsidR="00D152A7" w:rsidRDefault="00D152A7" w:rsidP="00D152A7">
            <w:pPr>
              <w:spacing w:before="120" w:line="240" w:lineRule="exact"/>
              <w:jc w:val="center"/>
              <w:rPr>
                <w:rFonts w:eastAsia="Calibri"/>
                <w:sz w:val="28"/>
                <w:szCs w:val="28"/>
                <w:lang w:eastAsia="en-US"/>
              </w:rPr>
            </w:pPr>
            <w:r w:rsidRPr="00A6508D">
              <w:rPr>
                <w:rFonts w:eastAsia="Calibri"/>
                <w:sz w:val="28"/>
                <w:szCs w:val="28"/>
                <w:lang w:eastAsia="en-US"/>
              </w:rPr>
              <w:t>ОТМЕТКА ОБ ОПЛАТЕ</w:t>
            </w:r>
          </w:p>
        </w:tc>
      </w:tr>
      <w:tr w:rsidR="00D152A7" w:rsidTr="00E535E9">
        <w:trPr>
          <w:trHeight w:val="340"/>
        </w:trPr>
        <w:tc>
          <w:tcPr>
            <w:tcW w:w="4520" w:type="dxa"/>
            <w:vMerge/>
          </w:tcPr>
          <w:p w:rsidR="00D152A7" w:rsidRPr="00A6508D" w:rsidRDefault="00D152A7" w:rsidP="00E535E9">
            <w:pPr>
              <w:spacing w:line="360" w:lineRule="atLeast"/>
              <w:rPr>
                <w:rFonts w:eastAsia="Calibri"/>
                <w:sz w:val="28"/>
                <w:szCs w:val="28"/>
                <w:lang w:eastAsia="en-US"/>
              </w:rPr>
            </w:pPr>
          </w:p>
        </w:tc>
        <w:tc>
          <w:tcPr>
            <w:tcW w:w="5050" w:type="dxa"/>
          </w:tcPr>
          <w:p w:rsidR="00D152A7" w:rsidRPr="00A6508D" w:rsidRDefault="00D152A7" w:rsidP="00E535E9">
            <w:pPr>
              <w:spacing w:line="360" w:lineRule="atLeast"/>
              <w:ind w:left="132"/>
              <w:jc w:val="both"/>
              <w:rPr>
                <w:rFonts w:eastAsia="Calibri"/>
                <w:sz w:val="28"/>
                <w:szCs w:val="28"/>
                <w:lang w:eastAsia="en-US"/>
              </w:rPr>
            </w:pPr>
            <w:r w:rsidRPr="00A6508D">
              <w:rPr>
                <w:rFonts w:eastAsia="Calibri"/>
                <w:sz w:val="28"/>
                <w:szCs w:val="28"/>
                <w:lang w:eastAsia="en-US"/>
              </w:rPr>
              <w:t>(заполняется кредитной организацией)</w:t>
            </w:r>
          </w:p>
        </w:tc>
      </w:tr>
      <w:tr w:rsidR="00D152A7" w:rsidTr="00E535E9">
        <w:trPr>
          <w:trHeight w:val="60"/>
        </w:trPr>
        <w:tc>
          <w:tcPr>
            <w:tcW w:w="4520" w:type="dxa"/>
            <w:vMerge/>
          </w:tcPr>
          <w:p w:rsidR="00D152A7" w:rsidRPr="00A6508D" w:rsidRDefault="00D152A7" w:rsidP="00E535E9">
            <w:pPr>
              <w:spacing w:line="360" w:lineRule="atLeast"/>
              <w:rPr>
                <w:rFonts w:eastAsia="Calibri"/>
                <w:sz w:val="28"/>
                <w:szCs w:val="28"/>
                <w:lang w:eastAsia="en-US"/>
              </w:rPr>
            </w:pPr>
          </w:p>
        </w:tc>
        <w:tc>
          <w:tcPr>
            <w:tcW w:w="5050" w:type="dxa"/>
          </w:tcPr>
          <w:p w:rsidR="00D152A7" w:rsidRDefault="00D152A7" w:rsidP="00D152A7">
            <w:pPr>
              <w:rPr>
                <w:rFonts w:eastAsia="Calibri"/>
                <w:sz w:val="28"/>
                <w:szCs w:val="28"/>
                <w:lang w:eastAsia="en-US"/>
              </w:rPr>
            </w:pPr>
          </w:p>
          <w:p w:rsidR="00D152A7" w:rsidRPr="00A6508D" w:rsidRDefault="00D152A7" w:rsidP="00D152A7">
            <w:pPr>
              <w:spacing w:line="360" w:lineRule="atLeast"/>
              <w:rPr>
                <w:rFonts w:eastAsia="Calibri"/>
                <w:sz w:val="28"/>
                <w:szCs w:val="28"/>
                <w:lang w:eastAsia="en-US"/>
              </w:rPr>
            </w:pPr>
            <w:r w:rsidRPr="00A6508D">
              <w:rPr>
                <w:rFonts w:eastAsia="Calibri"/>
                <w:sz w:val="28"/>
                <w:szCs w:val="28"/>
                <w:lang w:eastAsia="en-US"/>
              </w:rPr>
              <w:t>Дата оплаты _________________</w:t>
            </w:r>
          </w:p>
          <w:p w:rsidR="00D152A7" w:rsidRPr="00A6508D" w:rsidRDefault="00D152A7" w:rsidP="00D152A7">
            <w:pPr>
              <w:spacing w:line="360" w:lineRule="atLeast"/>
              <w:rPr>
                <w:rFonts w:eastAsia="Calibri"/>
                <w:sz w:val="28"/>
                <w:szCs w:val="28"/>
                <w:lang w:eastAsia="en-US"/>
              </w:rPr>
            </w:pPr>
            <w:r>
              <w:rPr>
                <w:rFonts w:eastAsia="Calibri"/>
                <w:sz w:val="28"/>
                <w:szCs w:val="28"/>
                <w:lang w:eastAsia="en-US"/>
              </w:rPr>
              <w:t xml:space="preserve">Реквизиты </w:t>
            </w:r>
            <w:r w:rsidRPr="00A6508D">
              <w:rPr>
                <w:rFonts w:eastAsia="Calibri"/>
                <w:sz w:val="28"/>
                <w:szCs w:val="28"/>
                <w:lang w:eastAsia="en-US"/>
              </w:rPr>
              <w:t>договора, на основании которого произведена оплата по местувыдачи свидетельства</w:t>
            </w:r>
          </w:p>
          <w:p w:rsidR="00D152A7" w:rsidRPr="00A6508D" w:rsidRDefault="00D152A7" w:rsidP="00D152A7">
            <w:pPr>
              <w:spacing w:line="360" w:lineRule="atLeast"/>
              <w:rPr>
                <w:rFonts w:eastAsia="Calibri"/>
                <w:sz w:val="28"/>
                <w:szCs w:val="22"/>
                <w:lang w:eastAsia="en-US"/>
              </w:rPr>
            </w:pPr>
            <w:r w:rsidRPr="00A6508D">
              <w:rPr>
                <w:rFonts w:eastAsia="Calibri"/>
                <w:sz w:val="28"/>
                <w:szCs w:val="28"/>
                <w:lang w:eastAsia="en-US"/>
              </w:rPr>
              <w:t>Получатель социальной выплаты</w:t>
            </w:r>
          </w:p>
          <w:p w:rsidR="00D152A7" w:rsidRPr="00A6508D" w:rsidRDefault="00D152A7" w:rsidP="00D152A7">
            <w:pPr>
              <w:spacing w:line="360" w:lineRule="atLeast"/>
              <w:rPr>
                <w:rFonts w:eastAsia="Calibri"/>
                <w:sz w:val="28"/>
                <w:szCs w:val="22"/>
                <w:lang w:eastAsia="en-US"/>
              </w:rPr>
            </w:pPr>
            <w:r w:rsidRPr="00A6508D">
              <w:rPr>
                <w:rFonts w:eastAsia="Calibri"/>
                <w:sz w:val="28"/>
                <w:szCs w:val="22"/>
                <w:lang w:eastAsia="en-US"/>
              </w:rPr>
              <w:t>_____</w:t>
            </w:r>
            <w:r w:rsidRPr="00A6508D">
              <w:rPr>
                <w:rFonts w:eastAsia="Calibri"/>
                <w:sz w:val="28"/>
                <w:szCs w:val="28"/>
                <w:lang w:eastAsia="en-US"/>
              </w:rPr>
              <w:t>_____________________________</w:t>
            </w:r>
          </w:p>
          <w:p w:rsidR="00D152A7" w:rsidRPr="00A6508D" w:rsidRDefault="00D152A7" w:rsidP="00D152A7">
            <w:pPr>
              <w:spacing w:line="360" w:lineRule="atLeast"/>
              <w:rPr>
                <w:rFonts w:eastAsia="Calibri"/>
                <w:sz w:val="28"/>
                <w:szCs w:val="22"/>
                <w:lang w:eastAsia="en-US"/>
              </w:rPr>
            </w:pPr>
            <w:r w:rsidRPr="00A6508D">
              <w:rPr>
                <w:rFonts w:eastAsia="Calibri"/>
                <w:sz w:val="28"/>
                <w:szCs w:val="28"/>
                <w:lang w:eastAsia="en-US"/>
              </w:rPr>
              <w:t>Сумма по договору _____</w:t>
            </w:r>
            <w:r>
              <w:rPr>
                <w:rFonts w:eastAsia="Calibri"/>
                <w:sz w:val="28"/>
                <w:szCs w:val="28"/>
                <w:lang w:eastAsia="en-US"/>
              </w:rPr>
              <w:t>__________</w:t>
            </w:r>
          </w:p>
          <w:p w:rsidR="00D152A7" w:rsidRPr="00A6508D" w:rsidRDefault="00D152A7" w:rsidP="00D152A7">
            <w:pPr>
              <w:spacing w:line="360" w:lineRule="atLeast"/>
              <w:rPr>
                <w:rFonts w:eastAsia="Calibri"/>
                <w:sz w:val="28"/>
                <w:szCs w:val="28"/>
                <w:lang w:eastAsia="en-US"/>
              </w:rPr>
            </w:pPr>
            <w:r w:rsidRPr="00A6508D">
              <w:rPr>
                <w:rFonts w:eastAsia="Calibri"/>
                <w:sz w:val="28"/>
                <w:szCs w:val="28"/>
                <w:lang w:eastAsia="en-US"/>
              </w:rPr>
              <w:t>Сумма перечислений _____</w:t>
            </w:r>
            <w:r>
              <w:rPr>
                <w:rFonts w:eastAsia="Calibri"/>
                <w:sz w:val="28"/>
                <w:szCs w:val="28"/>
                <w:lang w:eastAsia="en-US"/>
              </w:rPr>
              <w:t>_________</w:t>
            </w:r>
          </w:p>
          <w:p w:rsidR="00D152A7" w:rsidRPr="00A6508D" w:rsidRDefault="00D152A7" w:rsidP="00D152A7">
            <w:pPr>
              <w:spacing w:line="360" w:lineRule="atLeast"/>
              <w:ind w:left="72"/>
              <w:rPr>
                <w:rFonts w:eastAsia="Calibri"/>
                <w:sz w:val="28"/>
                <w:szCs w:val="28"/>
                <w:lang w:eastAsia="en-US"/>
              </w:rPr>
            </w:pPr>
            <w:r w:rsidRPr="00A6508D">
              <w:rPr>
                <w:rFonts w:eastAsia="Calibri"/>
                <w:sz w:val="28"/>
                <w:szCs w:val="28"/>
                <w:lang w:eastAsia="en-US"/>
              </w:rPr>
              <w:t>_________________________________</w:t>
            </w:r>
          </w:p>
          <w:p w:rsidR="00D152A7" w:rsidRPr="00E535E9" w:rsidRDefault="00D152A7" w:rsidP="00D152A7">
            <w:pPr>
              <w:spacing w:line="240" w:lineRule="exact"/>
              <w:ind w:left="232"/>
              <w:jc w:val="center"/>
              <w:rPr>
                <w:rFonts w:eastAsia="Calibri"/>
                <w:lang w:eastAsia="en-US"/>
              </w:rPr>
            </w:pPr>
            <w:r w:rsidRPr="00E535E9">
              <w:rPr>
                <w:rFonts w:eastAsia="Calibri"/>
                <w:lang w:eastAsia="en-US"/>
              </w:rPr>
              <w:t>(Ф</w:t>
            </w:r>
            <w:r>
              <w:rPr>
                <w:rFonts w:eastAsia="Calibri"/>
                <w:lang w:eastAsia="en-US"/>
              </w:rPr>
              <w:t>.</w:t>
            </w:r>
            <w:r w:rsidRPr="00E535E9">
              <w:rPr>
                <w:rFonts w:eastAsia="Calibri"/>
                <w:lang w:eastAsia="en-US"/>
              </w:rPr>
              <w:t>И</w:t>
            </w:r>
            <w:r>
              <w:rPr>
                <w:rFonts w:eastAsia="Calibri"/>
                <w:lang w:eastAsia="en-US"/>
              </w:rPr>
              <w:t>.</w:t>
            </w:r>
            <w:r w:rsidRPr="00E535E9">
              <w:rPr>
                <w:rFonts w:eastAsia="Calibri"/>
                <w:lang w:eastAsia="en-US"/>
              </w:rPr>
              <w:t>О</w:t>
            </w:r>
            <w:r>
              <w:rPr>
                <w:rFonts w:eastAsia="Calibri"/>
                <w:lang w:eastAsia="en-US"/>
              </w:rPr>
              <w:t>.</w:t>
            </w:r>
            <w:r w:rsidRPr="00E535E9">
              <w:rPr>
                <w:rFonts w:eastAsia="Calibri"/>
                <w:lang w:eastAsia="en-US"/>
              </w:rPr>
              <w:t>, подпись ответственного</w:t>
            </w:r>
          </w:p>
          <w:p w:rsidR="00D152A7" w:rsidRPr="00E535E9" w:rsidRDefault="00D152A7" w:rsidP="00D152A7">
            <w:pPr>
              <w:spacing w:line="240" w:lineRule="exact"/>
              <w:ind w:left="402"/>
              <w:jc w:val="center"/>
              <w:rPr>
                <w:rFonts w:eastAsia="Calibri"/>
                <w:lang w:eastAsia="en-US"/>
              </w:rPr>
            </w:pPr>
            <w:r w:rsidRPr="00E535E9">
              <w:rPr>
                <w:rFonts w:eastAsia="Calibri"/>
                <w:lang w:eastAsia="en-US"/>
              </w:rPr>
              <w:t>работника кредитной организации)</w:t>
            </w:r>
          </w:p>
          <w:p w:rsidR="00D152A7" w:rsidRPr="00E535E9" w:rsidRDefault="00D152A7" w:rsidP="00D152A7">
            <w:pPr>
              <w:spacing w:before="120" w:line="240" w:lineRule="exact"/>
              <w:rPr>
                <w:rFonts w:eastAsia="Calibri"/>
                <w:lang w:eastAsia="en-US"/>
              </w:rPr>
            </w:pPr>
            <w:r w:rsidRPr="00E535E9">
              <w:rPr>
                <w:rFonts w:eastAsia="Calibri"/>
                <w:lang w:eastAsia="en-US"/>
              </w:rPr>
              <w:lastRenderedPageBreak/>
              <w:t>М.П.</w:t>
            </w:r>
          </w:p>
        </w:tc>
      </w:tr>
    </w:tbl>
    <w:p w:rsidR="00A6508D" w:rsidRPr="00A6508D" w:rsidRDefault="00A6508D" w:rsidP="00A6508D">
      <w:pPr>
        <w:spacing w:line="360" w:lineRule="atLeast"/>
        <w:jc w:val="both"/>
        <w:rPr>
          <w:rFonts w:eastAsia="Calibri"/>
          <w:sz w:val="28"/>
          <w:szCs w:val="28"/>
          <w:lang w:eastAsia="en-US"/>
        </w:rPr>
      </w:pPr>
      <w:r w:rsidRPr="00A6508D">
        <w:rPr>
          <w:rFonts w:eastAsia="Calibri"/>
          <w:sz w:val="28"/>
          <w:szCs w:val="28"/>
          <w:lang w:eastAsia="en-US"/>
        </w:rPr>
        <w:lastRenderedPageBreak/>
        <w:t xml:space="preserve">Члены семьи:      </w:t>
      </w:r>
    </w:p>
    <w:tbl>
      <w:tblPr>
        <w:tblStyle w:val="af0"/>
        <w:tblW w:w="0" w:type="auto"/>
        <w:tblLook w:val="04A0"/>
      </w:tblPr>
      <w:tblGrid>
        <w:gridCol w:w="4503"/>
      </w:tblGrid>
      <w:tr w:rsidR="004B606C" w:rsidTr="00C02DF7">
        <w:tc>
          <w:tcPr>
            <w:tcW w:w="4503" w:type="dxa"/>
            <w:tcBorders>
              <w:top w:val="nil"/>
              <w:left w:val="nil"/>
              <w:bottom w:val="single" w:sz="4" w:space="0" w:color="auto"/>
              <w:right w:val="nil"/>
            </w:tcBorders>
          </w:tcPr>
          <w:p w:rsidR="004B606C" w:rsidRDefault="004B606C" w:rsidP="00A6508D">
            <w:pPr>
              <w:spacing w:line="360" w:lineRule="atLeast"/>
              <w:jc w:val="both"/>
              <w:rPr>
                <w:rFonts w:eastAsia="Calibri"/>
                <w:sz w:val="28"/>
                <w:szCs w:val="28"/>
                <w:lang w:eastAsia="en-US"/>
              </w:rPr>
            </w:pPr>
          </w:p>
        </w:tc>
      </w:tr>
      <w:tr w:rsidR="004B606C" w:rsidTr="00C02DF7">
        <w:tc>
          <w:tcPr>
            <w:tcW w:w="4503" w:type="dxa"/>
            <w:tcBorders>
              <w:top w:val="single" w:sz="4" w:space="0" w:color="auto"/>
              <w:left w:val="nil"/>
              <w:bottom w:val="nil"/>
              <w:right w:val="nil"/>
            </w:tcBorders>
          </w:tcPr>
          <w:p w:rsidR="004B606C" w:rsidRPr="004B606C" w:rsidRDefault="004B606C" w:rsidP="004B606C">
            <w:pPr>
              <w:spacing w:line="240" w:lineRule="exact"/>
              <w:jc w:val="center"/>
              <w:rPr>
                <w:rFonts w:eastAsia="Calibri"/>
                <w:lang w:eastAsia="en-US"/>
              </w:rPr>
            </w:pPr>
            <w:r w:rsidRPr="004B606C">
              <w:rPr>
                <w:rFonts w:eastAsia="Calibri"/>
                <w:lang w:eastAsia="en-US"/>
              </w:rPr>
              <w:t>(Ф</w:t>
            </w:r>
            <w:r>
              <w:rPr>
                <w:rFonts w:eastAsia="Calibri"/>
                <w:lang w:eastAsia="en-US"/>
              </w:rPr>
              <w:t>.</w:t>
            </w:r>
            <w:r w:rsidRPr="004B606C">
              <w:rPr>
                <w:rFonts w:eastAsia="Calibri"/>
                <w:lang w:eastAsia="en-US"/>
              </w:rPr>
              <w:t>И</w:t>
            </w:r>
            <w:r>
              <w:rPr>
                <w:rFonts w:eastAsia="Calibri"/>
                <w:lang w:eastAsia="en-US"/>
              </w:rPr>
              <w:t>.</w:t>
            </w:r>
            <w:r w:rsidRPr="004B606C">
              <w:rPr>
                <w:rFonts w:eastAsia="Calibri"/>
                <w:lang w:eastAsia="en-US"/>
              </w:rPr>
              <w:t>О</w:t>
            </w:r>
            <w:r>
              <w:rPr>
                <w:rFonts w:eastAsia="Calibri"/>
                <w:lang w:eastAsia="en-US"/>
              </w:rPr>
              <w:t>.</w:t>
            </w:r>
            <w:r w:rsidRPr="004B606C">
              <w:rPr>
                <w:rFonts w:eastAsia="Calibri"/>
                <w:lang w:eastAsia="en-US"/>
              </w:rPr>
              <w:t>, степень родства)</w:t>
            </w:r>
          </w:p>
        </w:tc>
      </w:tr>
      <w:tr w:rsidR="004B606C" w:rsidTr="00C02DF7">
        <w:tc>
          <w:tcPr>
            <w:tcW w:w="4503" w:type="dxa"/>
            <w:tcBorders>
              <w:top w:val="nil"/>
              <w:left w:val="nil"/>
              <w:bottom w:val="single" w:sz="4" w:space="0" w:color="auto"/>
              <w:right w:val="nil"/>
            </w:tcBorders>
          </w:tcPr>
          <w:p w:rsidR="004B606C" w:rsidRPr="004B606C" w:rsidRDefault="004B606C" w:rsidP="004B606C">
            <w:pPr>
              <w:spacing w:line="240" w:lineRule="exact"/>
              <w:jc w:val="center"/>
              <w:rPr>
                <w:rFonts w:eastAsia="Calibri"/>
                <w:lang w:eastAsia="en-US"/>
              </w:rPr>
            </w:pPr>
          </w:p>
        </w:tc>
      </w:tr>
      <w:tr w:rsidR="004B606C" w:rsidTr="00C02DF7">
        <w:tc>
          <w:tcPr>
            <w:tcW w:w="4503" w:type="dxa"/>
            <w:tcBorders>
              <w:top w:val="single" w:sz="4" w:space="0" w:color="auto"/>
              <w:left w:val="nil"/>
              <w:bottom w:val="nil"/>
              <w:right w:val="nil"/>
            </w:tcBorders>
          </w:tcPr>
          <w:p w:rsidR="004B606C" w:rsidRPr="004B606C" w:rsidRDefault="004B606C" w:rsidP="004B606C">
            <w:pPr>
              <w:spacing w:line="240" w:lineRule="exact"/>
              <w:jc w:val="center"/>
              <w:rPr>
                <w:rFonts w:eastAsia="Calibri"/>
                <w:lang w:eastAsia="en-US"/>
              </w:rPr>
            </w:pPr>
            <w:r w:rsidRPr="004B606C">
              <w:rPr>
                <w:rFonts w:eastAsia="Calibri"/>
                <w:lang w:eastAsia="en-US"/>
              </w:rPr>
              <w:t>(Ф</w:t>
            </w:r>
            <w:r>
              <w:rPr>
                <w:rFonts w:eastAsia="Calibri"/>
                <w:lang w:eastAsia="en-US"/>
              </w:rPr>
              <w:t>.</w:t>
            </w:r>
            <w:r w:rsidRPr="004B606C">
              <w:rPr>
                <w:rFonts w:eastAsia="Calibri"/>
                <w:lang w:eastAsia="en-US"/>
              </w:rPr>
              <w:t>И</w:t>
            </w:r>
            <w:r>
              <w:rPr>
                <w:rFonts w:eastAsia="Calibri"/>
                <w:lang w:eastAsia="en-US"/>
              </w:rPr>
              <w:t>.</w:t>
            </w:r>
            <w:r w:rsidRPr="004B606C">
              <w:rPr>
                <w:rFonts w:eastAsia="Calibri"/>
                <w:lang w:eastAsia="en-US"/>
              </w:rPr>
              <w:t>О</w:t>
            </w:r>
            <w:r>
              <w:rPr>
                <w:rFonts w:eastAsia="Calibri"/>
                <w:lang w:eastAsia="en-US"/>
              </w:rPr>
              <w:t>.</w:t>
            </w:r>
            <w:r w:rsidRPr="004B606C">
              <w:rPr>
                <w:rFonts w:eastAsia="Calibri"/>
                <w:lang w:eastAsia="en-US"/>
              </w:rPr>
              <w:t>, степень родства)</w:t>
            </w:r>
          </w:p>
        </w:tc>
      </w:tr>
      <w:tr w:rsidR="004B606C" w:rsidTr="00C02DF7">
        <w:tc>
          <w:tcPr>
            <w:tcW w:w="4503" w:type="dxa"/>
            <w:tcBorders>
              <w:top w:val="nil"/>
              <w:left w:val="nil"/>
              <w:bottom w:val="single" w:sz="4" w:space="0" w:color="auto"/>
              <w:right w:val="nil"/>
            </w:tcBorders>
          </w:tcPr>
          <w:p w:rsidR="004B606C" w:rsidRPr="004B606C" w:rsidRDefault="004B606C" w:rsidP="004B606C">
            <w:pPr>
              <w:spacing w:line="240" w:lineRule="exact"/>
              <w:jc w:val="center"/>
              <w:rPr>
                <w:rFonts w:eastAsia="Calibri"/>
                <w:lang w:eastAsia="en-US"/>
              </w:rPr>
            </w:pPr>
          </w:p>
        </w:tc>
      </w:tr>
      <w:tr w:rsidR="004B606C" w:rsidTr="00C02DF7">
        <w:tc>
          <w:tcPr>
            <w:tcW w:w="4503" w:type="dxa"/>
            <w:tcBorders>
              <w:top w:val="single" w:sz="4" w:space="0" w:color="auto"/>
              <w:left w:val="nil"/>
              <w:bottom w:val="nil"/>
              <w:right w:val="nil"/>
            </w:tcBorders>
          </w:tcPr>
          <w:p w:rsidR="004B606C" w:rsidRPr="004B606C" w:rsidRDefault="004B606C" w:rsidP="004B606C">
            <w:pPr>
              <w:spacing w:line="240" w:lineRule="exact"/>
              <w:jc w:val="center"/>
              <w:rPr>
                <w:rFonts w:eastAsia="Calibri"/>
                <w:lang w:eastAsia="en-US"/>
              </w:rPr>
            </w:pPr>
            <w:r w:rsidRPr="004B606C">
              <w:rPr>
                <w:rFonts w:eastAsia="Calibri"/>
                <w:lang w:eastAsia="en-US"/>
              </w:rPr>
              <w:t>(Ф</w:t>
            </w:r>
            <w:r>
              <w:rPr>
                <w:rFonts w:eastAsia="Calibri"/>
                <w:lang w:eastAsia="en-US"/>
              </w:rPr>
              <w:t>.</w:t>
            </w:r>
            <w:r w:rsidRPr="004B606C">
              <w:rPr>
                <w:rFonts w:eastAsia="Calibri"/>
                <w:lang w:eastAsia="en-US"/>
              </w:rPr>
              <w:t>И</w:t>
            </w:r>
            <w:r>
              <w:rPr>
                <w:rFonts w:eastAsia="Calibri"/>
                <w:lang w:eastAsia="en-US"/>
              </w:rPr>
              <w:t>.</w:t>
            </w:r>
            <w:r w:rsidRPr="004B606C">
              <w:rPr>
                <w:rFonts w:eastAsia="Calibri"/>
                <w:lang w:eastAsia="en-US"/>
              </w:rPr>
              <w:t>О</w:t>
            </w:r>
            <w:r>
              <w:rPr>
                <w:rFonts w:eastAsia="Calibri"/>
                <w:lang w:eastAsia="en-US"/>
              </w:rPr>
              <w:t>.</w:t>
            </w:r>
            <w:r w:rsidRPr="004B606C">
              <w:rPr>
                <w:rFonts w:eastAsia="Calibri"/>
                <w:lang w:eastAsia="en-US"/>
              </w:rPr>
              <w:t>, степень родства)</w:t>
            </w:r>
          </w:p>
        </w:tc>
      </w:tr>
      <w:tr w:rsidR="004B606C" w:rsidTr="00C02DF7">
        <w:tc>
          <w:tcPr>
            <w:tcW w:w="4503" w:type="dxa"/>
            <w:tcBorders>
              <w:top w:val="nil"/>
              <w:left w:val="nil"/>
              <w:bottom w:val="single" w:sz="4" w:space="0" w:color="auto"/>
              <w:right w:val="nil"/>
            </w:tcBorders>
          </w:tcPr>
          <w:p w:rsidR="004B606C" w:rsidRPr="004B606C" w:rsidRDefault="004B606C" w:rsidP="004B606C">
            <w:pPr>
              <w:spacing w:line="240" w:lineRule="exact"/>
              <w:jc w:val="center"/>
              <w:rPr>
                <w:rFonts w:eastAsia="Calibri"/>
                <w:lang w:eastAsia="en-US"/>
              </w:rPr>
            </w:pPr>
          </w:p>
        </w:tc>
      </w:tr>
      <w:tr w:rsidR="004B606C" w:rsidTr="00C02DF7">
        <w:tc>
          <w:tcPr>
            <w:tcW w:w="4503" w:type="dxa"/>
            <w:tcBorders>
              <w:top w:val="single" w:sz="4" w:space="0" w:color="auto"/>
              <w:left w:val="nil"/>
              <w:bottom w:val="nil"/>
              <w:right w:val="nil"/>
            </w:tcBorders>
          </w:tcPr>
          <w:p w:rsidR="004B606C" w:rsidRPr="004B606C" w:rsidRDefault="004B606C" w:rsidP="004B606C">
            <w:pPr>
              <w:spacing w:line="240" w:lineRule="exact"/>
              <w:jc w:val="center"/>
              <w:rPr>
                <w:rFonts w:eastAsia="Calibri"/>
                <w:lang w:eastAsia="en-US"/>
              </w:rPr>
            </w:pPr>
            <w:r w:rsidRPr="004B606C">
              <w:rPr>
                <w:rFonts w:eastAsia="Calibri"/>
                <w:lang w:eastAsia="en-US"/>
              </w:rPr>
              <w:t>(Ф</w:t>
            </w:r>
            <w:r>
              <w:rPr>
                <w:rFonts w:eastAsia="Calibri"/>
                <w:lang w:eastAsia="en-US"/>
              </w:rPr>
              <w:t>.</w:t>
            </w:r>
            <w:r w:rsidRPr="004B606C">
              <w:rPr>
                <w:rFonts w:eastAsia="Calibri"/>
                <w:lang w:eastAsia="en-US"/>
              </w:rPr>
              <w:t>И</w:t>
            </w:r>
            <w:r>
              <w:rPr>
                <w:rFonts w:eastAsia="Calibri"/>
                <w:lang w:eastAsia="en-US"/>
              </w:rPr>
              <w:t>.</w:t>
            </w:r>
            <w:r w:rsidRPr="004B606C">
              <w:rPr>
                <w:rFonts w:eastAsia="Calibri"/>
                <w:lang w:eastAsia="en-US"/>
              </w:rPr>
              <w:t>О</w:t>
            </w:r>
            <w:r>
              <w:rPr>
                <w:rFonts w:eastAsia="Calibri"/>
                <w:lang w:eastAsia="en-US"/>
              </w:rPr>
              <w:t>.</w:t>
            </w:r>
            <w:r w:rsidRPr="004B606C">
              <w:rPr>
                <w:rFonts w:eastAsia="Calibri"/>
                <w:lang w:eastAsia="en-US"/>
              </w:rPr>
              <w:t>, степень родства)</w:t>
            </w:r>
          </w:p>
        </w:tc>
      </w:tr>
      <w:tr w:rsidR="004B606C" w:rsidTr="00C02DF7">
        <w:tc>
          <w:tcPr>
            <w:tcW w:w="4503" w:type="dxa"/>
            <w:tcBorders>
              <w:top w:val="nil"/>
              <w:left w:val="nil"/>
              <w:bottom w:val="single" w:sz="4" w:space="0" w:color="auto"/>
              <w:right w:val="nil"/>
            </w:tcBorders>
          </w:tcPr>
          <w:p w:rsidR="004B606C" w:rsidRPr="004B606C" w:rsidRDefault="004B606C" w:rsidP="004B606C">
            <w:pPr>
              <w:spacing w:line="240" w:lineRule="exact"/>
              <w:jc w:val="center"/>
              <w:rPr>
                <w:rFonts w:eastAsia="Calibri"/>
                <w:lang w:eastAsia="en-US"/>
              </w:rPr>
            </w:pPr>
          </w:p>
        </w:tc>
      </w:tr>
      <w:tr w:rsidR="004B606C" w:rsidTr="00C02DF7">
        <w:tc>
          <w:tcPr>
            <w:tcW w:w="4503" w:type="dxa"/>
            <w:tcBorders>
              <w:top w:val="single" w:sz="4" w:space="0" w:color="auto"/>
              <w:left w:val="nil"/>
              <w:bottom w:val="nil"/>
              <w:right w:val="nil"/>
            </w:tcBorders>
          </w:tcPr>
          <w:p w:rsidR="004B606C" w:rsidRPr="004B606C" w:rsidRDefault="004B606C" w:rsidP="004B606C">
            <w:pPr>
              <w:spacing w:line="240" w:lineRule="exact"/>
              <w:jc w:val="center"/>
              <w:rPr>
                <w:rFonts w:eastAsia="Calibri"/>
                <w:lang w:eastAsia="en-US"/>
              </w:rPr>
            </w:pPr>
            <w:r w:rsidRPr="004B606C">
              <w:rPr>
                <w:rFonts w:eastAsia="Calibri"/>
                <w:lang w:eastAsia="en-US"/>
              </w:rPr>
              <w:t>(Ф</w:t>
            </w:r>
            <w:r>
              <w:rPr>
                <w:rFonts w:eastAsia="Calibri"/>
                <w:lang w:eastAsia="en-US"/>
              </w:rPr>
              <w:t>.</w:t>
            </w:r>
            <w:r w:rsidRPr="004B606C">
              <w:rPr>
                <w:rFonts w:eastAsia="Calibri"/>
                <w:lang w:eastAsia="en-US"/>
              </w:rPr>
              <w:t>И</w:t>
            </w:r>
            <w:r>
              <w:rPr>
                <w:rFonts w:eastAsia="Calibri"/>
                <w:lang w:eastAsia="en-US"/>
              </w:rPr>
              <w:t>.</w:t>
            </w:r>
            <w:r w:rsidRPr="004B606C">
              <w:rPr>
                <w:rFonts w:eastAsia="Calibri"/>
                <w:lang w:eastAsia="en-US"/>
              </w:rPr>
              <w:t>О</w:t>
            </w:r>
            <w:r>
              <w:rPr>
                <w:rFonts w:eastAsia="Calibri"/>
                <w:lang w:eastAsia="en-US"/>
              </w:rPr>
              <w:t>.</w:t>
            </w:r>
            <w:r w:rsidRPr="004B606C">
              <w:rPr>
                <w:rFonts w:eastAsia="Calibri"/>
                <w:lang w:eastAsia="en-US"/>
              </w:rPr>
              <w:t>, степень родства)</w:t>
            </w:r>
          </w:p>
        </w:tc>
      </w:tr>
    </w:tbl>
    <w:p w:rsidR="00A6508D" w:rsidRPr="00A6508D" w:rsidRDefault="00A6508D" w:rsidP="00A6508D">
      <w:pPr>
        <w:spacing w:line="360" w:lineRule="atLeast"/>
        <w:jc w:val="both"/>
        <w:rPr>
          <w:rFonts w:eastAsia="Calibri"/>
          <w:sz w:val="28"/>
          <w:szCs w:val="28"/>
          <w:lang w:eastAsia="en-US"/>
        </w:rPr>
      </w:pPr>
    </w:p>
    <w:p w:rsidR="00A6508D" w:rsidRPr="00A6508D" w:rsidRDefault="00A6508D" w:rsidP="00A6508D">
      <w:pPr>
        <w:spacing w:line="360" w:lineRule="atLeast"/>
        <w:jc w:val="both"/>
        <w:rPr>
          <w:rFonts w:eastAsia="Calibri"/>
          <w:sz w:val="28"/>
          <w:szCs w:val="28"/>
          <w:lang w:eastAsia="en-US"/>
        </w:rPr>
      </w:pPr>
      <w:r w:rsidRPr="00A6508D">
        <w:rPr>
          <w:rFonts w:eastAsia="Calibri"/>
          <w:sz w:val="28"/>
          <w:szCs w:val="28"/>
          <w:lang w:eastAsia="en-US"/>
        </w:rPr>
        <w:t>Расчетная стоимость строительства (приобретения) жилья _______________</w:t>
      </w:r>
    </w:p>
    <w:p w:rsidR="00A6508D" w:rsidRPr="00A6508D" w:rsidRDefault="00A6508D" w:rsidP="00A6508D">
      <w:pPr>
        <w:spacing w:line="360" w:lineRule="atLeast"/>
        <w:jc w:val="both"/>
        <w:rPr>
          <w:rFonts w:eastAsia="Calibri"/>
          <w:sz w:val="28"/>
          <w:szCs w:val="28"/>
          <w:lang w:eastAsia="en-US"/>
        </w:rPr>
      </w:pPr>
      <w:r w:rsidRPr="00A6508D">
        <w:rPr>
          <w:rFonts w:eastAsia="Calibri"/>
          <w:sz w:val="28"/>
          <w:szCs w:val="28"/>
          <w:lang w:eastAsia="en-US"/>
        </w:rPr>
        <w:t>____________________________________________________________рублей.</w:t>
      </w:r>
    </w:p>
    <w:p w:rsidR="00A6508D" w:rsidRPr="00A6508D" w:rsidRDefault="00A6508D" w:rsidP="00A6508D">
      <w:pPr>
        <w:spacing w:line="360" w:lineRule="atLeast"/>
        <w:jc w:val="both"/>
        <w:rPr>
          <w:rFonts w:eastAsia="Calibri"/>
          <w:sz w:val="28"/>
          <w:szCs w:val="28"/>
          <w:lang w:eastAsia="en-US"/>
        </w:rPr>
      </w:pPr>
    </w:p>
    <w:p w:rsidR="00A6508D" w:rsidRDefault="00A6508D" w:rsidP="00A6508D">
      <w:pPr>
        <w:spacing w:line="360" w:lineRule="atLeast"/>
        <w:jc w:val="both"/>
        <w:rPr>
          <w:rFonts w:eastAsia="Calibri"/>
          <w:sz w:val="28"/>
          <w:szCs w:val="28"/>
          <w:lang w:eastAsia="en-US"/>
        </w:rPr>
      </w:pPr>
      <w:r w:rsidRPr="00A6508D">
        <w:rPr>
          <w:rFonts w:eastAsia="Calibri"/>
          <w:sz w:val="28"/>
          <w:szCs w:val="28"/>
          <w:lang w:eastAsia="en-US"/>
        </w:rPr>
        <w:t>Дата выдачи свидетельства _________________________________________</w:t>
      </w:r>
      <w:r w:rsidR="00067B2F">
        <w:rPr>
          <w:rFonts w:eastAsia="Calibri"/>
          <w:sz w:val="28"/>
          <w:szCs w:val="28"/>
          <w:lang w:eastAsia="en-US"/>
        </w:rPr>
        <w:t>_</w:t>
      </w:r>
    </w:p>
    <w:p w:rsidR="00D152A7" w:rsidRDefault="00D152A7" w:rsidP="00A6508D">
      <w:pPr>
        <w:spacing w:line="360" w:lineRule="atLeast"/>
        <w:jc w:val="both"/>
        <w:rPr>
          <w:rFonts w:eastAsia="Calibri"/>
          <w:sz w:val="28"/>
          <w:szCs w:val="28"/>
          <w:lang w:eastAsia="en-US"/>
        </w:rPr>
      </w:pPr>
    </w:p>
    <w:tbl>
      <w:tblPr>
        <w:tblW w:w="4973" w:type="pct"/>
        <w:tblCellMar>
          <w:left w:w="0" w:type="dxa"/>
          <w:right w:w="0" w:type="dxa"/>
        </w:tblCellMar>
        <w:tblLook w:val="04A0"/>
      </w:tblPr>
      <w:tblGrid>
        <w:gridCol w:w="3827"/>
        <w:gridCol w:w="785"/>
        <w:gridCol w:w="2350"/>
        <w:gridCol w:w="2341"/>
      </w:tblGrid>
      <w:tr w:rsidR="00D152A7" w:rsidRPr="00F7307D" w:rsidTr="003C439B">
        <w:tc>
          <w:tcPr>
            <w:tcW w:w="2057" w:type="pct"/>
            <w:tcBorders>
              <w:bottom w:val="single" w:sz="4" w:space="0" w:color="auto"/>
            </w:tcBorders>
            <w:hideMark/>
          </w:tcPr>
          <w:p w:rsidR="00D152A7" w:rsidRPr="00F7307D" w:rsidRDefault="00D152A7" w:rsidP="003C439B">
            <w:pPr>
              <w:spacing w:line="240" w:lineRule="exact"/>
              <w:rPr>
                <w:rFonts w:eastAsia="Calibri"/>
                <w:sz w:val="28"/>
                <w:szCs w:val="28"/>
                <w:lang w:eastAsia="en-US"/>
              </w:rPr>
            </w:pPr>
          </w:p>
        </w:tc>
        <w:tc>
          <w:tcPr>
            <w:tcW w:w="422" w:type="pct"/>
          </w:tcPr>
          <w:p w:rsidR="00D152A7" w:rsidRPr="00F7307D" w:rsidRDefault="00D152A7" w:rsidP="003C439B">
            <w:pPr>
              <w:spacing w:line="240" w:lineRule="exact"/>
              <w:rPr>
                <w:rFonts w:eastAsia="Calibri"/>
                <w:sz w:val="28"/>
                <w:szCs w:val="28"/>
                <w:lang w:eastAsia="en-US"/>
              </w:rPr>
            </w:pPr>
          </w:p>
        </w:tc>
        <w:tc>
          <w:tcPr>
            <w:tcW w:w="1263" w:type="pct"/>
            <w:tcBorders>
              <w:bottom w:val="single" w:sz="6" w:space="0" w:color="000000"/>
            </w:tcBorders>
            <w:hideMark/>
          </w:tcPr>
          <w:p w:rsidR="00D152A7" w:rsidRPr="00F7307D" w:rsidRDefault="00D152A7" w:rsidP="003C439B">
            <w:pPr>
              <w:spacing w:line="240" w:lineRule="exact"/>
              <w:rPr>
                <w:rFonts w:eastAsia="Calibri"/>
                <w:sz w:val="28"/>
                <w:szCs w:val="28"/>
                <w:lang w:eastAsia="en-US"/>
              </w:rPr>
            </w:pPr>
            <w:r w:rsidRPr="00F7307D">
              <w:rPr>
                <w:rFonts w:eastAsia="Calibri"/>
                <w:sz w:val="28"/>
                <w:szCs w:val="28"/>
                <w:lang w:eastAsia="en-US"/>
              </w:rPr>
              <w:t xml:space="preserve">  </w:t>
            </w:r>
          </w:p>
        </w:tc>
        <w:tc>
          <w:tcPr>
            <w:tcW w:w="1258" w:type="pct"/>
            <w:vAlign w:val="bottom"/>
            <w:hideMark/>
          </w:tcPr>
          <w:p w:rsidR="00D152A7" w:rsidRPr="00F7307D" w:rsidRDefault="00D152A7" w:rsidP="003C439B">
            <w:pPr>
              <w:spacing w:line="240" w:lineRule="exact"/>
              <w:rPr>
                <w:rFonts w:eastAsia="Calibri"/>
                <w:sz w:val="28"/>
                <w:szCs w:val="28"/>
                <w:lang w:eastAsia="en-US"/>
              </w:rPr>
            </w:pPr>
            <w:r w:rsidRPr="00F7307D">
              <w:rPr>
                <w:rFonts w:eastAsia="Calibri"/>
                <w:sz w:val="28"/>
                <w:szCs w:val="28"/>
                <w:lang w:eastAsia="en-US"/>
              </w:rPr>
              <w:t xml:space="preserve">И.О. Фамилия </w:t>
            </w:r>
          </w:p>
        </w:tc>
      </w:tr>
      <w:tr w:rsidR="00D152A7" w:rsidRPr="00F7307D" w:rsidTr="003C439B">
        <w:tc>
          <w:tcPr>
            <w:tcW w:w="2057" w:type="pct"/>
            <w:tcBorders>
              <w:top w:val="single" w:sz="4" w:space="0" w:color="auto"/>
            </w:tcBorders>
            <w:hideMark/>
          </w:tcPr>
          <w:p w:rsidR="00D152A7" w:rsidRPr="00D85FF4" w:rsidRDefault="00D152A7" w:rsidP="003C439B">
            <w:pPr>
              <w:spacing w:line="240" w:lineRule="exact"/>
              <w:jc w:val="center"/>
              <w:rPr>
                <w:rFonts w:eastAsia="Calibri"/>
                <w:lang w:eastAsia="en-US"/>
              </w:rPr>
            </w:pPr>
            <w:r w:rsidRPr="00D85FF4">
              <w:rPr>
                <w:rFonts w:eastAsia="Calibri"/>
                <w:lang w:eastAsia="en-US"/>
              </w:rPr>
              <w:t>(должность)</w:t>
            </w:r>
          </w:p>
        </w:tc>
        <w:tc>
          <w:tcPr>
            <w:tcW w:w="422" w:type="pct"/>
            <w:vAlign w:val="bottom"/>
            <w:hideMark/>
          </w:tcPr>
          <w:p w:rsidR="00D152A7" w:rsidRPr="00F7307D" w:rsidRDefault="00D152A7" w:rsidP="003C439B">
            <w:pPr>
              <w:spacing w:before="240" w:line="240" w:lineRule="exact"/>
              <w:jc w:val="center"/>
              <w:rPr>
                <w:rFonts w:eastAsia="Calibri"/>
                <w:lang w:eastAsia="en-US"/>
              </w:rPr>
            </w:pPr>
            <w:r w:rsidRPr="00F7307D">
              <w:rPr>
                <w:rFonts w:eastAsia="Calibri"/>
                <w:lang w:eastAsia="en-US"/>
              </w:rPr>
              <w:t>М.П.</w:t>
            </w:r>
          </w:p>
        </w:tc>
        <w:tc>
          <w:tcPr>
            <w:tcW w:w="1263" w:type="pct"/>
            <w:tcBorders>
              <w:top w:val="single" w:sz="6" w:space="0" w:color="000000"/>
            </w:tcBorders>
            <w:hideMark/>
          </w:tcPr>
          <w:p w:rsidR="00D152A7" w:rsidRPr="00FC536D" w:rsidRDefault="00D152A7" w:rsidP="003C439B">
            <w:pPr>
              <w:spacing w:line="240" w:lineRule="exact"/>
              <w:jc w:val="center"/>
              <w:rPr>
                <w:rFonts w:eastAsia="Calibri"/>
                <w:lang w:eastAsia="en-US"/>
              </w:rPr>
            </w:pPr>
            <w:r w:rsidRPr="00FC536D">
              <w:rPr>
                <w:rFonts w:eastAsia="Calibri"/>
                <w:lang w:eastAsia="en-US"/>
              </w:rPr>
              <w:t>(подпись)</w:t>
            </w:r>
          </w:p>
        </w:tc>
        <w:tc>
          <w:tcPr>
            <w:tcW w:w="1258" w:type="pct"/>
            <w:hideMark/>
          </w:tcPr>
          <w:p w:rsidR="00D152A7" w:rsidRPr="00F7307D" w:rsidRDefault="00D152A7" w:rsidP="003C439B">
            <w:pPr>
              <w:spacing w:line="240" w:lineRule="exact"/>
              <w:rPr>
                <w:rFonts w:eastAsia="Calibri"/>
                <w:lang w:eastAsia="en-US"/>
              </w:rPr>
            </w:pPr>
            <w:r w:rsidRPr="00F7307D">
              <w:rPr>
                <w:rFonts w:eastAsia="Calibri"/>
                <w:lang w:eastAsia="en-US"/>
              </w:rPr>
              <w:t xml:space="preserve">  </w:t>
            </w:r>
          </w:p>
        </w:tc>
      </w:tr>
    </w:tbl>
    <w:p w:rsidR="00067B2F" w:rsidRPr="00A6508D" w:rsidRDefault="00067B2F" w:rsidP="00067B2F">
      <w:pPr>
        <w:spacing w:line="360" w:lineRule="atLeast"/>
        <w:jc w:val="both"/>
        <w:rPr>
          <w:rFonts w:eastAsia="Calibri"/>
          <w:sz w:val="28"/>
          <w:szCs w:val="28"/>
          <w:lang w:eastAsia="en-US"/>
        </w:rPr>
      </w:pPr>
    </w:p>
    <w:p w:rsidR="00A6508D" w:rsidRPr="00A6508D" w:rsidRDefault="00A6508D" w:rsidP="00A6508D">
      <w:pPr>
        <w:spacing w:line="360" w:lineRule="atLeast"/>
        <w:jc w:val="both"/>
        <w:rPr>
          <w:rFonts w:eastAsia="Calibri"/>
          <w:sz w:val="28"/>
          <w:szCs w:val="28"/>
          <w:lang w:eastAsia="en-US"/>
        </w:rPr>
      </w:pPr>
      <w:r w:rsidRPr="00A6508D">
        <w:rPr>
          <w:rFonts w:eastAsia="Calibri"/>
          <w:sz w:val="28"/>
          <w:szCs w:val="28"/>
          <w:lang w:eastAsia="en-US"/>
        </w:rPr>
        <w:t>- - - - - - - - - - - - - - - - - - - - - - - - - - - - - - - - - - - - - - - - - - - - - - - - - -  - - - - - - -</w:t>
      </w:r>
    </w:p>
    <w:p w:rsidR="00A6508D" w:rsidRPr="00067B2F" w:rsidRDefault="00A6508D" w:rsidP="00067B2F">
      <w:pPr>
        <w:spacing w:line="240" w:lineRule="exact"/>
        <w:jc w:val="center"/>
        <w:rPr>
          <w:rFonts w:eastAsia="Calibri"/>
          <w:lang w:eastAsia="en-US"/>
        </w:rPr>
      </w:pPr>
      <w:r w:rsidRPr="00067B2F">
        <w:rPr>
          <w:rFonts w:eastAsia="Calibri"/>
          <w:lang w:eastAsia="en-US"/>
        </w:rPr>
        <w:t>(линия отреза)</w:t>
      </w:r>
    </w:p>
    <w:p w:rsidR="00A6508D" w:rsidRPr="00A6508D" w:rsidRDefault="00A6508D" w:rsidP="00A6508D">
      <w:pPr>
        <w:spacing w:line="360" w:lineRule="atLeast"/>
        <w:jc w:val="both"/>
        <w:rPr>
          <w:rFonts w:eastAsia="Calibri"/>
          <w:sz w:val="28"/>
          <w:szCs w:val="28"/>
          <w:lang w:eastAsia="en-US"/>
        </w:rPr>
      </w:pPr>
    </w:p>
    <w:p w:rsidR="00A6508D" w:rsidRPr="00A6508D" w:rsidRDefault="00A6508D" w:rsidP="00C02DF7">
      <w:pPr>
        <w:spacing w:line="360" w:lineRule="atLeast"/>
        <w:ind w:firstLine="709"/>
        <w:jc w:val="both"/>
        <w:rPr>
          <w:rFonts w:eastAsia="Calibri"/>
          <w:sz w:val="28"/>
          <w:szCs w:val="28"/>
          <w:lang w:eastAsia="en-US"/>
        </w:rPr>
      </w:pPr>
      <w:r w:rsidRPr="00A6508D">
        <w:rPr>
          <w:rFonts w:eastAsia="Calibri"/>
          <w:sz w:val="28"/>
          <w:szCs w:val="28"/>
          <w:lang w:eastAsia="en-US"/>
        </w:rPr>
        <w:t>Предоставленная социальная выплата н</w:t>
      </w:r>
      <w:r w:rsidR="00C02DF7">
        <w:rPr>
          <w:rFonts w:eastAsia="Calibri"/>
          <w:sz w:val="28"/>
          <w:szCs w:val="28"/>
          <w:lang w:eastAsia="en-US"/>
        </w:rPr>
        <w:t>аправляется на ______________</w:t>
      </w:r>
    </w:p>
    <w:p w:rsidR="00A6508D" w:rsidRPr="00A6508D" w:rsidRDefault="00A6508D" w:rsidP="00A6508D">
      <w:pPr>
        <w:spacing w:line="360" w:lineRule="atLeast"/>
        <w:jc w:val="both"/>
        <w:rPr>
          <w:rFonts w:eastAsia="Calibri"/>
          <w:sz w:val="28"/>
          <w:szCs w:val="28"/>
          <w:lang w:eastAsia="en-US"/>
        </w:rPr>
      </w:pPr>
      <w:r w:rsidRPr="00A6508D">
        <w:rPr>
          <w:rFonts w:eastAsia="Calibri"/>
          <w:sz w:val="28"/>
          <w:szCs w:val="28"/>
          <w:lang w:eastAsia="en-US"/>
        </w:rPr>
        <w:t>_________________________________________________________________</w:t>
      </w:r>
      <w:r w:rsidR="00C02DF7">
        <w:rPr>
          <w:rFonts w:eastAsia="Calibri"/>
          <w:sz w:val="28"/>
          <w:szCs w:val="28"/>
          <w:lang w:eastAsia="en-US"/>
        </w:rPr>
        <w:t>_</w:t>
      </w:r>
    </w:p>
    <w:p w:rsidR="00A6508D" w:rsidRPr="00C02DF7" w:rsidRDefault="00A6508D" w:rsidP="00C02DF7">
      <w:pPr>
        <w:spacing w:line="240" w:lineRule="exact"/>
        <w:jc w:val="center"/>
        <w:rPr>
          <w:rFonts w:eastAsia="Calibri"/>
          <w:lang w:eastAsia="en-US"/>
        </w:rPr>
      </w:pPr>
      <w:r w:rsidRPr="00C02DF7">
        <w:rPr>
          <w:rFonts w:eastAsia="Calibri"/>
          <w:lang w:eastAsia="en-US"/>
        </w:rPr>
        <w:t xml:space="preserve">(приобретение жилого помещения (жилого дома), строительство жилого дома </w:t>
      </w:r>
      <w:r w:rsidR="00C02DF7">
        <w:rPr>
          <w:rFonts w:eastAsia="Calibri"/>
          <w:lang w:eastAsia="en-US"/>
        </w:rPr>
        <w:br/>
      </w:r>
      <w:r w:rsidRPr="00C02DF7">
        <w:rPr>
          <w:rFonts w:eastAsia="Calibri"/>
          <w:lang w:eastAsia="en-US"/>
        </w:rPr>
        <w:t>(создание объекта индивидуального жилищного строительства), реконструкцию путем пристраивания жилого помещения к имеющемуся жилому дому, участие в долевом строи</w:t>
      </w:r>
      <w:r w:rsidR="00C02DF7">
        <w:rPr>
          <w:rFonts w:eastAsia="Calibri"/>
          <w:lang w:eastAsia="en-US"/>
        </w:rPr>
        <w:t>тельстве жилых домов (квартир) –</w:t>
      </w:r>
      <w:r w:rsidRPr="00C02DF7">
        <w:rPr>
          <w:rFonts w:eastAsia="Calibri"/>
          <w:lang w:eastAsia="en-US"/>
        </w:rPr>
        <w:t xml:space="preserve"> нужное указать)</w:t>
      </w:r>
    </w:p>
    <w:p w:rsidR="00A6508D" w:rsidRPr="00A6508D" w:rsidRDefault="00A6508D" w:rsidP="00A6508D">
      <w:pPr>
        <w:spacing w:line="360" w:lineRule="atLeast"/>
        <w:jc w:val="both"/>
        <w:rPr>
          <w:rFonts w:eastAsia="Calibri"/>
          <w:sz w:val="28"/>
          <w:szCs w:val="28"/>
          <w:lang w:eastAsia="en-US"/>
        </w:rPr>
      </w:pPr>
    </w:p>
    <w:p w:rsidR="00A6508D" w:rsidRPr="00A6508D" w:rsidRDefault="00A6508D" w:rsidP="00A6508D">
      <w:pPr>
        <w:spacing w:line="360" w:lineRule="atLeast"/>
        <w:jc w:val="both"/>
        <w:rPr>
          <w:rFonts w:eastAsia="Calibri"/>
          <w:sz w:val="28"/>
          <w:szCs w:val="28"/>
          <w:lang w:eastAsia="en-US"/>
        </w:rPr>
      </w:pPr>
      <w:r w:rsidRPr="00A6508D">
        <w:rPr>
          <w:rFonts w:eastAsia="Calibri"/>
          <w:sz w:val="28"/>
          <w:szCs w:val="28"/>
          <w:lang w:eastAsia="en-US"/>
        </w:rPr>
        <w:t>Численный состав семьи гражданина _________________________ человек.</w:t>
      </w:r>
    </w:p>
    <w:p w:rsidR="00A6508D" w:rsidRPr="00A6508D" w:rsidRDefault="00A6508D" w:rsidP="00A6508D">
      <w:pPr>
        <w:spacing w:line="360" w:lineRule="atLeast"/>
        <w:rPr>
          <w:rFonts w:eastAsia="Calibri"/>
          <w:sz w:val="28"/>
          <w:szCs w:val="28"/>
          <w:lang w:eastAsia="en-US"/>
        </w:rPr>
      </w:pPr>
      <w:r w:rsidRPr="00A6508D">
        <w:rPr>
          <w:rFonts w:eastAsia="Calibri"/>
          <w:sz w:val="28"/>
          <w:szCs w:val="28"/>
          <w:lang w:eastAsia="en-US"/>
        </w:rPr>
        <w:t>Члены семьи:_______________________________________________________</w:t>
      </w:r>
    </w:p>
    <w:p w:rsidR="00A6508D" w:rsidRPr="00C02DF7" w:rsidRDefault="00A6508D" w:rsidP="00C02DF7">
      <w:pPr>
        <w:spacing w:line="240" w:lineRule="exact"/>
        <w:jc w:val="center"/>
        <w:rPr>
          <w:rFonts w:eastAsia="Calibri"/>
          <w:lang w:eastAsia="en-US"/>
        </w:rPr>
      </w:pPr>
      <w:r w:rsidRPr="00C02DF7">
        <w:rPr>
          <w:rFonts w:eastAsia="Calibri"/>
          <w:lang w:eastAsia="en-US"/>
        </w:rPr>
        <w:t>(Ф</w:t>
      </w:r>
      <w:r w:rsidR="00C02DF7">
        <w:rPr>
          <w:rFonts w:eastAsia="Calibri"/>
          <w:lang w:eastAsia="en-US"/>
        </w:rPr>
        <w:t>.</w:t>
      </w:r>
      <w:r w:rsidRPr="00C02DF7">
        <w:rPr>
          <w:rFonts w:eastAsia="Calibri"/>
          <w:lang w:eastAsia="en-US"/>
        </w:rPr>
        <w:t>И</w:t>
      </w:r>
      <w:r w:rsidR="00C02DF7">
        <w:rPr>
          <w:rFonts w:eastAsia="Calibri"/>
          <w:lang w:eastAsia="en-US"/>
        </w:rPr>
        <w:t>.</w:t>
      </w:r>
      <w:r w:rsidRPr="00C02DF7">
        <w:rPr>
          <w:rFonts w:eastAsia="Calibri"/>
          <w:lang w:eastAsia="en-US"/>
        </w:rPr>
        <w:t>О</w:t>
      </w:r>
      <w:r w:rsidR="00C02DF7">
        <w:rPr>
          <w:rFonts w:eastAsia="Calibri"/>
          <w:lang w:eastAsia="en-US"/>
        </w:rPr>
        <w:t>.</w:t>
      </w:r>
      <w:r w:rsidRPr="00C02DF7">
        <w:rPr>
          <w:rFonts w:eastAsia="Calibri"/>
          <w:lang w:eastAsia="en-US"/>
        </w:rPr>
        <w:t>, степень родства)</w:t>
      </w:r>
    </w:p>
    <w:p w:rsidR="00A6508D" w:rsidRPr="00A6508D" w:rsidRDefault="00A6508D" w:rsidP="00A6508D">
      <w:pPr>
        <w:spacing w:line="360" w:lineRule="atLeast"/>
        <w:jc w:val="both"/>
        <w:rPr>
          <w:rFonts w:eastAsia="Calibri"/>
          <w:sz w:val="28"/>
          <w:szCs w:val="28"/>
          <w:lang w:eastAsia="en-US"/>
        </w:rPr>
      </w:pPr>
      <w:r w:rsidRPr="00A6508D">
        <w:rPr>
          <w:rFonts w:eastAsia="Calibri"/>
          <w:sz w:val="28"/>
          <w:szCs w:val="28"/>
          <w:lang w:eastAsia="en-US"/>
        </w:rPr>
        <w:t>__________________________________________________________________</w:t>
      </w:r>
    </w:p>
    <w:p w:rsidR="00A6508D" w:rsidRPr="00C02DF7" w:rsidRDefault="00A6508D" w:rsidP="00C02DF7">
      <w:pPr>
        <w:spacing w:line="240" w:lineRule="exact"/>
        <w:jc w:val="center"/>
        <w:rPr>
          <w:rFonts w:eastAsia="Calibri"/>
          <w:lang w:eastAsia="en-US"/>
        </w:rPr>
      </w:pPr>
      <w:r w:rsidRPr="00C02DF7">
        <w:rPr>
          <w:rFonts w:eastAsia="Calibri"/>
          <w:lang w:eastAsia="en-US"/>
        </w:rPr>
        <w:t>(Ф</w:t>
      </w:r>
      <w:r w:rsidR="00C02DF7">
        <w:rPr>
          <w:rFonts w:eastAsia="Calibri"/>
          <w:lang w:eastAsia="en-US"/>
        </w:rPr>
        <w:t>.</w:t>
      </w:r>
      <w:r w:rsidRPr="00C02DF7">
        <w:rPr>
          <w:rFonts w:eastAsia="Calibri"/>
          <w:lang w:eastAsia="en-US"/>
        </w:rPr>
        <w:t>И</w:t>
      </w:r>
      <w:r w:rsidR="00C02DF7">
        <w:rPr>
          <w:rFonts w:eastAsia="Calibri"/>
          <w:lang w:eastAsia="en-US"/>
        </w:rPr>
        <w:t>.</w:t>
      </w:r>
      <w:r w:rsidRPr="00C02DF7">
        <w:rPr>
          <w:rFonts w:eastAsia="Calibri"/>
          <w:lang w:eastAsia="en-US"/>
        </w:rPr>
        <w:t>О</w:t>
      </w:r>
      <w:r w:rsidR="00C02DF7">
        <w:rPr>
          <w:rFonts w:eastAsia="Calibri"/>
          <w:lang w:eastAsia="en-US"/>
        </w:rPr>
        <w:t>.</w:t>
      </w:r>
      <w:r w:rsidRPr="00C02DF7">
        <w:rPr>
          <w:rFonts w:eastAsia="Calibri"/>
          <w:lang w:eastAsia="en-US"/>
        </w:rPr>
        <w:t>, степень родства)</w:t>
      </w:r>
    </w:p>
    <w:p w:rsidR="00A6508D" w:rsidRPr="00A6508D" w:rsidRDefault="00A6508D" w:rsidP="00A6508D">
      <w:pPr>
        <w:spacing w:line="360" w:lineRule="atLeast"/>
        <w:jc w:val="both"/>
        <w:rPr>
          <w:rFonts w:eastAsia="Calibri"/>
          <w:sz w:val="28"/>
          <w:szCs w:val="28"/>
          <w:lang w:eastAsia="en-US"/>
        </w:rPr>
      </w:pPr>
      <w:r w:rsidRPr="00A6508D">
        <w:rPr>
          <w:rFonts w:eastAsia="Calibri"/>
          <w:sz w:val="28"/>
          <w:szCs w:val="28"/>
          <w:lang w:eastAsia="en-US"/>
        </w:rPr>
        <w:t>__________________________________________________________________</w:t>
      </w:r>
    </w:p>
    <w:p w:rsidR="00A6508D" w:rsidRPr="00C02DF7" w:rsidRDefault="00A6508D" w:rsidP="00C02DF7">
      <w:pPr>
        <w:spacing w:line="240" w:lineRule="exact"/>
        <w:jc w:val="center"/>
        <w:rPr>
          <w:rFonts w:eastAsia="Calibri"/>
          <w:lang w:eastAsia="en-US"/>
        </w:rPr>
      </w:pPr>
      <w:r w:rsidRPr="00C02DF7">
        <w:rPr>
          <w:rFonts w:eastAsia="Calibri"/>
          <w:lang w:eastAsia="en-US"/>
        </w:rPr>
        <w:t>(Ф</w:t>
      </w:r>
      <w:r w:rsidR="00C02DF7">
        <w:rPr>
          <w:rFonts w:eastAsia="Calibri"/>
          <w:lang w:eastAsia="en-US"/>
        </w:rPr>
        <w:t>.</w:t>
      </w:r>
      <w:r w:rsidRPr="00C02DF7">
        <w:rPr>
          <w:rFonts w:eastAsia="Calibri"/>
          <w:lang w:eastAsia="en-US"/>
        </w:rPr>
        <w:t>И</w:t>
      </w:r>
      <w:r w:rsidR="00C02DF7">
        <w:rPr>
          <w:rFonts w:eastAsia="Calibri"/>
          <w:lang w:eastAsia="en-US"/>
        </w:rPr>
        <w:t>.</w:t>
      </w:r>
      <w:r w:rsidRPr="00C02DF7">
        <w:rPr>
          <w:rFonts w:eastAsia="Calibri"/>
          <w:lang w:eastAsia="en-US"/>
        </w:rPr>
        <w:t>О</w:t>
      </w:r>
      <w:r w:rsidR="00C02DF7">
        <w:rPr>
          <w:rFonts w:eastAsia="Calibri"/>
          <w:lang w:eastAsia="en-US"/>
        </w:rPr>
        <w:t>.</w:t>
      </w:r>
      <w:r w:rsidRPr="00C02DF7">
        <w:rPr>
          <w:rFonts w:eastAsia="Calibri"/>
          <w:lang w:eastAsia="en-US"/>
        </w:rPr>
        <w:t>, степень родства)</w:t>
      </w:r>
    </w:p>
    <w:p w:rsidR="00A6508D" w:rsidRPr="00A6508D" w:rsidRDefault="00A6508D" w:rsidP="00A6508D">
      <w:pPr>
        <w:spacing w:line="360" w:lineRule="atLeast"/>
        <w:jc w:val="both"/>
        <w:rPr>
          <w:rFonts w:eastAsia="Calibri"/>
          <w:sz w:val="28"/>
          <w:szCs w:val="28"/>
          <w:lang w:eastAsia="en-US"/>
        </w:rPr>
      </w:pPr>
      <w:r w:rsidRPr="00A6508D">
        <w:rPr>
          <w:rFonts w:eastAsia="Calibri"/>
          <w:sz w:val="28"/>
          <w:szCs w:val="28"/>
          <w:lang w:eastAsia="en-US"/>
        </w:rPr>
        <w:t>Дата выдачи свидетельства __________________________________________</w:t>
      </w:r>
    </w:p>
    <w:p w:rsidR="00A6508D" w:rsidRPr="00A6508D" w:rsidRDefault="00A6508D" w:rsidP="00A6508D">
      <w:pPr>
        <w:spacing w:line="360" w:lineRule="atLeast"/>
        <w:jc w:val="both"/>
        <w:rPr>
          <w:rFonts w:eastAsia="Calibri"/>
          <w:sz w:val="28"/>
          <w:szCs w:val="28"/>
          <w:lang w:eastAsia="en-US"/>
        </w:rPr>
      </w:pPr>
      <w:r w:rsidRPr="00A6508D">
        <w:rPr>
          <w:rFonts w:eastAsia="Calibri"/>
          <w:sz w:val="28"/>
          <w:szCs w:val="28"/>
          <w:lang w:eastAsia="en-US"/>
        </w:rPr>
        <w:t>Подпись владельца свидетельства _____________________________________</w:t>
      </w:r>
    </w:p>
    <w:p w:rsidR="00A6508D" w:rsidRDefault="00C02DF7" w:rsidP="00C02DF7">
      <w:pPr>
        <w:spacing w:line="360" w:lineRule="atLeast"/>
        <w:ind w:firstLine="709"/>
        <w:jc w:val="both"/>
        <w:rPr>
          <w:rFonts w:eastAsia="Calibri"/>
          <w:sz w:val="28"/>
          <w:szCs w:val="28"/>
          <w:lang w:eastAsia="en-US"/>
        </w:rPr>
      </w:pPr>
      <w:r>
        <w:rPr>
          <w:rFonts w:eastAsia="Calibri"/>
          <w:sz w:val="28"/>
          <w:szCs w:val="28"/>
          <w:lang w:eastAsia="en-US"/>
        </w:rPr>
        <w:t>Свидетельство выдано министерством сельского</w:t>
      </w:r>
      <w:r w:rsidR="00A6508D" w:rsidRPr="00A6508D">
        <w:rPr>
          <w:rFonts w:eastAsia="Calibri"/>
          <w:sz w:val="28"/>
          <w:szCs w:val="28"/>
          <w:lang w:eastAsia="en-US"/>
        </w:rPr>
        <w:t xml:space="preserve"> хозяйства </w:t>
      </w:r>
      <w:proofErr w:type="spellStart"/>
      <w:r w:rsidR="00A6508D" w:rsidRPr="00A6508D">
        <w:rPr>
          <w:rFonts w:eastAsia="Calibri"/>
          <w:sz w:val="28"/>
          <w:szCs w:val="28"/>
          <w:lang w:eastAsia="en-US"/>
        </w:rPr>
        <w:t>Новго</w:t>
      </w:r>
      <w:r>
        <w:rPr>
          <w:rFonts w:eastAsia="Calibri"/>
          <w:sz w:val="28"/>
          <w:szCs w:val="28"/>
          <w:lang w:eastAsia="en-US"/>
        </w:rPr>
        <w:t>-</w:t>
      </w:r>
      <w:r w:rsidR="00A6508D" w:rsidRPr="00A6508D">
        <w:rPr>
          <w:rFonts w:eastAsia="Calibri"/>
          <w:sz w:val="28"/>
          <w:szCs w:val="28"/>
          <w:lang w:eastAsia="en-US"/>
        </w:rPr>
        <w:t>родской</w:t>
      </w:r>
      <w:proofErr w:type="spellEnd"/>
      <w:r w:rsidR="00A6508D" w:rsidRPr="00A6508D">
        <w:rPr>
          <w:rFonts w:eastAsia="Calibri"/>
          <w:sz w:val="28"/>
          <w:szCs w:val="28"/>
          <w:lang w:eastAsia="en-US"/>
        </w:rPr>
        <w:t xml:space="preserve"> области.</w:t>
      </w:r>
    </w:p>
    <w:p w:rsidR="00D152A7" w:rsidRPr="00A6508D" w:rsidRDefault="00D152A7" w:rsidP="00C02DF7">
      <w:pPr>
        <w:spacing w:line="360" w:lineRule="atLeast"/>
        <w:ind w:firstLine="709"/>
        <w:jc w:val="both"/>
        <w:rPr>
          <w:rFonts w:eastAsia="Calibri"/>
          <w:sz w:val="28"/>
          <w:szCs w:val="28"/>
          <w:lang w:eastAsia="en-US"/>
        </w:rPr>
      </w:pPr>
    </w:p>
    <w:tbl>
      <w:tblPr>
        <w:tblW w:w="4973" w:type="pct"/>
        <w:tblCellMar>
          <w:left w:w="0" w:type="dxa"/>
          <w:right w:w="0" w:type="dxa"/>
        </w:tblCellMar>
        <w:tblLook w:val="04A0"/>
      </w:tblPr>
      <w:tblGrid>
        <w:gridCol w:w="3827"/>
        <w:gridCol w:w="785"/>
        <w:gridCol w:w="2350"/>
        <w:gridCol w:w="2341"/>
      </w:tblGrid>
      <w:tr w:rsidR="00D152A7" w:rsidRPr="00F7307D" w:rsidTr="003C439B">
        <w:tc>
          <w:tcPr>
            <w:tcW w:w="2057" w:type="pct"/>
            <w:tcBorders>
              <w:bottom w:val="single" w:sz="4" w:space="0" w:color="auto"/>
            </w:tcBorders>
            <w:hideMark/>
          </w:tcPr>
          <w:p w:rsidR="00D152A7" w:rsidRPr="00F7307D" w:rsidRDefault="00D152A7" w:rsidP="003C439B">
            <w:pPr>
              <w:spacing w:line="240" w:lineRule="exact"/>
              <w:rPr>
                <w:rFonts w:eastAsia="Calibri"/>
                <w:sz w:val="28"/>
                <w:szCs w:val="28"/>
                <w:lang w:eastAsia="en-US"/>
              </w:rPr>
            </w:pPr>
          </w:p>
        </w:tc>
        <w:tc>
          <w:tcPr>
            <w:tcW w:w="422" w:type="pct"/>
          </w:tcPr>
          <w:p w:rsidR="00D152A7" w:rsidRPr="00F7307D" w:rsidRDefault="00D152A7" w:rsidP="003C439B">
            <w:pPr>
              <w:spacing w:line="240" w:lineRule="exact"/>
              <w:rPr>
                <w:rFonts w:eastAsia="Calibri"/>
                <w:sz w:val="28"/>
                <w:szCs w:val="28"/>
                <w:lang w:eastAsia="en-US"/>
              </w:rPr>
            </w:pPr>
          </w:p>
        </w:tc>
        <w:tc>
          <w:tcPr>
            <w:tcW w:w="1263" w:type="pct"/>
            <w:tcBorders>
              <w:bottom w:val="single" w:sz="6" w:space="0" w:color="000000"/>
            </w:tcBorders>
            <w:hideMark/>
          </w:tcPr>
          <w:p w:rsidR="00D152A7" w:rsidRPr="00F7307D" w:rsidRDefault="00D152A7" w:rsidP="003C439B">
            <w:pPr>
              <w:spacing w:line="240" w:lineRule="exact"/>
              <w:rPr>
                <w:rFonts w:eastAsia="Calibri"/>
                <w:sz w:val="28"/>
                <w:szCs w:val="28"/>
                <w:lang w:eastAsia="en-US"/>
              </w:rPr>
            </w:pPr>
            <w:r w:rsidRPr="00F7307D">
              <w:rPr>
                <w:rFonts w:eastAsia="Calibri"/>
                <w:sz w:val="28"/>
                <w:szCs w:val="28"/>
                <w:lang w:eastAsia="en-US"/>
              </w:rPr>
              <w:t xml:space="preserve">  </w:t>
            </w:r>
          </w:p>
        </w:tc>
        <w:tc>
          <w:tcPr>
            <w:tcW w:w="1258" w:type="pct"/>
            <w:vAlign w:val="bottom"/>
            <w:hideMark/>
          </w:tcPr>
          <w:p w:rsidR="00D152A7" w:rsidRPr="00F7307D" w:rsidRDefault="00D152A7" w:rsidP="003C439B">
            <w:pPr>
              <w:spacing w:line="240" w:lineRule="exact"/>
              <w:rPr>
                <w:rFonts w:eastAsia="Calibri"/>
                <w:sz w:val="28"/>
                <w:szCs w:val="28"/>
                <w:lang w:eastAsia="en-US"/>
              </w:rPr>
            </w:pPr>
            <w:r w:rsidRPr="00F7307D">
              <w:rPr>
                <w:rFonts w:eastAsia="Calibri"/>
                <w:sz w:val="28"/>
                <w:szCs w:val="28"/>
                <w:lang w:eastAsia="en-US"/>
              </w:rPr>
              <w:t xml:space="preserve">И.О. Фамилия </w:t>
            </w:r>
          </w:p>
        </w:tc>
      </w:tr>
      <w:tr w:rsidR="00D152A7" w:rsidRPr="00F7307D" w:rsidTr="003C439B">
        <w:tc>
          <w:tcPr>
            <w:tcW w:w="2057" w:type="pct"/>
            <w:tcBorders>
              <w:top w:val="single" w:sz="4" w:space="0" w:color="auto"/>
            </w:tcBorders>
            <w:hideMark/>
          </w:tcPr>
          <w:p w:rsidR="00D152A7" w:rsidRPr="00D85FF4" w:rsidRDefault="00D152A7" w:rsidP="003C439B">
            <w:pPr>
              <w:spacing w:line="240" w:lineRule="exact"/>
              <w:jc w:val="center"/>
              <w:rPr>
                <w:rFonts w:eastAsia="Calibri"/>
                <w:lang w:eastAsia="en-US"/>
              </w:rPr>
            </w:pPr>
            <w:r w:rsidRPr="00D85FF4">
              <w:rPr>
                <w:rFonts w:eastAsia="Calibri"/>
                <w:lang w:eastAsia="en-US"/>
              </w:rPr>
              <w:t>(должность)</w:t>
            </w:r>
          </w:p>
        </w:tc>
        <w:tc>
          <w:tcPr>
            <w:tcW w:w="422" w:type="pct"/>
            <w:vAlign w:val="bottom"/>
            <w:hideMark/>
          </w:tcPr>
          <w:p w:rsidR="00D152A7" w:rsidRPr="00F7307D" w:rsidRDefault="00D152A7" w:rsidP="003C439B">
            <w:pPr>
              <w:spacing w:before="240" w:line="240" w:lineRule="exact"/>
              <w:jc w:val="center"/>
              <w:rPr>
                <w:rFonts w:eastAsia="Calibri"/>
                <w:lang w:eastAsia="en-US"/>
              </w:rPr>
            </w:pPr>
            <w:r w:rsidRPr="00F7307D">
              <w:rPr>
                <w:rFonts w:eastAsia="Calibri"/>
                <w:lang w:eastAsia="en-US"/>
              </w:rPr>
              <w:t>М.П.</w:t>
            </w:r>
          </w:p>
        </w:tc>
        <w:tc>
          <w:tcPr>
            <w:tcW w:w="1263" w:type="pct"/>
            <w:tcBorders>
              <w:top w:val="single" w:sz="6" w:space="0" w:color="000000"/>
            </w:tcBorders>
            <w:hideMark/>
          </w:tcPr>
          <w:p w:rsidR="00D152A7" w:rsidRPr="00FC536D" w:rsidRDefault="00D152A7" w:rsidP="003C439B">
            <w:pPr>
              <w:spacing w:line="240" w:lineRule="exact"/>
              <w:jc w:val="center"/>
              <w:rPr>
                <w:rFonts w:eastAsia="Calibri"/>
                <w:lang w:eastAsia="en-US"/>
              </w:rPr>
            </w:pPr>
            <w:r w:rsidRPr="00FC536D">
              <w:rPr>
                <w:rFonts w:eastAsia="Calibri"/>
                <w:lang w:eastAsia="en-US"/>
              </w:rPr>
              <w:t>(подпись)</w:t>
            </w:r>
          </w:p>
        </w:tc>
        <w:tc>
          <w:tcPr>
            <w:tcW w:w="1258" w:type="pct"/>
            <w:hideMark/>
          </w:tcPr>
          <w:p w:rsidR="00D152A7" w:rsidRPr="00F7307D" w:rsidRDefault="00D152A7" w:rsidP="003C439B">
            <w:pPr>
              <w:spacing w:line="240" w:lineRule="exact"/>
              <w:rPr>
                <w:rFonts w:eastAsia="Calibri"/>
                <w:lang w:eastAsia="en-US"/>
              </w:rPr>
            </w:pPr>
            <w:r w:rsidRPr="00F7307D">
              <w:rPr>
                <w:rFonts w:eastAsia="Calibri"/>
                <w:lang w:eastAsia="en-US"/>
              </w:rPr>
              <w:t xml:space="preserve">  </w:t>
            </w:r>
          </w:p>
        </w:tc>
      </w:tr>
    </w:tbl>
    <w:p w:rsidR="00D152A7" w:rsidRDefault="00D152A7" w:rsidP="00C02DF7">
      <w:pPr>
        <w:spacing w:before="120" w:line="360" w:lineRule="atLeast"/>
        <w:jc w:val="both"/>
        <w:rPr>
          <w:rFonts w:eastAsia="Calibri"/>
          <w:sz w:val="28"/>
          <w:szCs w:val="28"/>
          <w:lang w:eastAsia="en-US"/>
        </w:rPr>
      </w:pPr>
    </w:p>
    <w:p w:rsidR="00A6508D" w:rsidRPr="00A6508D" w:rsidRDefault="00A6508D" w:rsidP="00C02DF7">
      <w:pPr>
        <w:spacing w:line="360" w:lineRule="atLeast"/>
        <w:ind w:firstLine="709"/>
        <w:jc w:val="both"/>
        <w:rPr>
          <w:rFonts w:eastAsia="Calibri"/>
          <w:sz w:val="28"/>
          <w:szCs w:val="28"/>
          <w:lang w:eastAsia="en-US"/>
        </w:rPr>
      </w:pPr>
      <w:r w:rsidRPr="00A6508D">
        <w:rPr>
          <w:rFonts w:eastAsia="Calibri"/>
          <w:sz w:val="28"/>
          <w:szCs w:val="28"/>
          <w:lang w:eastAsia="en-US"/>
        </w:rPr>
        <w:t>Отметка о построенном (приобретенном) жилье:</w:t>
      </w:r>
    </w:p>
    <w:p w:rsidR="00A6508D" w:rsidRPr="00A6508D" w:rsidRDefault="00A6508D" w:rsidP="00D152A7">
      <w:pPr>
        <w:spacing w:line="360" w:lineRule="atLeast"/>
        <w:ind w:firstLine="709"/>
        <w:jc w:val="both"/>
        <w:rPr>
          <w:rFonts w:eastAsia="Calibri"/>
          <w:sz w:val="28"/>
          <w:szCs w:val="28"/>
          <w:lang w:eastAsia="en-US"/>
        </w:rPr>
      </w:pPr>
      <w:r w:rsidRPr="00A6508D">
        <w:rPr>
          <w:rFonts w:eastAsia="Calibri"/>
          <w:sz w:val="28"/>
          <w:szCs w:val="28"/>
          <w:lang w:eastAsia="en-US"/>
        </w:rPr>
        <w:t>размер построенного (приобретенного) жилья _____________________</w:t>
      </w:r>
    </w:p>
    <w:p w:rsidR="00A6508D" w:rsidRPr="00A6508D" w:rsidRDefault="00A6508D" w:rsidP="00D152A7">
      <w:pPr>
        <w:spacing w:line="360" w:lineRule="atLeast"/>
        <w:ind w:firstLine="709"/>
        <w:jc w:val="both"/>
        <w:rPr>
          <w:rFonts w:eastAsia="Calibri"/>
          <w:sz w:val="28"/>
          <w:szCs w:val="28"/>
          <w:lang w:eastAsia="en-US"/>
        </w:rPr>
      </w:pPr>
      <w:r w:rsidRPr="00A6508D">
        <w:rPr>
          <w:rFonts w:eastAsia="Calibri"/>
          <w:sz w:val="28"/>
          <w:szCs w:val="28"/>
          <w:lang w:eastAsia="en-US"/>
        </w:rPr>
        <w:t>адрес построенного (приобретенного) жилья _</w:t>
      </w:r>
      <w:r w:rsidR="00C02DF7">
        <w:rPr>
          <w:rFonts w:eastAsia="Calibri"/>
          <w:sz w:val="28"/>
          <w:szCs w:val="28"/>
          <w:lang w:eastAsia="en-US"/>
        </w:rPr>
        <w:t>______________________</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425"/>
        <w:gridCol w:w="8753"/>
      </w:tblGrid>
      <w:tr w:rsidR="00C02DF7" w:rsidRPr="00C02DF7" w:rsidTr="00C02DF7">
        <w:tc>
          <w:tcPr>
            <w:tcW w:w="392" w:type="dxa"/>
          </w:tcPr>
          <w:p w:rsidR="00C02DF7" w:rsidRPr="00C02DF7" w:rsidRDefault="00C02DF7" w:rsidP="00C02DF7">
            <w:pPr>
              <w:spacing w:before="120" w:line="240" w:lineRule="exact"/>
              <w:jc w:val="both"/>
              <w:rPr>
                <w:rFonts w:eastAsia="Calibri"/>
                <w:lang w:eastAsia="en-US"/>
              </w:rPr>
            </w:pPr>
            <w:r w:rsidRPr="00C02DF7">
              <w:rPr>
                <w:rFonts w:eastAsia="Calibri"/>
                <w:lang w:eastAsia="en-US"/>
              </w:rPr>
              <w:t>*</w:t>
            </w:r>
          </w:p>
        </w:tc>
        <w:tc>
          <w:tcPr>
            <w:tcW w:w="425" w:type="dxa"/>
          </w:tcPr>
          <w:p w:rsidR="00C02DF7" w:rsidRPr="00C02DF7" w:rsidRDefault="00C02DF7" w:rsidP="00C02DF7">
            <w:pPr>
              <w:spacing w:before="120" w:line="240" w:lineRule="exact"/>
              <w:jc w:val="both"/>
              <w:rPr>
                <w:rFonts w:eastAsia="Calibri"/>
                <w:lang w:eastAsia="en-US"/>
              </w:rPr>
            </w:pPr>
            <w:r w:rsidRPr="00C02DF7">
              <w:rPr>
                <w:rFonts w:eastAsia="Calibri"/>
                <w:lang w:eastAsia="en-US"/>
              </w:rPr>
              <w:t>–</w:t>
            </w:r>
          </w:p>
        </w:tc>
        <w:tc>
          <w:tcPr>
            <w:tcW w:w="8753" w:type="dxa"/>
          </w:tcPr>
          <w:p w:rsidR="00C02DF7" w:rsidRPr="00C02DF7" w:rsidRDefault="00C02DF7" w:rsidP="00C02DF7">
            <w:pPr>
              <w:spacing w:before="120" w:line="240" w:lineRule="exact"/>
              <w:jc w:val="both"/>
              <w:rPr>
                <w:rFonts w:eastAsia="Calibri"/>
                <w:lang w:eastAsia="en-US"/>
              </w:rPr>
            </w:pPr>
            <w:r w:rsidRPr="00C02DF7">
              <w:rPr>
                <w:rFonts w:eastAsia="Calibri"/>
                <w:lang w:eastAsia="en-US"/>
              </w:rPr>
              <w:t>корешок хранится в министерстве сельского хозяйства Новгородской области.</w:t>
            </w:r>
          </w:p>
        </w:tc>
      </w:tr>
    </w:tbl>
    <w:p w:rsidR="006667C3" w:rsidRDefault="00C02DF7" w:rsidP="00A6508D">
      <w:pPr>
        <w:spacing w:line="360" w:lineRule="atLeast"/>
        <w:jc w:val="center"/>
        <w:rPr>
          <w:sz w:val="28"/>
          <w:szCs w:val="28"/>
        </w:rPr>
      </w:pPr>
      <w:r>
        <w:rPr>
          <w:sz w:val="28"/>
          <w:szCs w:val="28"/>
        </w:rPr>
        <w:t>__________________________</w:t>
      </w:r>
    </w:p>
    <w:p w:rsidR="00D152A7" w:rsidRDefault="00D152A7" w:rsidP="00A6508D">
      <w:pPr>
        <w:spacing w:line="360" w:lineRule="atLeast"/>
        <w:jc w:val="center"/>
        <w:rPr>
          <w:sz w:val="28"/>
          <w:szCs w:val="28"/>
        </w:rPr>
      </w:pPr>
    </w:p>
    <w:p w:rsidR="00D152A7" w:rsidRDefault="00D152A7" w:rsidP="00A6508D">
      <w:pPr>
        <w:spacing w:line="360" w:lineRule="atLeast"/>
        <w:jc w:val="center"/>
        <w:rPr>
          <w:sz w:val="28"/>
          <w:szCs w:val="28"/>
        </w:rPr>
        <w:sectPr w:rsidR="00D152A7" w:rsidSect="00A6508D">
          <w:pgSz w:w="11906" w:h="16838" w:code="9"/>
          <w:pgMar w:top="1134" w:right="567" w:bottom="1134" w:left="1985" w:header="567" w:footer="1134" w:gutter="0"/>
          <w:pgNumType w:start="1"/>
          <w:cols w:space="708"/>
          <w:titlePg/>
          <w:docGrid w:linePitch="360"/>
        </w:sectPr>
      </w:pPr>
    </w:p>
    <w:tbl>
      <w:tblPr>
        <w:tblW w:w="0" w:type="auto"/>
        <w:tblLook w:val="04A0"/>
      </w:tblPr>
      <w:tblGrid>
        <w:gridCol w:w="4219"/>
        <w:gridCol w:w="5103"/>
      </w:tblGrid>
      <w:tr w:rsidR="006667C3" w:rsidRPr="00000CD0" w:rsidTr="00CC147D">
        <w:tc>
          <w:tcPr>
            <w:tcW w:w="4219" w:type="dxa"/>
            <w:shd w:val="clear" w:color="auto" w:fill="auto"/>
          </w:tcPr>
          <w:p w:rsidR="006667C3" w:rsidRPr="00000CD0" w:rsidRDefault="006667C3" w:rsidP="006667C3">
            <w:pPr>
              <w:pStyle w:val="af7"/>
              <w:jc w:val="right"/>
              <w:rPr>
                <w:rFonts w:ascii="Times New Roman" w:hAnsi="Times New Roman"/>
                <w:sz w:val="26"/>
                <w:szCs w:val="26"/>
              </w:rPr>
            </w:pPr>
          </w:p>
        </w:tc>
        <w:tc>
          <w:tcPr>
            <w:tcW w:w="5103" w:type="dxa"/>
            <w:shd w:val="clear" w:color="auto" w:fill="auto"/>
          </w:tcPr>
          <w:p w:rsidR="006667C3" w:rsidRPr="00000CD0" w:rsidRDefault="006667C3" w:rsidP="006667C3">
            <w:pPr>
              <w:pStyle w:val="af7"/>
              <w:spacing w:before="120" w:line="240" w:lineRule="exact"/>
              <w:jc w:val="center"/>
              <w:rPr>
                <w:rFonts w:ascii="Times New Roman" w:hAnsi="Times New Roman"/>
                <w:sz w:val="28"/>
                <w:szCs w:val="28"/>
              </w:rPr>
            </w:pPr>
            <w:r>
              <w:rPr>
                <w:rFonts w:ascii="Times New Roman" w:hAnsi="Times New Roman"/>
                <w:sz w:val="28"/>
                <w:szCs w:val="28"/>
              </w:rPr>
              <w:t>Приложение № 3</w:t>
            </w:r>
          </w:p>
        </w:tc>
      </w:tr>
      <w:tr w:rsidR="006667C3" w:rsidRPr="00A6508D" w:rsidTr="003C439B">
        <w:tc>
          <w:tcPr>
            <w:tcW w:w="4219" w:type="dxa"/>
            <w:shd w:val="clear" w:color="auto" w:fill="auto"/>
          </w:tcPr>
          <w:p w:rsidR="006667C3" w:rsidRPr="00000CD0" w:rsidRDefault="006667C3" w:rsidP="006667C3">
            <w:pPr>
              <w:pStyle w:val="af7"/>
              <w:jc w:val="right"/>
              <w:rPr>
                <w:rFonts w:ascii="Times New Roman" w:hAnsi="Times New Roman"/>
                <w:sz w:val="26"/>
                <w:szCs w:val="26"/>
              </w:rPr>
            </w:pPr>
          </w:p>
        </w:tc>
        <w:tc>
          <w:tcPr>
            <w:tcW w:w="5103" w:type="dxa"/>
            <w:shd w:val="clear" w:color="auto" w:fill="auto"/>
          </w:tcPr>
          <w:p w:rsidR="006667C3" w:rsidRPr="00A6508D" w:rsidRDefault="006667C3" w:rsidP="006667C3">
            <w:pPr>
              <w:pStyle w:val="af7"/>
              <w:spacing w:before="120" w:line="240" w:lineRule="exact"/>
              <w:rPr>
                <w:rFonts w:ascii="Times New Roman" w:hAnsi="Times New Roman"/>
                <w:sz w:val="28"/>
                <w:szCs w:val="28"/>
              </w:rPr>
            </w:pPr>
            <w:r w:rsidRPr="00A6508D">
              <w:rPr>
                <w:rFonts w:ascii="Times New Roman" w:hAnsi="Times New Roman"/>
                <w:sz w:val="28"/>
              </w:rPr>
              <w:t xml:space="preserve">к Порядку предоставления социальных выплат на </w:t>
            </w:r>
            <w:r w:rsidRPr="00A6508D">
              <w:rPr>
                <w:rFonts w:ascii="Times New Roman" w:hAnsi="Times New Roman"/>
                <w:sz w:val="28"/>
                <w:szCs w:val="28"/>
              </w:rPr>
              <w:t xml:space="preserve">улучшение жилищных </w:t>
            </w:r>
            <w:proofErr w:type="spellStart"/>
            <w:r w:rsidRPr="00A6508D">
              <w:rPr>
                <w:rFonts w:ascii="Times New Roman" w:hAnsi="Times New Roman"/>
                <w:sz w:val="28"/>
                <w:szCs w:val="28"/>
              </w:rPr>
              <w:t>усло-</w:t>
            </w:r>
            <w:r w:rsidRPr="00A6508D">
              <w:rPr>
                <w:rFonts w:ascii="Times New Roman" w:hAnsi="Times New Roman"/>
                <w:spacing w:val="-4"/>
                <w:sz w:val="28"/>
                <w:szCs w:val="28"/>
              </w:rPr>
              <w:t>вий</w:t>
            </w:r>
            <w:proofErr w:type="spellEnd"/>
            <w:r w:rsidRPr="00A6508D">
              <w:rPr>
                <w:rFonts w:ascii="Times New Roman" w:hAnsi="Times New Roman"/>
                <w:spacing w:val="-4"/>
                <w:sz w:val="28"/>
                <w:szCs w:val="28"/>
              </w:rPr>
              <w:t xml:space="preserve"> граждан, проживающих на сельских</w:t>
            </w:r>
            <w:r w:rsidRPr="00A6508D">
              <w:rPr>
                <w:rFonts w:ascii="Times New Roman" w:hAnsi="Times New Roman"/>
                <w:sz w:val="28"/>
                <w:szCs w:val="28"/>
              </w:rPr>
              <w:t xml:space="preserve"> территориях Новгородской области</w:t>
            </w:r>
          </w:p>
        </w:tc>
      </w:tr>
      <w:tr w:rsidR="003C439B" w:rsidRPr="00A6508D" w:rsidTr="003C439B">
        <w:tc>
          <w:tcPr>
            <w:tcW w:w="4219" w:type="dxa"/>
            <w:shd w:val="clear" w:color="auto" w:fill="auto"/>
          </w:tcPr>
          <w:p w:rsidR="003C439B" w:rsidRPr="00000CD0" w:rsidRDefault="003C439B" w:rsidP="006667C3">
            <w:pPr>
              <w:pStyle w:val="af7"/>
              <w:jc w:val="right"/>
              <w:rPr>
                <w:rFonts w:ascii="Times New Roman" w:hAnsi="Times New Roman"/>
                <w:sz w:val="26"/>
                <w:szCs w:val="26"/>
              </w:rPr>
            </w:pPr>
          </w:p>
        </w:tc>
        <w:tc>
          <w:tcPr>
            <w:tcW w:w="5103" w:type="dxa"/>
            <w:tcBorders>
              <w:bottom w:val="single" w:sz="4" w:space="0" w:color="auto"/>
            </w:tcBorders>
            <w:shd w:val="clear" w:color="auto" w:fill="auto"/>
          </w:tcPr>
          <w:p w:rsidR="003C439B" w:rsidRPr="00A6508D" w:rsidRDefault="003C439B" w:rsidP="006667C3">
            <w:pPr>
              <w:pStyle w:val="af7"/>
              <w:spacing w:before="120" w:line="240" w:lineRule="exact"/>
              <w:rPr>
                <w:rFonts w:ascii="Times New Roman" w:hAnsi="Times New Roman"/>
                <w:sz w:val="28"/>
              </w:rPr>
            </w:pPr>
          </w:p>
        </w:tc>
      </w:tr>
      <w:tr w:rsidR="003C439B" w:rsidRPr="00A6508D" w:rsidTr="003C439B">
        <w:tc>
          <w:tcPr>
            <w:tcW w:w="4219" w:type="dxa"/>
            <w:shd w:val="clear" w:color="auto" w:fill="auto"/>
          </w:tcPr>
          <w:p w:rsidR="003C439B" w:rsidRPr="00000CD0" w:rsidRDefault="003C439B" w:rsidP="006667C3">
            <w:pPr>
              <w:pStyle w:val="af7"/>
              <w:jc w:val="right"/>
              <w:rPr>
                <w:rFonts w:ascii="Times New Roman" w:hAnsi="Times New Roman"/>
                <w:sz w:val="26"/>
                <w:szCs w:val="26"/>
              </w:rPr>
            </w:pPr>
          </w:p>
        </w:tc>
        <w:tc>
          <w:tcPr>
            <w:tcW w:w="5103" w:type="dxa"/>
            <w:tcBorders>
              <w:top w:val="single" w:sz="4" w:space="0" w:color="auto"/>
            </w:tcBorders>
            <w:shd w:val="clear" w:color="auto" w:fill="auto"/>
          </w:tcPr>
          <w:p w:rsidR="003C439B" w:rsidRPr="003C439B" w:rsidRDefault="003C439B" w:rsidP="003C439B">
            <w:pPr>
              <w:pStyle w:val="af7"/>
              <w:spacing w:line="240" w:lineRule="exact"/>
              <w:jc w:val="center"/>
              <w:rPr>
                <w:rFonts w:ascii="Times New Roman" w:hAnsi="Times New Roman"/>
                <w:spacing w:val="-4"/>
                <w:sz w:val="28"/>
              </w:rPr>
            </w:pPr>
            <w:r w:rsidRPr="003C439B">
              <w:rPr>
                <w:rFonts w:ascii="Times New Roman" w:hAnsi="Times New Roman"/>
                <w:spacing w:val="-4"/>
                <w:sz w:val="24"/>
              </w:rPr>
              <w:t>(наименование органа местного самоуправления муниципального района, муниципального округа Новгородской области)</w:t>
            </w:r>
          </w:p>
        </w:tc>
      </w:tr>
    </w:tbl>
    <w:p w:rsidR="003C439B" w:rsidRDefault="003C439B" w:rsidP="003C439B">
      <w:pPr>
        <w:jc w:val="center"/>
        <w:rPr>
          <w:sz w:val="28"/>
        </w:rPr>
      </w:pPr>
      <w:r w:rsidRPr="003C439B">
        <w:rPr>
          <w:sz w:val="28"/>
        </w:rPr>
        <w:t>от гражданина (</w:t>
      </w:r>
      <w:proofErr w:type="spellStart"/>
      <w:r w:rsidRPr="003C439B">
        <w:rPr>
          <w:sz w:val="28"/>
        </w:rPr>
        <w:t>ки</w:t>
      </w:r>
      <w:proofErr w:type="spellEnd"/>
      <w:r w:rsidRPr="003C439B">
        <w:rPr>
          <w:sz w:val="28"/>
        </w:rPr>
        <w:t>) _____</w:t>
      </w:r>
      <w:r>
        <w:rPr>
          <w:sz w:val="28"/>
        </w:rPr>
        <w:t>_</w:t>
      </w:r>
      <w:r w:rsidRPr="003C439B">
        <w:rPr>
          <w:sz w:val="28"/>
        </w:rPr>
        <w:t>_____________</w:t>
      </w:r>
    </w:p>
    <w:p w:rsidR="003C439B" w:rsidRDefault="003C439B" w:rsidP="003C439B">
      <w:pPr>
        <w:jc w:val="center"/>
        <w:rPr>
          <w:sz w:val="28"/>
        </w:rPr>
      </w:pPr>
      <w:r>
        <w:rPr>
          <w:sz w:val="28"/>
        </w:rPr>
        <w:t xml:space="preserve">                                                        ___________________________________,</w:t>
      </w:r>
    </w:p>
    <w:p w:rsidR="003C439B" w:rsidRDefault="003C439B" w:rsidP="003C439B">
      <w:pPr>
        <w:jc w:val="center"/>
      </w:pPr>
      <w:r w:rsidRPr="006667C3">
        <w:t>(фамилия, имя, отчество (при наличии))</w:t>
      </w:r>
    </w:p>
    <w:p w:rsidR="003C439B" w:rsidRDefault="003C439B" w:rsidP="003C439B">
      <w:pPr>
        <w:jc w:val="center"/>
        <w:rPr>
          <w:sz w:val="28"/>
        </w:rPr>
      </w:pPr>
      <w:r>
        <w:rPr>
          <w:sz w:val="28"/>
        </w:rPr>
        <w:t xml:space="preserve"> проживающего</w:t>
      </w:r>
      <w:r w:rsidR="00242183">
        <w:rPr>
          <w:sz w:val="28"/>
        </w:rPr>
        <w:t xml:space="preserve"> (ей)</w:t>
      </w:r>
      <w:r>
        <w:rPr>
          <w:sz w:val="28"/>
        </w:rPr>
        <w:t xml:space="preserve"> по адресу ___</w:t>
      </w:r>
      <w:r w:rsidR="00242183">
        <w:rPr>
          <w:sz w:val="28"/>
        </w:rPr>
        <w:t>___</w:t>
      </w:r>
      <w:r>
        <w:rPr>
          <w:sz w:val="28"/>
        </w:rPr>
        <w:t>_____</w:t>
      </w:r>
    </w:p>
    <w:p w:rsidR="00CC147D" w:rsidRDefault="00CC147D" w:rsidP="00A6508D">
      <w:pPr>
        <w:spacing w:line="360" w:lineRule="atLeast"/>
        <w:jc w:val="center"/>
        <w:rPr>
          <w:sz w:val="28"/>
          <w:szCs w:val="28"/>
        </w:rPr>
      </w:pPr>
    </w:p>
    <w:p w:rsidR="00CC147D" w:rsidRPr="00CC147D" w:rsidRDefault="00CC147D" w:rsidP="00CC147D">
      <w:pPr>
        <w:spacing w:after="120" w:line="240" w:lineRule="exact"/>
        <w:jc w:val="center"/>
        <w:rPr>
          <w:rFonts w:eastAsia="Calibri"/>
          <w:b/>
          <w:sz w:val="28"/>
          <w:szCs w:val="22"/>
          <w:lang w:eastAsia="en-US"/>
        </w:rPr>
      </w:pPr>
      <w:r w:rsidRPr="00CC147D">
        <w:rPr>
          <w:rFonts w:eastAsia="Calibri"/>
          <w:b/>
          <w:sz w:val="28"/>
          <w:szCs w:val="22"/>
          <w:lang w:eastAsia="en-US"/>
        </w:rPr>
        <w:t>ЗАЯВЛЕНИЕ</w:t>
      </w:r>
    </w:p>
    <w:p w:rsidR="00CC147D" w:rsidRDefault="00CC147D" w:rsidP="00CC147D">
      <w:pPr>
        <w:spacing w:line="240" w:lineRule="exact"/>
        <w:jc w:val="center"/>
        <w:rPr>
          <w:rFonts w:eastAsia="Calibri"/>
          <w:sz w:val="28"/>
          <w:szCs w:val="22"/>
          <w:lang w:eastAsia="en-US"/>
        </w:rPr>
      </w:pPr>
      <w:r w:rsidRPr="00CC147D">
        <w:rPr>
          <w:rFonts w:eastAsia="Calibri"/>
          <w:sz w:val="28"/>
          <w:szCs w:val="22"/>
          <w:lang w:eastAsia="en-US"/>
        </w:rPr>
        <w:t>о включении в состав участников мероприятий по улучшению жилищных условий граждан</w:t>
      </w:r>
    </w:p>
    <w:p w:rsidR="00CC147D" w:rsidRDefault="00CC147D" w:rsidP="00CC147D">
      <w:pPr>
        <w:spacing w:line="240" w:lineRule="exact"/>
        <w:jc w:val="center"/>
        <w:rPr>
          <w:rFonts w:eastAsia="Calibri"/>
          <w:sz w:val="28"/>
          <w:szCs w:val="22"/>
          <w:lang w:eastAsia="en-US"/>
        </w:rPr>
      </w:pPr>
    </w:p>
    <w:p w:rsidR="00CC147D" w:rsidRDefault="00CC147D" w:rsidP="00CC147D">
      <w:pPr>
        <w:spacing w:line="360" w:lineRule="atLeast"/>
        <w:ind w:firstLine="709"/>
        <w:jc w:val="both"/>
        <w:rPr>
          <w:rFonts w:eastAsia="Calibri"/>
          <w:sz w:val="28"/>
          <w:szCs w:val="22"/>
          <w:lang w:eastAsia="en-US"/>
        </w:rPr>
      </w:pPr>
      <w:r w:rsidRPr="00CC147D">
        <w:rPr>
          <w:rFonts w:eastAsia="Calibri"/>
          <w:sz w:val="28"/>
          <w:szCs w:val="22"/>
          <w:lang w:eastAsia="en-US"/>
        </w:rPr>
        <w:t>Прошу включить меня</w:t>
      </w:r>
      <w:r>
        <w:rPr>
          <w:rFonts w:eastAsia="Calibri"/>
          <w:sz w:val="28"/>
          <w:szCs w:val="22"/>
          <w:lang w:eastAsia="en-US"/>
        </w:rPr>
        <w:t xml:space="preserve"> _________________________________________</w:t>
      </w:r>
      <w:r w:rsidR="003C439B">
        <w:rPr>
          <w:rFonts w:eastAsia="Calibri"/>
          <w:sz w:val="28"/>
          <w:szCs w:val="22"/>
          <w:lang w:eastAsia="en-US"/>
        </w:rPr>
        <w:t>,</w:t>
      </w:r>
    </w:p>
    <w:p w:rsidR="00CC147D" w:rsidRPr="00CC147D" w:rsidRDefault="00CC147D" w:rsidP="00CC147D">
      <w:pPr>
        <w:spacing w:line="240" w:lineRule="exact"/>
        <w:jc w:val="center"/>
        <w:rPr>
          <w:rFonts w:eastAsia="Calibri"/>
          <w:lang w:eastAsia="en-US"/>
        </w:rPr>
      </w:pPr>
      <w:r w:rsidRPr="00CC147D">
        <w:rPr>
          <w:rFonts w:eastAsia="Calibri"/>
          <w:lang w:eastAsia="en-US"/>
        </w:rPr>
        <w:t>(фамилия, имя, отчество (при наличии))</w:t>
      </w:r>
    </w:p>
    <w:p w:rsidR="00CC147D" w:rsidRDefault="00FC7E7E" w:rsidP="00FC7E7E">
      <w:pPr>
        <w:spacing w:line="360" w:lineRule="atLeast"/>
        <w:jc w:val="both"/>
        <w:rPr>
          <w:rFonts w:eastAsia="Calibri"/>
          <w:sz w:val="28"/>
          <w:szCs w:val="22"/>
          <w:lang w:eastAsia="en-US"/>
        </w:rPr>
      </w:pPr>
      <w:r>
        <w:rPr>
          <w:rFonts w:eastAsia="Calibri"/>
          <w:sz w:val="28"/>
          <w:szCs w:val="22"/>
          <w:lang w:eastAsia="en-US"/>
        </w:rPr>
        <w:t>паспорт _________________________ вы</w:t>
      </w:r>
      <w:r w:rsidR="00242183">
        <w:rPr>
          <w:rFonts w:eastAsia="Calibri"/>
          <w:sz w:val="28"/>
          <w:szCs w:val="22"/>
          <w:lang w:eastAsia="en-US"/>
        </w:rPr>
        <w:t>дан ___________________________,</w:t>
      </w:r>
    </w:p>
    <w:p w:rsidR="00FC7E7E" w:rsidRPr="00FC7E7E" w:rsidRDefault="00FC7E7E" w:rsidP="00FC7E7E">
      <w:pPr>
        <w:spacing w:line="240" w:lineRule="exact"/>
        <w:rPr>
          <w:rFonts w:eastAsia="Calibri"/>
          <w:lang w:eastAsia="en-US"/>
        </w:rPr>
      </w:pPr>
      <w:r w:rsidRPr="00CC147D">
        <w:rPr>
          <w:rFonts w:eastAsia="Calibri"/>
          <w:lang w:eastAsia="en-US"/>
        </w:rPr>
        <w:t>(серия, номер)(кем, когда)</w:t>
      </w:r>
    </w:p>
    <w:p w:rsidR="000710EF" w:rsidRDefault="000710EF" w:rsidP="000710EF">
      <w:pPr>
        <w:spacing w:before="120" w:line="360" w:lineRule="atLeast"/>
        <w:jc w:val="both"/>
        <w:rPr>
          <w:rFonts w:eastAsia="Calibri"/>
          <w:sz w:val="28"/>
          <w:szCs w:val="22"/>
          <w:lang w:eastAsia="en-US"/>
        </w:rPr>
      </w:pPr>
      <w:r w:rsidRPr="00CC147D">
        <w:rPr>
          <w:rFonts w:eastAsia="Calibri"/>
          <w:sz w:val="28"/>
          <w:szCs w:val="22"/>
          <w:lang w:eastAsia="en-US"/>
        </w:rPr>
        <w:t xml:space="preserve">в состав участников мероприятий по улучшению жилищных условий граждан, проживающих на сельских территориях, в соответствии с государственной </w:t>
      </w:r>
      <w:hyperlink r:id="rId39">
        <w:r w:rsidRPr="00CC147D">
          <w:rPr>
            <w:rFonts w:eastAsia="Calibri"/>
            <w:sz w:val="28"/>
            <w:szCs w:val="22"/>
            <w:lang w:eastAsia="en-US"/>
          </w:rPr>
          <w:t>программой</w:t>
        </w:r>
      </w:hyperlink>
      <w:r w:rsidRPr="00CC147D">
        <w:rPr>
          <w:rFonts w:eastAsia="Calibri"/>
          <w:sz w:val="28"/>
          <w:szCs w:val="22"/>
          <w:lang w:eastAsia="en-US"/>
        </w:rP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года №  696 (далее государственная программа).</w:t>
      </w:r>
    </w:p>
    <w:p w:rsidR="000710EF" w:rsidRDefault="002F54A4" w:rsidP="002F54A4">
      <w:pPr>
        <w:spacing w:line="360" w:lineRule="atLeast"/>
        <w:ind w:firstLine="709"/>
        <w:jc w:val="both"/>
        <w:rPr>
          <w:rFonts w:eastAsia="Calibri"/>
          <w:sz w:val="28"/>
          <w:szCs w:val="22"/>
          <w:lang w:eastAsia="en-US"/>
        </w:rPr>
      </w:pPr>
      <w:r w:rsidRPr="00CC147D">
        <w:rPr>
          <w:rFonts w:eastAsia="Calibri"/>
          <w:sz w:val="28"/>
          <w:szCs w:val="22"/>
          <w:lang w:eastAsia="en-US"/>
        </w:rPr>
        <w:t>Жилищные условия планирую улучшить путем</w:t>
      </w:r>
      <w:r>
        <w:rPr>
          <w:rFonts w:eastAsia="Calibri"/>
          <w:sz w:val="28"/>
          <w:szCs w:val="22"/>
          <w:lang w:eastAsia="en-US"/>
        </w:rPr>
        <w:t xml:space="preserve"> ____________________</w:t>
      </w:r>
    </w:p>
    <w:p w:rsidR="002F54A4" w:rsidRDefault="002F54A4" w:rsidP="002F54A4">
      <w:pPr>
        <w:spacing w:line="360" w:lineRule="atLeast"/>
        <w:jc w:val="both"/>
        <w:rPr>
          <w:rFonts w:eastAsia="Calibri"/>
          <w:sz w:val="28"/>
          <w:szCs w:val="22"/>
          <w:lang w:eastAsia="en-US"/>
        </w:rPr>
      </w:pPr>
      <w:r>
        <w:rPr>
          <w:rFonts w:eastAsia="Calibri"/>
          <w:sz w:val="28"/>
          <w:szCs w:val="22"/>
          <w:lang w:eastAsia="en-US"/>
        </w:rPr>
        <w:t>__________________________________________________________________</w:t>
      </w:r>
    </w:p>
    <w:p w:rsidR="000710EF" w:rsidRPr="002F54A4" w:rsidRDefault="002F54A4" w:rsidP="002F54A4">
      <w:pPr>
        <w:spacing w:line="240" w:lineRule="exact"/>
        <w:jc w:val="center"/>
        <w:rPr>
          <w:rFonts w:eastAsia="Calibri"/>
          <w:lang w:eastAsia="en-US"/>
        </w:rPr>
      </w:pPr>
      <w:r w:rsidRPr="002F54A4">
        <w:rPr>
          <w:rFonts w:eastAsia="Calibri"/>
          <w:lang w:eastAsia="en-US"/>
        </w:rPr>
        <w:t xml:space="preserve">(строительства жилого дома (создания объекта индивидуальногожилищного строительства), реконструкции путем пристраиванияжилого помещения к </w:t>
      </w:r>
      <w:r>
        <w:rPr>
          <w:rFonts w:eastAsia="Calibri"/>
          <w:lang w:eastAsia="en-US"/>
        </w:rPr>
        <w:br/>
      </w:r>
      <w:r w:rsidRPr="002F54A4">
        <w:rPr>
          <w:rFonts w:eastAsia="Calibri"/>
          <w:lang w:eastAsia="en-US"/>
        </w:rPr>
        <w:t>имеющемуся жилому дому, участия в долевомстрои</w:t>
      </w:r>
      <w:r>
        <w:rPr>
          <w:rFonts w:eastAsia="Calibri"/>
          <w:lang w:eastAsia="en-US"/>
        </w:rPr>
        <w:t>тельстве жилых домов (квартир) –</w:t>
      </w:r>
      <w:r w:rsidRPr="002F54A4">
        <w:rPr>
          <w:rFonts w:eastAsia="Calibri"/>
          <w:lang w:eastAsia="en-US"/>
        </w:rPr>
        <w:t xml:space="preserve"> нужное указать)</w:t>
      </w:r>
    </w:p>
    <w:p w:rsidR="000710EF" w:rsidRDefault="002F54A4" w:rsidP="002F54A4">
      <w:pPr>
        <w:spacing w:line="360" w:lineRule="atLeast"/>
        <w:jc w:val="both"/>
        <w:rPr>
          <w:rFonts w:eastAsia="Calibri"/>
          <w:sz w:val="28"/>
          <w:szCs w:val="22"/>
          <w:lang w:eastAsia="en-US"/>
        </w:rPr>
      </w:pPr>
      <w:r>
        <w:rPr>
          <w:rFonts w:eastAsia="Calibri"/>
          <w:sz w:val="28"/>
          <w:szCs w:val="22"/>
          <w:lang w:eastAsia="en-US"/>
        </w:rPr>
        <w:t>в _________________________________</w:t>
      </w:r>
      <w:r w:rsidR="00E037D7">
        <w:rPr>
          <w:rFonts w:eastAsia="Calibri"/>
          <w:sz w:val="28"/>
          <w:szCs w:val="22"/>
          <w:lang w:eastAsia="en-US"/>
        </w:rPr>
        <w:t>_______________________________.</w:t>
      </w:r>
    </w:p>
    <w:p w:rsidR="002F54A4" w:rsidRPr="002F54A4" w:rsidRDefault="002F54A4" w:rsidP="002F54A4">
      <w:pPr>
        <w:spacing w:line="240" w:lineRule="exact"/>
        <w:jc w:val="center"/>
        <w:rPr>
          <w:rFonts w:ascii="Calibri" w:eastAsia="Calibri" w:hAnsi="Calibri"/>
          <w:lang w:eastAsia="en-US"/>
        </w:rPr>
      </w:pPr>
      <w:r w:rsidRPr="002F54A4">
        <w:rPr>
          <w:rFonts w:eastAsia="Calibri"/>
          <w:lang w:eastAsia="en-US"/>
        </w:rPr>
        <w:t>(наименование муниципального района, муниципального округа</w:t>
      </w:r>
    </w:p>
    <w:p w:rsidR="002F54A4" w:rsidRPr="002F54A4" w:rsidRDefault="002F54A4" w:rsidP="002F54A4">
      <w:pPr>
        <w:spacing w:line="240" w:lineRule="exact"/>
        <w:jc w:val="center"/>
        <w:rPr>
          <w:rFonts w:ascii="Calibri" w:eastAsia="Calibri" w:hAnsi="Calibri"/>
          <w:lang w:eastAsia="en-US"/>
        </w:rPr>
      </w:pPr>
      <w:r w:rsidRPr="002F54A4">
        <w:rPr>
          <w:rFonts w:eastAsia="Calibri"/>
          <w:lang w:eastAsia="en-US"/>
        </w:rPr>
        <w:t>Новгородской области, в котором гражданин желает приобрести</w:t>
      </w:r>
    </w:p>
    <w:p w:rsidR="000710EF" w:rsidRPr="002F54A4" w:rsidRDefault="002F54A4" w:rsidP="002F54A4">
      <w:pPr>
        <w:spacing w:line="240" w:lineRule="exact"/>
        <w:jc w:val="center"/>
        <w:rPr>
          <w:rFonts w:eastAsia="Calibri"/>
          <w:lang w:eastAsia="en-US"/>
        </w:rPr>
      </w:pPr>
      <w:r w:rsidRPr="002F54A4">
        <w:rPr>
          <w:rFonts w:eastAsia="Calibri"/>
          <w:lang w:eastAsia="en-US"/>
        </w:rPr>
        <w:t>(построить) жилое помещение (жилой дом))</w:t>
      </w:r>
    </w:p>
    <w:p w:rsidR="000710EF" w:rsidRDefault="002F54A4" w:rsidP="002F54A4">
      <w:pPr>
        <w:spacing w:line="360" w:lineRule="atLeast"/>
        <w:ind w:firstLine="709"/>
        <w:jc w:val="both"/>
        <w:rPr>
          <w:rFonts w:eastAsia="Calibri"/>
          <w:sz w:val="28"/>
          <w:szCs w:val="22"/>
          <w:lang w:eastAsia="en-US"/>
        </w:rPr>
      </w:pPr>
      <w:r w:rsidRPr="00CC147D">
        <w:rPr>
          <w:rFonts w:eastAsia="Calibri"/>
          <w:sz w:val="28"/>
          <w:szCs w:val="22"/>
          <w:lang w:eastAsia="en-US"/>
        </w:rPr>
        <w:t>Состав семьи:</w:t>
      </w:r>
    </w:p>
    <w:p w:rsidR="002F54A4" w:rsidRDefault="002F54A4"/>
    <w:tbl>
      <w:tblPr>
        <w:tblW w:w="0" w:type="auto"/>
        <w:tblInd w:w="62" w:type="dxa"/>
        <w:tblLayout w:type="fixed"/>
        <w:tblCellMar>
          <w:left w:w="62" w:type="dxa"/>
          <w:right w:w="62" w:type="dxa"/>
        </w:tblCellMar>
        <w:tblLook w:val="04A0"/>
      </w:tblPr>
      <w:tblGrid>
        <w:gridCol w:w="567"/>
        <w:gridCol w:w="567"/>
        <w:gridCol w:w="284"/>
        <w:gridCol w:w="142"/>
        <w:gridCol w:w="1134"/>
        <w:gridCol w:w="2551"/>
        <w:gridCol w:w="4111"/>
      </w:tblGrid>
      <w:tr w:rsidR="00CC147D" w:rsidRPr="00CC147D" w:rsidTr="00E037D7">
        <w:tc>
          <w:tcPr>
            <w:tcW w:w="1560" w:type="dxa"/>
            <w:gridSpan w:val="4"/>
            <w:tcBorders>
              <w:top w:val="nil"/>
              <w:left w:val="nil"/>
              <w:bottom w:val="nil"/>
              <w:right w:val="nil"/>
            </w:tcBorders>
          </w:tcPr>
          <w:p w:rsidR="00CC147D" w:rsidRPr="00CC147D" w:rsidRDefault="00CC147D" w:rsidP="00E037D7">
            <w:pPr>
              <w:spacing w:line="360" w:lineRule="atLeast"/>
              <w:rPr>
                <w:rFonts w:ascii="Calibri" w:eastAsia="Calibri" w:hAnsi="Calibri"/>
                <w:sz w:val="22"/>
                <w:szCs w:val="22"/>
                <w:lang w:eastAsia="en-US"/>
              </w:rPr>
            </w:pPr>
            <w:r w:rsidRPr="00CC147D">
              <w:rPr>
                <w:rFonts w:eastAsia="Calibri"/>
                <w:sz w:val="28"/>
                <w:szCs w:val="22"/>
                <w:lang w:eastAsia="en-US"/>
              </w:rPr>
              <w:t>жена (муж)</w:t>
            </w:r>
          </w:p>
        </w:tc>
        <w:tc>
          <w:tcPr>
            <w:tcW w:w="7796" w:type="dxa"/>
            <w:gridSpan w:val="3"/>
            <w:tcBorders>
              <w:top w:val="nil"/>
              <w:left w:val="nil"/>
              <w:bottom w:val="single" w:sz="4" w:space="0" w:color="auto"/>
              <w:right w:val="nil"/>
            </w:tcBorders>
          </w:tcPr>
          <w:p w:rsidR="00CC147D" w:rsidRPr="00CC147D" w:rsidRDefault="00CC147D" w:rsidP="00E037D7">
            <w:pPr>
              <w:spacing w:line="360" w:lineRule="atLeast"/>
              <w:rPr>
                <w:rFonts w:ascii="Calibri" w:eastAsia="Calibri" w:hAnsi="Calibri"/>
                <w:sz w:val="22"/>
                <w:szCs w:val="22"/>
                <w:lang w:eastAsia="en-US"/>
              </w:rPr>
            </w:pPr>
          </w:p>
        </w:tc>
      </w:tr>
      <w:tr w:rsidR="00CC147D" w:rsidRPr="00CC147D" w:rsidTr="00E037D7">
        <w:tc>
          <w:tcPr>
            <w:tcW w:w="1560" w:type="dxa"/>
            <w:gridSpan w:val="4"/>
            <w:tcBorders>
              <w:top w:val="nil"/>
              <w:left w:val="nil"/>
              <w:bottom w:val="nil"/>
              <w:right w:val="nil"/>
            </w:tcBorders>
          </w:tcPr>
          <w:p w:rsidR="00CC147D" w:rsidRPr="00CC147D" w:rsidRDefault="00CC147D" w:rsidP="00E037D7">
            <w:pPr>
              <w:spacing w:line="360" w:lineRule="atLeast"/>
              <w:rPr>
                <w:rFonts w:ascii="Calibri" w:eastAsia="Calibri" w:hAnsi="Calibri"/>
                <w:sz w:val="22"/>
                <w:szCs w:val="22"/>
                <w:lang w:eastAsia="en-US"/>
              </w:rPr>
            </w:pPr>
          </w:p>
        </w:tc>
        <w:tc>
          <w:tcPr>
            <w:tcW w:w="7796" w:type="dxa"/>
            <w:gridSpan w:val="3"/>
            <w:tcBorders>
              <w:top w:val="single" w:sz="4" w:space="0" w:color="auto"/>
              <w:left w:val="nil"/>
              <w:bottom w:val="nil"/>
              <w:right w:val="nil"/>
            </w:tcBorders>
          </w:tcPr>
          <w:p w:rsidR="00CC147D" w:rsidRPr="00E037D7" w:rsidRDefault="00CC147D" w:rsidP="00E037D7">
            <w:pPr>
              <w:spacing w:line="240" w:lineRule="exact"/>
              <w:jc w:val="center"/>
              <w:rPr>
                <w:rFonts w:ascii="Calibri" w:eastAsia="Calibri" w:hAnsi="Calibri"/>
                <w:lang w:eastAsia="en-US"/>
              </w:rPr>
            </w:pPr>
            <w:r w:rsidRPr="00E037D7">
              <w:rPr>
                <w:rFonts w:eastAsia="Calibri"/>
                <w:lang w:eastAsia="en-US"/>
              </w:rPr>
              <w:t>(фамилия, имя, отчество (при наличии), дата рождения)</w:t>
            </w:r>
          </w:p>
        </w:tc>
      </w:tr>
      <w:tr w:rsidR="00CC147D" w:rsidRPr="00CC147D" w:rsidTr="00E037D7">
        <w:tc>
          <w:tcPr>
            <w:tcW w:w="2694" w:type="dxa"/>
            <w:gridSpan w:val="5"/>
            <w:tcBorders>
              <w:top w:val="nil"/>
              <w:left w:val="nil"/>
              <w:bottom w:val="nil"/>
              <w:right w:val="nil"/>
            </w:tcBorders>
          </w:tcPr>
          <w:p w:rsidR="00CC147D" w:rsidRPr="00CC147D" w:rsidRDefault="00CC147D" w:rsidP="00E037D7">
            <w:pPr>
              <w:spacing w:line="360" w:lineRule="atLeast"/>
              <w:rPr>
                <w:rFonts w:ascii="Calibri" w:eastAsia="Calibri" w:hAnsi="Calibri"/>
                <w:sz w:val="22"/>
                <w:szCs w:val="22"/>
                <w:lang w:eastAsia="en-US"/>
              </w:rPr>
            </w:pPr>
            <w:r w:rsidRPr="00CC147D">
              <w:rPr>
                <w:rFonts w:eastAsia="Calibri"/>
                <w:sz w:val="28"/>
                <w:szCs w:val="22"/>
                <w:lang w:eastAsia="en-US"/>
              </w:rPr>
              <w:t>проживает по адресу</w:t>
            </w:r>
          </w:p>
        </w:tc>
        <w:tc>
          <w:tcPr>
            <w:tcW w:w="6662" w:type="dxa"/>
            <w:gridSpan w:val="2"/>
            <w:tcBorders>
              <w:top w:val="nil"/>
              <w:left w:val="nil"/>
              <w:bottom w:val="single" w:sz="4" w:space="0" w:color="auto"/>
              <w:right w:val="nil"/>
            </w:tcBorders>
          </w:tcPr>
          <w:p w:rsidR="00CC147D" w:rsidRPr="00CC147D" w:rsidRDefault="00CC147D" w:rsidP="00E037D7">
            <w:pPr>
              <w:spacing w:line="360" w:lineRule="atLeast"/>
              <w:jc w:val="right"/>
              <w:rPr>
                <w:rFonts w:ascii="Calibri" w:eastAsia="Calibri" w:hAnsi="Calibri"/>
                <w:sz w:val="22"/>
                <w:szCs w:val="22"/>
                <w:lang w:eastAsia="en-US"/>
              </w:rPr>
            </w:pPr>
          </w:p>
        </w:tc>
      </w:tr>
      <w:tr w:rsidR="00CC147D" w:rsidRPr="00CC147D" w:rsidTr="00E037D7">
        <w:tc>
          <w:tcPr>
            <w:tcW w:w="1134" w:type="dxa"/>
            <w:gridSpan w:val="2"/>
            <w:tcBorders>
              <w:top w:val="nil"/>
              <w:left w:val="nil"/>
              <w:bottom w:val="nil"/>
              <w:right w:val="nil"/>
            </w:tcBorders>
          </w:tcPr>
          <w:p w:rsidR="00CC147D" w:rsidRPr="00CC147D" w:rsidRDefault="00CC147D" w:rsidP="00E037D7">
            <w:pPr>
              <w:spacing w:line="360" w:lineRule="atLeast"/>
              <w:rPr>
                <w:rFonts w:ascii="Calibri" w:eastAsia="Calibri" w:hAnsi="Calibri"/>
                <w:sz w:val="22"/>
                <w:szCs w:val="22"/>
                <w:lang w:eastAsia="en-US"/>
              </w:rPr>
            </w:pPr>
            <w:r w:rsidRPr="00CC147D">
              <w:rPr>
                <w:rFonts w:eastAsia="Calibri"/>
                <w:sz w:val="28"/>
                <w:szCs w:val="22"/>
                <w:lang w:eastAsia="en-US"/>
              </w:rPr>
              <w:t>дети:</w:t>
            </w:r>
          </w:p>
        </w:tc>
        <w:tc>
          <w:tcPr>
            <w:tcW w:w="8222" w:type="dxa"/>
            <w:gridSpan w:val="5"/>
            <w:tcBorders>
              <w:top w:val="nil"/>
              <w:left w:val="nil"/>
              <w:bottom w:val="single" w:sz="4" w:space="0" w:color="auto"/>
              <w:right w:val="nil"/>
            </w:tcBorders>
          </w:tcPr>
          <w:p w:rsidR="00CC147D" w:rsidRPr="00CC147D" w:rsidRDefault="00CC147D" w:rsidP="00E037D7">
            <w:pPr>
              <w:spacing w:line="360" w:lineRule="atLeast"/>
              <w:rPr>
                <w:rFonts w:ascii="Calibri" w:eastAsia="Calibri" w:hAnsi="Calibri"/>
                <w:sz w:val="22"/>
                <w:szCs w:val="22"/>
                <w:lang w:eastAsia="en-US"/>
              </w:rPr>
            </w:pPr>
          </w:p>
        </w:tc>
      </w:tr>
      <w:tr w:rsidR="00CC147D" w:rsidRPr="00CC147D" w:rsidTr="00E037D7">
        <w:tc>
          <w:tcPr>
            <w:tcW w:w="1134" w:type="dxa"/>
            <w:gridSpan w:val="2"/>
            <w:tcBorders>
              <w:top w:val="nil"/>
              <w:left w:val="nil"/>
              <w:bottom w:val="nil"/>
              <w:right w:val="nil"/>
            </w:tcBorders>
          </w:tcPr>
          <w:p w:rsidR="00CC147D" w:rsidRPr="00CC147D" w:rsidRDefault="00CC147D" w:rsidP="00E037D7">
            <w:pPr>
              <w:spacing w:line="360" w:lineRule="atLeast"/>
              <w:rPr>
                <w:rFonts w:ascii="Calibri" w:eastAsia="Calibri" w:hAnsi="Calibri"/>
                <w:sz w:val="22"/>
                <w:szCs w:val="22"/>
                <w:lang w:eastAsia="en-US"/>
              </w:rPr>
            </w:pPr>
          </w:p>
        </w:tc>
        <w:tc>
          <w:tcPr>
            <w:tcW w:w="8222" w:type="dxa"/>
            <w:gridSpan w:val="5"/>
            <w:tcBorders>
              <w:top w:val="single" w:sz="4" w:space="0" w:color="auto"/>
              <w:left w:val="nil"/>
              <w:bottom w:val="nil"/>
              <w:right w:val="nil"/>
            </w:tcBorders>
          </w:tcPr>
          <w:p w:rsidR="00CC147D" w:rsidRPr="00E037D7" w:rsidRDefault="00CC147D" w:rsidP="00E037D7">
            <w:pPr>
              <w:spacing w:line="240" w:lineRule="exact"/>
              <w:jc w:val="center"/>
              <w:rPr>
                <w:rFonts w:ascii="Calibri" w:eastAsia="Calibri" w:hAnsi="Calibri"/>
                <w:lang w:eastAsia="en-US"/>
              </w:rPr>
            </w:pPr>
            <w:r w:rsidRPr="00E037D7">
              <w:rPr>
                <w:rFonts w:eastAsia="Calibri"/>
                <w:lang w:eastAsia="en-US"/>
              </w:rPr>
              <w:t>(фамилия, имя, отчество (при наличии), дата рождения)</w:t>
            </w:r>
          </w:p>
        </w:tc>
      </w:tr>
      <w:tr w:rsidR="00CC147D" w:rsidRPr="00CC147D" w:rsidTr="00E037D7">
        <w:tc>
          <w:tcPr>
            <w:tcW w:w="2694" w:type="dxa"/>
            <w:gridSpan w:val="5"/>
            <w:tcBorders>
              <w:top w:val="nil"/>
              <w:left w:val="nil"/>
              <w:bottom w:val="nil"/>
              <w:right w:val="nil"/>
            </w:tcBorders>
          </w:tcPr>
          <w:p w:rsidR="00CC147D" w:rsidRPr="00CC147D" w:rsidRDefault="00CC147D" w:rsidP="00E037D7">
            <w:pPr>
              <w:spacing w:line="360" w:lineRule="atLeast"/>
              <w:rPr>
                <w:rFonts w:ascii="Calibri" w:eastAsia="Calibri" w:hAnsi="Calibri"/>
                <w:sz w:val="22"/>
                <w:szCs w:val="22"/>
                <w:lang w:eastAsia="en-US"/>
              </w:rPr>
            </w:pPr>
            <w:r w:rsidRPr="00CC147D">
              <w:rPr>
                <w:rFonts w:eastAsia="Calibri"/>
                <w:sz w:val="28"/>
                <w:szCs w:val="22"/>
                <w:lang w:eastAsia="en-US"/>
              </w:rPr>
              <w:t>проживает по адресу</w:t>
            </w:r>
          </w:p>
        </w:tc>
        <w:tc>
          <w:tcPr>
            <w:tcW w:w="6662" w:type="dxa"/>
            <w:gridSpan w:val="2"/>
            <w:tcBorders>
              <w:top w:val="nil"/>
              <w:left w:val="nil"/>
              <w:bottom w:val="single" w:sz="4" w:space="0" w:color="auto"/>
              <w:right w:val="nil"/>
            </w:tcBorders>
          </w:tcPr>
          <w:p w:rsidR="00CC147D" w:rsidRPr="00CC147D" w:rsidRDefault="00CC147D" w:rsidP="00E037D7">
            <w:pPr>
              <w:spacing w:line="360" w:lineRule="atLeast"/>
              <w:jc w:val="right"/>
              <w:rPr>
                <w:rFonts w:ascii="Calibri" w:eastAsia="Calibri" w:hAnsi="Calibri"/>
                <w:sz w:val="22"/>
                <w:szCs w:val="22"/>
                <w:lang w:eastAsia="en-US"/>
              </w:rPr>
            </w:pPr>
          </w:p>
        </w:tc>
      </w:tr>
      <w:tr w:rsidR="00CC147D" w:rsidRPr="00CC147D" w:rsidTr="00E037D7">
        <w:tc>
          <w:tcPr>
            <w:tcW w:w="9356" w:type="dxa"/>
            <w:gridSpan w:val="7"/>
            <w:tcBorders>
              <w:top w:val="nil"/>
              <w:left w:val="nil"/>
              <w:bottom w:val="single" w:sz="4" w:space="0" w:color="auto"/>
              <w:right w:val="nil"/>
            </w:tcBorders>
          </w:tcPr>
          <w:p w:rsidR="00CC147D" w:rsidRPr="00CC147D" w:rsidRDefault="00CC147D" w:rsidP="00E037D7">
            <w:pPr>
              <w:spacing w:line="360" w:lineRule="atLeast"/>
              <w:rPr>
                <w:rFonts w:ascii="Calibri" w:eastAsia="Calibri" w:hAnsi="Calibri"/>
                <w:sz w:val="22"/>
                <w:szCs w:val="22"/>
                <w:lang w:eastAsia="en-US"/>
              </w:rPr>
            </w:pPr>
          </w:p>
        </w:tc>
      </w:tr>
      <w:tr w:rsidR="00CC147D" w:rsidRPr="00CC147D" w:rsidTr="00E037D7">
        <w:tc>
          <w:tcPr>
            <w:tcW w:w="9356" w:type="dxa"/>
            <w:gridSpan w:val="7"/>
            <w:tcBorders>
              <w:top w:val="single" w:sz="4" w:space="0" w:color="auto"/>
              <w:left w:val="nil"/>
              <w:bottom w:val="nil"/>
              <w:right w:val="nil"/>
            </w:tcBorders>
          </w:tcPr>
          <w:p w:rsidR="00CC147D" w:rsidRPr="00E037D7" w:rsidRDefault="00CC147D" w:rsidP="00E037D7">
            <w:pPr>
              <w:spacing w:line="240" w:lineRule="exact"/>
              <w:jc w:val="center"/>
              <w:rPr>
                <w:rFonts w:ascii="Calibri" w:eastAsia="Calibri" w:hAnsi="Calibri"/>
                <w:lang w:eastAsia="en-US"/>
              </w:rPr>
            </w:pPr>
            <w:r w:rsidRPr="00E037D7">
              <w:rPr>
                <w:rFonts w:eastAsia="Calibri"/>
                <w:lang w:eastAsia="en-US"/>
              </w:rPr>
              <w:t>(фамилия, имя, отчество (при наличии), дата рождения)</w:t>
            </w:r>
          </w:p>
        </w:tc>
      </w:tr>
      <w:tr w:rsidR="00CC147D" w:rsidRPr="00CC147D" w:rsidTr="00E037D7">
        <w:tc>
          <w:tcPr>
            <w:tcW w:w="2694" w:type="dxa"/>
            <w:gridSpan w:val="5"/>
            <w:tcBorders>
              <w:top w:val="nil"/>
              <w:left w:val="nil"/>
              <w:bottom w:val="nil"/>
              <w:right w:val="nil"/>
            </w:tcBorders>
          </w:tcPr>
          <w:p w:rsidR="00CC147D" w:rsidRPr="00CC147D" w:rsidRDefault="00CC147D" w:rsidP="00E037D7">
            <w:pPr>
              <w:spacing w:line="360" w:lineRule="atLeast"/>
              <w:rPr>
                <w:rFonts w:ascii="Calibri" w:eastAsia="Calibri" w:hAnsi="Calibri"/>
                <w:sz w:val="22"/>
                <w:szCs w:val="22"/>
                <w:lang w:eastAsia="en-US"/>
              </w:rPr>
            </w:pPr>
            <w:r w:rsidRPr="00CC147D">
              <w:rPr>
                <w:rFonts w:eastAsia="Calibri"/>
                <w:sz w:val="28"/>
                <w:szCs w:val="22"/>
                <w:lang w:eastAsia="en-US"/>
              </w:rPr>
              <w:t>проживает по адресу</w:t>
            </w:r>
          </w:p>
        </w:tc>
        <w:tc>
          <w:tcPr>
            <w:tcW w:w="6662" w:type="dxa"/>
            <w:gridSpan w:val="2"/>
            <w:tcBorders>
              <w:top w:val="nil"/>
              <w:left w:val="nil"/>
              <w:bottom w:val="single" w:sz="4" w:space="0" w:color="auto"/>
              <w:right w:val="nil"/>
            </w:tcBorders>
          </w:tcPr>
          <w:p w:rsidR="00CC147D" w:rsidRPr="00CC147D" w:rsidRDefault="00CC147D" w:rsidP="00E037D7">
            <w:pPr>
              <w:spacing w:line="360" w:lineRule="atLeast"/>
              <w:jc w:val="right"/>
              <w:rPr>
                <w:rFonts w:ascii="Calibri" w:eastAsia="Calibri" w:hAnsi="Calibri"/>
                <w:sz w:val="22"/>
                <w:szCs w:val="22"/>
                <w:lang w:eastAsia="en-US"/>
              </w:rPr>
            </w:pPr>
          </w:p>
        </w:tc>
      </w:tr>
      <w:tr w:rsidR="00CC147D" w:rsidRPr="00CC147D" w:rsidTr="00E037D7">
        <w:tc>
          <w:tcPr>
            <w:tcW w:w="9356" w:type="dxa"/>
            <w:gridSpan w:val="7"/>
            <w:tcBorders>
              <w:top w:val="nil"/>
              <w:left w:val="nil"/>
              <w:bottom w:val="single" w:sz="4" w:space="0" w:color="auto"/>
              <w:right w:val="nil"/>
            </w:tcBorders>
          </w:tcPr>
          <w:p w:rsidR="00CC147D" w:rsidRPr="00CC147D" w:rsidRDefault="00CC147D" w:rsidP="00E037D7">
            <w:pPr>
              <w:spacing w:line="360" w:lineRule="atLeast"/>
              <w:rPr>
                <w:rFonts w:ascii="Calibri" w:eastAsia="Calibri" w:hAnsi="Calibri"/>
                <w:sz w:val="22"/>
                <w:szCs w:val="22"/>
                <w:lang w:eastAsia="en-US"/>
              </w:rPr>
            </w:pPr>
          </w:p>
        </w:tc>
      </w:tr>
      <w:tr w:rsidR="00CC147D" w:rsidRPr="00CC147D" w:rsidTr="00E037D7">
        <w:tc>
          <w:tcPr>
            <w:tcW w:w="9356" w:type="dxa"/>
            <w:gridSpan w:val="7"/>
            <w:tcBorders>
              <w:top w:val="single" w:sz="4" w:space="0" w:color="auto"/>
              <w:left w:val="nil"/>
              <w:bottom w:val="nil"/>
              <w:right w:val="nil"/>
            </w:tcBorders>
          </w:tcPr>
          <w:p w:rsidR="00CC147D" w:rsidRPr="00E037D7" w:rsidRDefault="00CC147D" w:rsidP="00E037D7">
            <w:pPr>
              <w:spacing w:line="240" w:lineRule="exact"/>
              <w:jc w:val="center"/>
              <w:rPr>
                <w:rFonts w:ascii="Calibri" w:eastAsia="Calibri" w:hAnsi="Calibri"/>
                <w:lang w:eastAsia="en-US"/>
              </w:rPr>
            </w:pPr>
            <w:r w:rsidRPr="00E037D7">
              <w:rPr>
                <w:rFonts w:eastAsia="Calibri"/>
                <w:lang w:eastAsia="en-US"/>
              </w:rPr>
              <w:t>(фамилия, имя, отчество (при наличии), дата рождения)</w:t>
            </w:r>
          </w:p>
        </w:tc>
      </w:tr>
      <w:tr w:rsidR="00CC147D" w:rsidRPr="00CC147D" w:rsidTr="00E037D7">
        <w:tc>
          <w:tcPr>
            <w:tcW w:w="2694" w:type="dxa"/>
            <w:gridSpan w:val="5"/>
            <w:tcBorders>
              <w:top w:val="nil"/>
              <w:left w:val="nil"/>
              <w:bottom w:val="nil"/>
              <w:right w:val="nil"/>
            </w:tcBorders>
          </w:tcPr>
          <w:p w:rsidR="00CC147D" w:rsidRPr="00CC147D" w:rsidRDefault="00CC147D" w:rsidP="00E037D7">
            <w:pPr>
              <w:spacing w:line="360" w:lineRule="atLeast"/>
              <w:rPr>
                <w:rFonts w:ascii="Calibri" w:eastAsia="Calibri" w:hAnsi="Calibri"/>
                <w:sz w:val="22"/>
                <w:szCs w:val="22"/>
                <w:lang w:eastAsia="en-US"/>
              </w:rPr>
            </w:pPr>
            <w:r w:rsidRPr="00CC147D">
              <w:rPr>
                <w:rFonts w:eastAsia="Calibri"/>
                <w:sz w:val="28"/>
                <w:szCs w:val="22"/>
                <w:lang w:eastAsia="en-US"/>
              </w:rPr>
              <w:t>проживает по адресу</w:t>
            </w:r>
          </w:p>
        </w:tc>
        <w:tc>
          <w:tcPr>
            <w:tcW w:w="6662" w:type="dxa"/>
            <w:gridSpan w:val="2"/>
            <w:tcBorders>
              <w:top w:val="nil"/>
              <w:left w:val="nil"/>
              <w:bottom w:val="single" w:sz="4" w:space="0" w:color="auto"/>
              <w:right w:val="nil"/>
            </w:tcBorders>
          </w:tcPr>
          <w:p w:rsidR="00CC147D" w:rsidRPr="00CC147D" w:rsidRDefault="00CC147D" w:rsidP="00E037D7">
            <w:pPr>
              <w:spacing w:line="360" w:lineRule="atLeast"/>
              <w:jc w:val="right"/>
              <w:rPr>
                <w:rFonts w:ascii="Calibri" w:eastAsia="Calibri" w:hAnsi="Calibri"/>
                <w:sz w:val="22"/>
                <w:szCs w:val="22"/>
                <w:lang w:eastAsia="en-US"/>
              </w:rPr>
            </w:pPr>
          </w:p>
        </w:tc>
      </w:tr>
      <w:tr w:rsidR="00CC147D" w:rsidRPr="00CC147D" w:rsidTr="00E037D7">
        <w:tc>
          <w:tcPr>
            <w:tcW w:w="9356" w:type="dxa"/>
            <w:gridSpan w:val="7"/>
            <w:tcBorders>
              <w:top w:val="nil"/>
              <w:left w:val="nil"/>
              <w:bottom w:val="nil"/>
              <w:right w:val="nil"/>
            </w:tcBorders>
          </w:tcPr>
          <w:p w:rsidR="00CC147D" w:rsidRPr="00CC147D" w:rsidRDefault="00CC147D" w:rsidP="00242183">
            <w:pPr>
              <w:spacing w:line="360" w:lineRule="atLeast"/>
              <w:ind w:firstLine="709"/>
              <w:jc w:val="both"/>
              <w:rPr>
                <w:rFonts w:ascii="Calibri" w:eastAsia="Calibri" w:hAnsi="Calibri"/>
                <w:sz w:val="22"/>
                <w:szCs w:val="22"/>
                <w:lang w:eastAsia="en-US"/>
              </w:rPr>
            </w:pPr>
            <w:r w:rsidRPr="00CC147D">
              <w:rPr>
                <w:rFonts w:eastAsia="Calibri"/>
                <w:sz w:val="28"/>
                <w:szCs w:val="22"/>
                <w:lang w:eastAsia="en-US"/>
              </w:rPr>
              <w:t>Со мной постоянно проживают в качестве членов семьи:</w:t>
            </w:r>
          </w:p>
        </w:tc>
      </w:tr>
      <w:tr w:rsidR="00CC147D" w:rsidRPr="00CC147D" w:rsidTr="00E037D7">
        <w:tc>
          <w:tcPr>
            <w:tcW w:w="9356" w:type="dxa"/>
            <w:gridSpan w:val="7"/>
            <w:tcBorders>
              <w:top w:val="nil"/>
              <w:left w:val="nil"/>
              <w:bottom w:val="single" w:sz="4" w:space="0" w:color="auto"/>
              <w:right w:val="nil"/>
            </w:tcBorders>
          </w:tcPr>
          <w:p w:rsidR="00CC147D" w:rsidRPr="00CC147D" w:rsidRDefault="00CC147D" w:rsidP="00E037D7">
            <w:pPr>
              <w:spacing w:line="360" w:lineRule="atLeast"/>
              <w:jc w:val="right"/>
              <w:rPr>
                <w:rFonts w:ascii="Calibri" w:eastAsia="Calibri" w:hAnsi="Calibri"/>
                <w:sz w:val="22"/>
                <w:szCs w:val="22"/>
                <w:lang w:eastAsia="en-US"/>
              </w:rPr>
            </w:pPr>
          </w:p>
        </w:tc>
      </w:tr>
      <w:tr w:rsidR="00CC147D" w:rsidRPr="00CC147D" w:rsidTr="00E037D7">
        <w:tc>
          <w:tcPr>
            <w:tcW w:w="9356" w:type="dxa"/>
            <w:gridSpan w:val="7"/>
            <w:tcBorders>
              <w:top w:val="single" w:sz="4" w:space="0" w:color="auto"/>
              <w:left w:val="nil"/>
              <w:bottom w:val="nil"/>
              <w:right w:val="nil"/>
            </w:tcBorders>
          </w:tcPr>
          <w:p w:rsidR="00CC147D" w:rsidRPr="00E037D7" w:rsidRDefault="00CC147D" w:rsidP="00E037D7">
            <w:pPr>
              <w:spacing w:line="240" w:lineRule="exact"/>
              <w:jc w:val="center"/>
              <w:rPr>
                <w:rFonts w:ascii="Calibri" w:eastAsia="Calibri" w:hAnsi="Calibri"/>
                <w:lang w:eastAsia="en-US"/>
              </w:rPr>
            </w:pPr>
            <w:r w:rsidRPr="00E037D7">
              <w:rPr>
                <w:rFonts w:eastAsia="Calibri"/>
                <w:lang w:eastAsia="en-US"/>
              </w:rPr>
              <w:t>(фамилия, имя, отчество (при наличии), дата рождения)</w:t>
            </w:r>
          </w:p>
        </w:tc>
      </w:tr>
      <w:tr w:rsidR="00CC147D" w:rsidRPr="00CC147D" w:rsidTr="00E037D7">
        <w:tc>
          <w:tcPr>
            <w:tcW w:w="9356" w:type="dxa"/>
            <w:gridSpan w:val="7"/>
            <w:tcBorders>
              <w:top w:val="nil"/>
              <w:left w:val="nil"/>
              <w:bottom w:val="single" w:sz="4" w:space="0" w:color="auto"/>
              <w:right w:val="nil"/>
            </w:tcBorders>
          </w:tcPr>
          <w:p w:rsidR="00CC147D" w:rsidRPr="00CC147D" w:rsidRDefault="00CC147D" w:rsidP="00E037D7">
            <w:pPr>
              <w:spacing w:line="360" w:lineRule="atLeast"/>
              <w:rPr>
                <w:rFonts w:ascii="Calibri" w:eastAsia="Calibri" w:hAnsi="Calibri"/>
                <w:sz w:val="22"/>
                <w:szCs w:val="22"/>
                <w:lang w:eastAsia="en-US"/>
              </w:rPr>
            </w:pPr>
          </w:p>
        </w:tc>
      </w:tr>
      <w:tr w:rsidR="00CC147D" w:rsidRPr="00CC147D" w:rsidTr="00E037D7">
        <w:tc>
          <w:tcPr>
            <w:tcW w:w="9356" w:type="dxa"/>
            <w:gridSpan w:val="7"/>
            <w:tcBorders>
              <w:top w:val="single" w:sz="4" w:space="0" w:color="auto"/>
              <w:left w:val="nil"/>
              <w:bottom w:val="nil"/>
              <w:right w:val="nil"/>
            </w:tcBorders>
          </w:tcPr>
          <w:p w:rsidR="00CC147D" w:rsidRPr="00CC147D" w:rsidRDefault="00CC147D" w:rsidP="00E037D7">
            <w:pPr>
              <w:spacing w:line="360" w:lineRule="atLeast"/>
              <w:jc w:val="center"/>
              <w:rPr>
                <w:rFonts w:ascii="Calibri" w:eastAsia="Calibri" w:hAnsi="Calibri"/>
                <w:sz w:val="22"/>
                <w:szCs w:val="22"/>
                <w:lang w:eastAsia="en-US"/>
              </w:rPr>
            </w:pPr>
            <w:r w:rsidRPr="00242183">
              <w:rPr>
                <w:rFonts w:eastAsia="Calibri"/>
                <w:szCs w:val="22"/>
                <w:lang w:eastAsia="en-US"/>
              </w:rPr>
              <w:t>(фамилия, имя, отчество (при наличии), дата рождения)</w:t>
            </w:r>
          </w:p>
        </w:tc>
      </w:tr>
      <w:tr w:rsidR="00CC147D" w:rsidRPr="00CC147D" w:rsidTr="00E037D7">
        <w:tc>
          <w:tcPr>
            <w:tcW w:w="9356" w:type="dxa"/>
            <w:gridSpan w:val="7"/>
            <w:tcBorders>
              <w:top w:val="nil"/>
              <w:left w:val="nil"/>
              <w:bottom w:val="single" w:sz="4" w:space="0" w:color="auto"/>
              <w:right w:val="nil"/>
            </w:tcBorders>
          </w:tcPr>
          <w:p w:rsidR="00CC147D" w:rsidRPr="00CC147D" w:rsidRDefault="00CC147D" w:rsidP="00E037D7">
            <w:pPr>
              <w:spacing w:line="360" w:lineRule="atLeast"/>
              <w:jc w:val="right"/>
              <w:rPr>
                <w:rFonts w:ascii="Calibri" w:eastAsia="Calibri" w:hAnsi="Calibri"/>
                <w:sz w:val="22"/>
                <w:szCs w:val="22"/>
                <w:lang w:eastAsia="en-US"/>
              </w:rPr>
            </w:pPr>
          </w:p>
        </w:tc>
      </w:tr>
      <w:tr w:rsidR="00CC147D" w:rsidRPr="00CC147D" w:rsidTr="00E037D7">
        <w:tc>
          <w:tcPr>
            <w:tcW w:w="9356" w:type="dxa"/>
            <w:gridSpan w:val="7"/>
            <w:tcBorders>
              <w:top w:val="single" w:sz="4" w:space="0" w:color="auto"/>
              <w:left w:val="nil"/>
              <w:bottom w:val="nil"/>
              <w:right w:val="nil"/>
            </w:tcBorders>
          </w:tcPr>
          <w:p w:rsidR="00CC147D" w:rsidRPr="00CC147D" w:rsidRDefault="00CC147D" w:rsidP="00E037D7">
            <w:pPr>
              <w:spacing w:line="360" w:lineRule="atLeast"/>
              <w:jc w:val="center"/>
              <w:rPr>
                <w:rFonts w:ascii="Calibri" w:eastAsia="Calibri" w:hAnsi="Calibri"/>
                <w:sz w:val="22"/>
                <w:szCs w:val="22"/>
                <w:lang w:eastAsia="en-US"/>
              </w:rPr>
            </w:pPr>
            <w:r w:rsidRPr="00242183">
              <w:rPr>
                <w:rFonts w:eastAsia="Calibri"/>
                <w:szCs w:val="22"/>
                <w:lang w:eastAsia="en-US"/>
              </w:rPr>
              <w:t>(фамилия, имя, отчество (при наличии), дата рождения)</w:t>
            </w:r>
          </w:p>
        </w:tc>
      </w:tr>
      <w:tr w:rsidR="00CC147D" w:rsidRPr="00CC147D" w:rsidTr="00E037D7">
        <w:tc>
          <w:tcPr>
            <w:tcW w:w="9356" w:type="dxa"/>
            <w:gridSpan w:val="7"/>
            <w:tcBorders>
              <w:top w:val="nil"/>
              <w:left w:val="nil"/>
              <w:bottom w:val="nil"/>
              <w:right w:val="nil"/>
            </w:tcBorders>
          </w:tcPr>
          <w:p w:rsidR="00CC147D" w:rsidRPr="00CC147D" w:rsidRDefault="00CC147D" w:rsidP="00242183">
            <w:pPr>
              <w:spacing w:line="360" w:lineRule="atLeast"/>
              <w:ind w:firstLine="709"/>
              <w:jc w:val="both"/>
              <w:rPr>
                <w:rFonts w:ascii="Calibri" w:eastAsia="Calibri" w:hAnsi="Calibri"/>
                <w:sz w:val="22"/>
                <w:szCs w:val="22"/>
                <w:lang w:eastAsia="en-US"/>
              </w:rPr>
            </w:pPr>
            <w:r w:rsidRPr="00CC147D">
              <w:rPr>
                <w:rFonts w:eastAsia="Calibri"/>
                <w:sz w:val="28"/>
                <w:szCs w:val="22"/>
                <w:lang w:eastAsia="en-US"/>
              </w:rPr>
              <w:t>С условиями участия в мероприятиях по улучшению жилищных условий граждан государственной программы ознакомлен</w:t>
            </w:r>
            <w:r w:rsidR="00242183">
              <w:rPr>
                <w:rFonts w:eastAsia="Calibri"/>
                <w:sz w:val="28"/>
                <w:szCs w:val="22"/>
                <w:lang w:eastAsia="en-US"/>
              </w:rPr>
              <w:t xml:space="preserve"> (а) </w:t>
            </w:r>
            <w:r w:rsidRPr="00CC147D">
              <w:rPr>
                <w:rFonts w:eastAsia="Calibri"/>
                <w:sz w:val="28"/>
                <w:szCs w:val="22"/>
                <w:lang w:eastAsia="en-US"/>
              </w:rPr>
              <w:t>и обязуюсь их соблюдать.</w:t>
            </w:r>
          </w:p>
        </w:tc>
      </w:tr>
      <w:tr w:rsidR="00CC147D" w:rsidRPr="00CC147D" w:rsidTr="00E037D7">
        <w:tc>
          <w:tcPr>
            <w:tcW w:w="9356" w:type="dxa"/>
            <w:gridSpan w:val="7"/>
            <w:tcBorders>
              <w:top w:val="nil"/>
              <w:left w:val="nil"/>
              <w:bottom w:val="nil"/>
              <w:right w:val="nil"/>
            </w:tcBorders>
          </w:tcPr>
          <w:p w:rsidR="00CC147D" w:rsidRPr="00CC147D" w:rsidRDefault="00CC147D" w:rsidP="00E037D7">
            <w:pPr>
              <w:spacing w:line="360" w:lineRule="atLeast"/>
              <w:rPr>
                <w:rFonts w:ascii="Calibri" w:eastAsia="Calibri" w:hAnsi="Calibri"/>
                <w:sz w:val="22"/>
                <w:szCs w:val="22"/>
                <w:lang w:eastAsia="en-US"/>
              </w:rPr>
            </w:pPr>
          </w:p>
        </w:tc>
      </w:tr>
      <w:tr w:rsidR="00CC147D" w:rsidRPr="00CC147D" w:rsidTr="00E037D7">
        <w:tc>
          <w:tcPr>
            <w:tcW w:w="1418" w:type="dxa"/>
            <w:gridSpan w:val="3"/>
            <w:tcBorders>
              <w:top w:val="nil"/>
              <w:left w:val="nil"/>
              <w:bottom w:val="nil"/>
              <w:right w:val="nil"/>
            </w:tcBorders>
          </w:tcPr>
          <w:p w:rsidR="00CC147D" w:rsidRPr="00CC147D" w:rsidRDefault="00CC147D" w:rsidP="00E037D7">
            <w:pPr>
              <w:spacing w:line="360" w:lineRule="atLeast"/>
              <w:rPr>
                <w:rFonts w:ascii="Calibri" w:eastAsia="Calibri" w:hAnsi="Calibri"/>
                <w:sz w:val="22"/>
                <w:szCs w:val="22"/>
                <w:lang w:eastAsia="en-US"/>
              </w:rPr>
            </w:pPr>
            <w:r w:rsidRPr="00CC147D">
              <w:rPr>
                <w:rFonts w:eastAsia="Calibri"/>
                <w:sz w:val="28"/>
                <w:szCs w:val="22"/>
                <w:lang w:eastAsia="en-US"/>
              </w:rPr>
              <w:t>Заявитель</w:t>
            </w:r>
          </w:p>
        </w:tc>
        <w:tc>
          <w:tcPr>
            <w:tcW w:w="3827" w:type="dxa"/>
            <w:gridSpan w:val="3"/>
            <w:tcBorders>
              <w:top w:val="nil"/>
              <w:left w:val="nil"/>
              <w:bottom w:val="single" w:sz="4" w:space="0" w:color="auto"/>
              <w:right w:val="nil"/>
            </w:tcBorders>
          </w:tcPr>
          <w:p w:rsidR="00CC147D" w:rsidRPr="00CC147D" w:rsidRDefault="00CC147D" w:rsidP="00E037D7">
            <w:pPr>
              <w:spacing w:line="360" w:lineRule="atLeast"/>
              <w:rPr>
                <w:rFonts w:ascii="Calibri" w:eastAsia="Calibri" w:hAnsi="Calibri"/>
                <w:sz w:val="22"/>
                <w:szCs w:val="22"/>
                <w:lang w:eastAsia="en-US"/>
              </w:rPr>
            </w:pPr>
          </w:p>
        </w:tc>
        <w:tc>
          <w:tcPr>
            <w:tcW w:w="4111" w:type="dxa"/>
            <w:tcBorders>
              <w:top w:val="nil"/>
              <w:left w:val="nil"/>
              <w:bottom w:val="nil"/>
              <w:right w:val="nil"/>
            </w:tcBorders>
            <w:vAlign w:val="bottom"/>
          </w:tcPr>
          <w:p w:rsidR="00CC147D" w:rsidRPr="00CC147D" w:rsidRDefault="00CC147D" w:rsidP="00E037D7">
            <w:pPr>
              <w:spacing w:line="360" w:lineRule="atLeast"/>
              <w:rPr>
                <w:rFonts w:ascii="Calibri" w:eastAsia="Calibri" w:hAnsi="Calibri"/>
                <w:sz w:val="22"/>
                <w:szCs w:val="22"/>
                <w:lang w:eastAsia="en-US"/>
              </w:rPr>
            </w:pPr>
            <w:r w:rsidRPr="00CC147D">
              <w:rPr>
                <w:rFonts w:eastAsia="Calibri"/>
                <w:sz w:val="28"/>
                <w:szCs w:val="22"/>
                <w:lang w:eastAsia="en-US"/>
              </w:rPr>
              <w:t>И.О.Фамилия</w:t>
            </w:r>
          </w:p>
        </w:tc>
      </w:tr>
      <w:tr w:rsidR="00CC147D" w:rsidRPr="00CC147D" w:rsidTr="00E037D7">
        <w:tc>
          <w:tcPr>
            <w:tcW w:w="1418" w:type="dxa"/>
            <w:gridSpan w:val="3"/>
            <w:tcBorders>
              <w:top w:val="nil"/>
              <w:left w:val="nil"/>
              <w:bottom w:val="nil"/>
              <w:right w:val="nil"/>
            </w:tcBorders>
          </w:tcPr>
          <w:p w:rsidR="00CC147D" w:rsidRPr="00CC147D" w:rsidRDefault="00CC147D" w:rsidP="00E037D7">
            <w:pPr>
              <w:spacing w:line="360" w:lineRule="atLeast"/>
              <w:rPr>
                <w:rFonts w:ascii="Calibri" w:eastAsia="Calibri" w:hAnsi="Calibri"/>
                <w:sz w:val="22"/>
                <w:szCs w:val="22"/>
                <w:lang w:eastAsia="en-US"/>
              </w:rPr>
            </w:pPr>
          </w:p>
        </w:tc>
        <w:tc>
          <w:tcPr>
            <w:tcW w:w="3827" w:type="dxa"/>
            <w:gridSpan w:val="3"/>
            <w:tcBorders>
              <w:top w:val="single" w:sz="4" w:space="0" w:color="auto"/>
              <w:left w:val="nil"/>
              <w:bottom w:val="nil"/>
              <w:right w:val="nil"/>
            </w:tcBorders>
          </w:tcPr>
          <w:p w:rsidR="00CC147D" w:rsidRPr="00E037D7" w:rsidRDefault="00CC147D" w:rsidP="00E037D7">
            <w:pPr>
              <w:spacing w:line="240" w:lineRule="exact"/>
              <w:jc w:val="center"/>
              <w:rPr>
                <w:rFonts w:ascii="Calibri" w:eastAsia="Calibri" w:hAnsi="Calibri"/>
                <w:lang w:eastAsia="en-US"/>
              </w:rPr>
            </w:pPr>
            <w:r w:rsidRPr="00E037D7">
              <w:rPr>
                <w:rFonts w:eastAsia="Calibri"/>
                <w:lang w:eastAsia="en-US"/>
              </w:rPr>
              <w:t>(подпись)</w:t>
            </w:r>
          </w:p>
        </w:tc>
        <w:tc>
          <w:tcPr>
            <w:tcW w:w="4111" w:type="dxa"/>
            <w:tcBorders>
              <w:top w:val="nil"/>
              <w:left w:val="nil"/>
              <w:bottom w:val="nil"/>
              <w:right w:val="nil"/>
            </w:tcBorders>
          </w:tcPr>
          <w:p w:rsidR="00CC147D" w:rsidRPr="00CC147D" w:rsidRDefault="00CC147D" w:rsidP="00E037D7">
            <w:pPr>
              <w:spacing w:line="360" w:lineRule="atLeast"/>
              <w:rPr>
                <w:rFonts w:ascii="Calibri" w:eastAsia="Calibri" w:hAnsi="Calibri"/>
                <w:sz w:val="22"/>
                <w:szCs w:val="22"/>
                <w:lang w:eastAsia="en-US"/>
              </w:rPr>
            </w:pPr>
          </w:p>
        </w:tc>
      </w:tr>
      <w:tr w:rsidR="00CC147D" w:rsidRPr="00CC147D" w:rsidTr="00E037D7">
        <w:tc>
          <w:tcPr>
            <w:tcW w:w="9356" w:type="dxa"/>
            <w:gridSpan w:val="7"/>
            <w:tcBorders>
              <w:top w:val="nil"/>
              <w:left w:val="nil"/>
              <w:bottom w:val="nil"/>
              <w:right w:val="nil"/>
            </w:tcBorders>
          </w:tcPr>
          <w:p w:rsidR="00E037D7" w:rsidRDefault="00E037D7" w:rsidP="00E037D7">
            <w:pPr>
              <w:spacing w:line="360" w:lineRule="atLeast"/>
              <w:rPr>
                <w:rFonts w:eastAsia="Calibri"/>
                <w:sz w:val="28"/>
                <w:szCs w:val="22"/>
                <w:lang w:eastAsia="en-US"/>
              </w:rPr>
            </w:pPr>
          </w:p>
          <w:p w:rsidR="00CC147D" w:rsidRPr="00CC147D" w:rsidRDefault="00CC147D" w:rsidP="00E037D7">
            <w:pPr>
              <w:spacing w:line="360" w:lineRule="atLeast"/>
              <w:rPr>
                <w:rFonts w:ascii="Calibri" w:eastAsia="Calibri" w:hAnsi="Calibri"/>
                <w:sz w:val="22"/>
                <w:szCs w:val="22"/>
                <w:lang w:eastAsia="en-US"/>
              </w:rPr>
            </w:pPr>
            <w:r w:rsidRPr="00CC147D">
              <w:rPr>
                <w:rFonts w:eastAsia="Calibri"/>
                <w:sz w:val="28"/>
                <w:szCs w:val="22"/>
                <w:lang w:eastAsia="en-US"/>
              </w:rPr>
              <w:t>«___» _______________ 20___ года</w:t>
            </w:r>
          </w:p>
        </w:tc>
      </w:tr>
      <w:tr w:rsidR="00CC147D" w:rsidRPr="00CC147D" w:rsidTr="00E037D7">
        <w:tc>
          <w:tcPr>
            <w:tcW w:w="9356" w:type="dxa"/>
            <w:gridSpan w:val="7"/>
            <w:tcBorders>
              <w:top w:val="nil"/>
              <w:left w:val="nil"/>
              <w:bottom w:val="nil"/>
              <w:right w:val="nil"/>
            </w:tcBorders>
          </w:tcPr>
          <w:p w:rsidR="00E037D7" w:rsidRDefault="00E037D7" w:rsidP="00E037D7">
            <w:pPr>
              <w:spacing w:line="360" w:lineRule="atLeast"/>
              <w:ind w:firstLine="283"/>
              <w:jc w:val="both"/>
              <w:rPr>
                <w:rFonts w:eastAsia="Calibri"/>
                <w:sz w:val="28"/>
                <w:szCs w:val="22"/>
                <w:lang w:eastAsia="en-US"/>
              </w:rPr>
            </w:pPr>
          </w:p>
          <w:p w:rsidR="00CC147D" w:rsidRPr="00CC147D" w:rsidRDefault="00CC147D" w:rsidP="00E037D7">
            <w:pPr>
              <w:spacing w:line="360" w:lineRule="atLeast"/>
              <w:ind w:firstLine="709"/>
              <w:jc w:val="both"/>
              <w:rPr>
                <w:rFonts w:ascii="Calibri" w:eastAsia="Calibri" w:hAnsi="Calibri"/>
                <w:sz w:val="22"/>
                <w:szCs w:val="22"/>
                <w:lang w:eastAsia="en-US"/>
              </w:rPr>
            </w:pPr>
            <w:r w:rsidRPr="00CC147D">
              <w:rPr>
                <w:rFonts w:eastAsia="Calibri"/>
                <w:sz w:val="28"/>
                <w:szCs w:val="22"/>
                <w:lang w:eastAsia="en-US"/>
              </w:rPr>
              <w:t>Совершеннолетние члены семьи:</w:t>
            </w:r>
          </w:p>
        </w:tc>
      </w:tr>
      <w:tr w:rsidR="00CC147D" w:rsidRPr="00CC147D" w:rsidTr="008B7FC7">
        <w:trPr>
          <w:trHeight w:val="60"/>
        </w:trPr>
        <w:tc>
          <w:tcPr>
            <w:tcW w:w="567" w:type="dxa"/>
            <w:tcBorders>
              <w:top w:val="nil"/>
              <w:left w:val="nil"/>
              <w:bottom w:val="nil"/>
              <w:right w:val="nil"/>
            </w:tcBorders>
            <w:vAlign w:val="bottom"/>
          </w:tcPr>
          <w:p w:rsidR="00CC147D" w:rsidRPr="00CC147D" w:rsidRDefault="00CC147D" w:rsidP="008B7FC7">
            <w:pPr>
              <w:spacing w:line="240" w:lineRule="exact"/>
              <w:jc w:val="center"/>
              <w:rPr>
                <w:rFonts w:ascii="Calibri" w:eastAsia="Calibri" w:hAnsi="Calibri"/>
                <w:sz w:val="22"/>
                <w:szCs w:val="22"/>
                <w:lang w:eastAsia="en-US"/>
              </w:rPr>
            </w:pPr>
            <w:r w:rsidRPr="00CC147D">
              <w:rPr>
                <w:rFonts w:eastAsia="Calibri"/>
                <w:sz w:val="28"/>
                <w:szCs w:val="22"/>
                <w:lang w:eastAsia="en-US"/>
              </w:rPr>
              <w:t>1.</w:t>
            </w:r>
          </w:p>
        </w:tc>
        <w:tc>
          <w:tcPr>
            <w:tcW w:w="8789" w:type="dxa"/>
            <w:gridSpan w:val="6"/>
            <w:tcBorders>
              <w:top w:val="nil"/>
              <w:left w:val="nil"/>
              <w:bottom w:val="single" w:sz="4" w:space="0" w:color="auto"/>
              <w:right w:val="nil"/>
            </w:tcBorders>
          </w:tcPr>
          <w:p w:rsidR="00CC147D" w:rsidRPr="00CC147D" w:rsidRDefault="00CC147D" w:rsidP="00E037D7">
            <w:pPr>
              <w:spacing w:line="360" w:lineRule="atLeast"/>
              <w:jc w:val="right"/>
              <w:rPr>
                <w:rFonts w:ascii="Calibri" w:eastAsia="Calibri" w:hAnsi="Calibri"/>
                <w:sz w:val="22"/>
                <w:szCs w:val="22"/>
                <w:lang w:eastAsia="en-US"/>
              </w:rPr>
            </w:pPr>
          </w:p>
        </w:tc>
      </w:tr>
      <w:tr w:rsidR="00CC147D" w:rsidRPr="00CC147D" w:rsidTr="008B7FC7">
        <w:tc>
          <w:tcPr>
            <w:tcW w:w="567" w:type="dxa"/>
            <w:tcBorders>
              <w:top w:val="nil"/>
              <w:left w:val="nil"/>
              <w:bottom w:val="nil"/>
              <w:right w:val="nil"/>
            </w:tcBorders>
            <w:vAlign w:val="bottom"/>
          </w:tcPr>
          <w:p w:rsidR="00CC147D" w:rsidRPr="00CC147D" w:rsidRDefault="00CC147D" w:rsidP="008B7FC7">
            <w:pPr>
              <w:spacing w:line="240" w:lineRule="exact"/>
              <w:jc w:val="center"/>
              <w:rPr>
                <w:rFonts w:ascii="Calibri" w:eastAsia="Calibri" w:hAnsi="Calibri"/>
                <w:sz w:val="22"/>
                <w:szCs w:val="22"/>
                <w:lang w:eastAsia="en-US"/>
              </w:rPr>
            </w:pPr>
          </w:p>
        </w:tc>
        <w:tc>
          <w:tcPr>
            <w:tcW w:w="8789" w:type="dxa"/>
            <w:gridSpan w:val="6"/>
            <w:tcBorders>
              <w:top w:val="single" w:sz="4" w:space="0" w:color="auto"/>
              <w:left w:val="nil"/>
              <w:bottom w:val="nil"/>
              <w:right w:val="nil"/>
            </w:tcBorders>
          </w:tcPr>
          <w:p w:rsidR="00CC147D" w:rsidRPr="00E037D7" w:rsidRDefault="00CC147D" w:rsidP="00E037D7">
            <w:pPr>
              <w:spacing w:line="240" w:lineRule="exact"/>
              <w:jc w:val="center"/>
              <w:rPr>
                <w:rFonts w:ascii="Calibri" w:eastAsia="Calibri" w:hAnsi="Calibri"/>
                <w:lang w:eastAsia="en-US"/>
              </w:rPr>
            </w:pPr>
            <w:r w:rsidRPr="00E037D7">
              <w:rPr>
                <w:rFonts w:eastAsia="Calibri"/>
                <w:lang w:eastAsia="en-US"/>
              </w:rPr>
              <w:t>(фамилия, имя, отчество (при наличии), подпись, дата)</w:t>
            </w:r>
          </w:p>
        </w:tc>
      </w:tr>
      <w:tr w:rsidR="00CC147D" w:rsidRPr="00CC147D" w:rsidTr="008B7FC7">
        <w:tc>
          <w:tcPr>
            <w:tcW w:w="567" w:type="dxa"/>
            <w:tcBorders>
              <w:top w:val="nil"/>
              <w:left w:val="nil"/>
              <w:bottom w:val="nil"/>
              <w:right w:val="nil"/>
            </w:tcBorders>
            <w:vAlign w:val="bottom"/>
          </w:tcPr>
          <w:p w:rsidR="00CC147D" w:rsidRPr="00CC147D" w:rsidRDefault="00CC147D" w:rsidP="008B7FC7">
            <w:pPr>
              <w:spacing w:line="240" w:lineRule="exact"/>
              <w:jc w:val="center"/>
              <w:rPr>
                <w:rFonts w:ascii="Calibri" w:eastAsia="Calibri" w:hAnsi="Calibri"/>
                <w:sz w:val="22"/>
                <w:szCs w:val="22"/>
                <w:lang w:eastAsia="en-US"/>
              </w:rPr>
            </w:pPr>
            <w:r w:rsidRPr="00CC147D">
              <w:rPr>
                <w:rFonts w:eastAsia="Calibri"/>
                <w:sz w:val="28"/>
                <w:szCs w:val="22"/>
                <w:lang w:eastAsia="en-US"/>
              </w:rPr>
              <w:t>2.</w:t>
            </w:r>
          </w:p>
        </w:tc>
        <w:tc>
          <w:tcPr>
            <w:tcW w:w="8789" w:type="dxa"/>
            <w:gridSpan w:val="6"/>
            <w:tcBorders>
              <w:top w:val="nil"/>
              <w:left w:val="nil"/>
              <w:bottom w:val="single" w:sz="4" w:space="0" w:color="auto"/>
              <w:right w:val="nil"/>
            </w:tcBorders>
          </w:tcPr>
          <w:p w:rsidR="00CC147D" w:rsidRPr="00E037D7" w:rsidRDefault="00CC147D" w:rsidP="00E037D7">
            <w:pPr>
              <w:spacing w:line="240" w:lineRule="exact"/>
              <w:jc w:val="right"/>
              <w:rPr>
                <w:rFonts w:ascii="Calibri" w:eastAsia="Calibri" w:hAnsi="Calibri"/>
                <w:lang w:eastAsia="en-US"/>
              </w:rPr>
            </w:pPr>
          </w:p>
        </w:tc>
      </w:tr>
      <w:tr w:rsidR="00CC147D" w:rsidRPr="00CC147D" w:rsidTr="008B7FC7">
        <w:tc>
          <w:tcPr>
            <w:tcW w:w="567" w:type="dxa"/>
            <w:tcBorders>
              <w:top w:val="nil"/>
              <w:left w:val="nil"/>
              <w:bottom w:val="nil"/>
              <w:right w:val="nil"/>
            </w:tcBorders>
            <w:vAlign w:val="bottom"/>
          </w:tcPr>
          <w:p w:rsidR="00CC147D" w:rsidRPr="00CC147D" w:rsidRDefault="00CC147D" w:rsidP="008B7FC7">
            <w:pPr>
              <w:spacing w:line="240" w:lineRule="exact"/>
              <w:jc w:val="center"/>
              <w:rPr>
                <w:rFonts w:ascii="Calibri" w:eastAsia="Calibri" w:hAnsi="Calibri"/>
                <w:sz w:val="22"/>
                <w:szCs w:val="22"/>
                <w:lang w:eastAsia="en-US"/>
              </w:rPr>
            </w:pPr>
          </w:p>
        </w:tc>
        <w:tc>
          <w:tcPr>
            <w:tcW w:w="8789" w:type="dxa"/>
            <w:gridSpan w:val="6"/>
            <w:tcBorders>
              <w:top w:val="single" w:sz="4" w:space="0" w:color="auto"/>
              <w:left w:val="nil"/>
              <w:bottom w:val="nil"/>
              <w:right w:val="nil"/>
            </w:tcBorders>
          </w:tcPr>
          <w:p w:rsidR="00CC147D" w:rsidRPr="00E037D7" w:rsidRDefault="00CC147D" w:rsidP="00E037D7">
            <w:pPr>
              <w:spacing w:line="240" w:lineRule="exact"/>
              <w:jc w:val="center"/>
              <w:rPr>
                <w:rFonts w:ascii="Calibri" w:eastAsia="Calibri" w:hAnsi="Calibri"/>
                <w:lang w:eastAsia="en-US"/>
              </w:rPr>
            </w:pPr>
            <w:r w:rsidRPr="00E037D7">
              <w:rPr>
                <w:rFonts w:eastAsia="Calibri"/>
                <w:lang w:eastAsia="en-US"/>
              </w:rPr>
              <w:t>(фамилия, имя, отчество (при наличии), подпись, дата)</w:t>
            </w:r>
          </w:p>
        </w:tc>
      </w:tr>
      <w:tr w:rsidR="00CC147D" w:rsidRPr="00CC147D" w:rsidTr="008B7FC7">
        <w:tc>
          <w:tcPr>
            <w:tcW w:w="567" w:type="dxa"/>
            <w:tcBorders>
              <w:top w:val="nil"/>
              <w:left w:val="nil"/>
              <w:bottom w:val="nil"/>
              <w:right w:val="nil"/>
            </w:tcBorders>
            <w:vAlign w:val="bottom"/>
          </w:tcPr>
          <w:p w:rsidR="00CC147D" w:rsidRPr="00CC147D" w:rsidRDefault="00CC147D" w:rsidP="008B7FC7">
            <w:pPr>
              <w:spacing w:line="240" w:lineRule="exact"/>
              <w:jc w:val="center"/>
              <w:rPr>
                <w:rFonts w:ascii="Calibri" w:eastAsia="Calibri" w:hAnsi="Calibri"/>
                <w:sz w:val="22"/>
                <w:szCs w:val="22"/>
                <w:lang w:eastAsia="en-US"/>
              </w:rPr>
            </w:pPr>
            <w:r w:rsidRPr="00CC147D">
              <w:rPr>
                <w:rFonts w:eastAsia="Calibri"/>
                <w:sz w:val="28"/>
                <w:szCs w:val="22"/>
                <w:lang w:eastAsia="en-US"/>
              </w:rPr>
              <w:t>3.</w:t>
            </w:r>
          </w:p>
        </w:tc>
        <w:tc>
          <w:tcPr>
            <w:tcW w:w="8789" w:type="dxa"/>
            <w:gridSpan w:val="6"/>
            <w:tcBorders>
              <w:top w:val="nil"/>
              <w:left w:val="nil"/>
              <w:bottom w:val="single" w:sz="4" w:space="0" w:color="auto"/>
              <w:right w:val="nil"/>
            </w:tcBorders>
          </w:tcPr>
          <w:p w:rsidR="00CC147D" w:rsidRPr="00E037D7" w:rsidRDefault="00CC147D" w:rsidP="00E037D7">
            <w:pPr>
              <w:spacing w:line="240" w:lineRule="exact"/>
              <w:jc w:val="right"/>
              <w:rPr>
                <w:rFonts w:ascii="Calibri" w:eastAsia="Calibri" w:hAnsi="Calibri"/>
                <w:lang w:eastAsia="en-US"/>
              </w:rPr>
            </w:pPr>
          </w:p>
        </w:tc>
      </w:tr>
      <w:tr w:rsidR="00CC147D" w:rsidRPr="00CC147D" w:rsidTr="008B7FC7">
        <w:tc>
          <w:tcPr>
            <w:tcW w:w="567" w:type="dxa"/>
            <w:tcBorders>
              <w:top w:val="nil"/>
              <w:left w:val="nil"/>
              <w:bottom w:val="nil"/>
              <w:right w:val="nil"/>
            </w:tcBorders>
            <w:vAlign w:val="bottom"/>
          </w:tcPr>
          <w:p w:rsidR="00CC147D" w:rsidRPr="00CC147D" w:rsidRDefault="00CC147D" w:rsidP="008B7FC7">
            <w:pPr>
              <w:spacing w:line="240" w:lineRule="exact"/>
              <w:jc w:val="center"/>
              <w:rPr>
                <w:rFonts w:ascii="Calibri" w:eastAsia="Calibri" w:hAnsi="Calibri"/>
                <w:sz w:val="22"/>
                <w:szCs w:val="22"/>
                <w:lang w:eastAsia="en-US"/>
              </w:rPr>
            </w:pPr>
          </w:p>
        </w:tc>
        <w:tc>
          <w:tcPr>
            <w:tcW w:w="8789" w:type="dxa"/>
            <w:gridSpan w:val="6"/>
            <w:tcBorders>
              <w:top w:val="single" w:sz="4" w:space="0" w:color="auto"/>
              <w:left w:val="nil"/>
              <w:bottom w:val="nil"/>
              <w:right w:val="nil"/>
            </w:tcBorders>
          </w:tcPr>
          <w:p w:rsidR="00CC147D" w:rsidRPr="00E037D7" w:rsidRDefault="00CC147D" w:rsidP="00E037D7">
            <w:pPr>
              <w:spacing w:line="240" w:lineRule="exact"/>
              <w:jc w:val="center"/>
              <w:rPr>
                <w:rFonts w:ascii="Calibri" w:eastAsia="Calibri" w:hAnsi="Calibri"/>
                <w:lang w:eastAsia="en-US"/>
              </w:rPr>
            </w:pPr>
            <w:r w:rsidRPr="00E037D7">
              <w:rPr>
                <w:rFonts w:eastAsia="Calibri"/>
                <w:lang w:eastAsia="en-US"/>
              </w:rPr>
              <w:t>(фамилия, имя, отчество (при наличии), подпись, дата)</w:t>
            </w:r>
          </w:p>
        </w:tc>
      </w:tr>
      <w:tr w:rsidR="00CC147D" w:rsidRPr="00CC147D" w:rsidTr="008B7FC7">
        <w:tc>
          <w:tcPr>
            <w:tcW w:w="567" w:type="dxa"/>
            <w:tcBorders>
              <w:top w:val="nil"/>
              <w:left w:val="nil"/>
              <w:bottom w:val="nil"/>
              <w:right w:val="nil"/>
            </w:tcBorders>
            <w:vAlign w:val="bottom"/>
          </w:tcPr>
          <w:p w:rsidR="00CC147D" w:rsidRPr="00CC147D" w:rsidRDefault="00CC147D" w:rsidP="008B7FC7">
            <w:pPr>
              <w:spacing w:line="240" w:lineRule="exact"/>
              <w:jc w:val="center"/>
              <w:rPr>
                <w:rFonts w:ascii="Calibri" w:eastAsia="Calibri" w:hAnsi="Calibri"/>
                <w:sz w:val="22"/>
                <w:szCs w:val="22"/>
                <w:lang w:eastAsia="en-US"/>
              </w:rPr>
            </w:pPr>
            <w:r w:rsidRPr="00CC147D">
              <w:rPr>
                <w:rFonts w:eastAsia="Calibri"/>
                <w:sz w:val="28"/>
                <w:szCs w:val="22"/>
                <w:lang w:eastAsia="en-US"/>
              </w:rPr>
              <w:t>4.</w:t>
            </w:r>
          </w:p>
        </w:tc>
        <w:tc>
          <w:tcPr>
            <w:tcW w:w="8789" w:type="dxa"/>
            <w:gridSpan w:val="6"/>
            <w:tcBorders>
              <w:top w:val="nil"/>
              <w:left w:val="nil"/>
              <w:bottom w:val="single" w:sz="4" w:space="0" w:color="auto"/>
              <w:right w:val="nil"/>
            </w:tcBorders>
          </w:tcPr>
          <w:p w:rsidR="00CC147D" w:rsidRPr="00E037D7" w:rsidRDefault="00CC147D" w:rsidP="00E037D7">
            <w:pPr>
              <w:spacing w:line="240" w:lineRule="exact"/>
              <w:jc w:val="right"/>
              <w:rPr>
                <w:rFonts w:ascii="Calibri" w:eastAsia="Calibri" w:hAnsi="Calibri"/>
                <w:lang w:eastAsia="en-US"/>
              </w:rPr>
            </w:pPr>
          </w:p>
        </w:tc>
      </w:tr>
      <w:tr w:rsidR="00CC147D" w:rsidRPr="00CC147D" w:rsidTr="00E037D7">
        <w:tc>
          <w:tcPr>
            <w:tcW w:w="567" w:type="dxa"/>
            <w:tcBorders>
              <w:top w:val="nil"/>
              <w:left w:val="nil"/>
              <w:bottom w:val="nil"/>
              <w:right w:val="nil"/>
            </w:tcBorders>
          </w:tcPr>
          <w:p w:rsidR="00CC147D" w:rsidRPr="00CC147D" w:rsidRDefault="00CC147D" w:rsidP="00E037D7">
            <w:pPr>
              <w:spacing w:line="240" w:lineRule="exact"/>
              <w:rPr>
                <w:rFonts w:ascii="Calibri" w:eastAsia="Calibri" w:hAnsi="Calibri"/>
                <w:sz w:val="22"/>
                <w:szCs w:val="22"/>
                <w:lang w:eastAsia="en-US"/>
              </w:rPr>
            </w:pPr>
          </w:p>
        </w:tc>
        <w:tc>
          <w:tcPr>
            <w:tcW w:w="8789" w:type="dxa"/>
            <w:gridSpan w:val="6"/>
            <w:tcBorders>
              <w:top w:val="single" w:sz="4" w:space="0" w:color="auto"/>
              <w:left w:val="nil"/>
              <w:bottom w:val="nil"/>
              <w:right w:val="nil"/>
            </w:tcBorders>
          </w:tcPr>
          <w:p w:rsidR="00CC147D" w:rsidRPr="00E037D7" w:rsidRDefault="00CC147D" w:rsidP="00E037D7">
            <w:pPr>
              <w:spacing w:line="240" w:lineRule="exact"/>
              <w:jc w:val="center"/>
              <w:rPr>
                <w:rFonts w:ascii="Calibri" w:eastAsia="Calibri" w:hAnsi="Calibri"/>
                <w:lang w:eastAsia="en-US"/>
              </w:rPr>
            </w:pPr>
            <w:r w:rsidRPr="00E037D7">
              <w:rPr>
                <w:rFonts w:eastAsia="Calibri"/>
                <w:lang w:eastAsia="en-US"/>
              </w:rPr>
              <w:t>(фамилия, имя, отчество (при наличии), подпись, дата)</w:t>
            </w:r>
          </w:p>
        </w:tc>
      </w:tr>
      <w:tr w:rsidR="00CC147D" w:rsidRPr="00CC147D" w:rsidTr="00E037D7">
        <w:tc>
          <w:tcPr>
            <w:tcW w:w="9356" w:type="dxa"/>
            <w:gridSpan w:val="7"/>
            <w:tcBorders>
              <w:top w:val="nil"/>
              <w:left w:val="nil"/>
              <w:bottom w:val="nil"/>
              <w:right w:val="nil"/>
            </w:tcBorders>
          </w:tcPr>
          <w:p w:rsidR="00E037D7" w:rsidRDefault="00E037D7" w:rsidP="00E037D7">
            <w:pPr>
              <w:spacing w:line="360" w:lineRule="atLeast"/>
              <w:ind w:firstLine="709"/>
              <w:jc w:val="both"/>
              <w:rPr>
                <w:rFonts w:eastAsia="Calibri"/>
                <w:sz w:val="28"/>
                <w:szCs w:val="22"/>
                <w:lang w:eastAsia="en-US"/>
              </w:rPr>
            </w:pPr>
          </w:p>
          <w:p w:rsidR="00CC147D" w:rsidRPr="00CC147D" w:rsidRDefault="00CC147D" w:rsidP="00E037D7">
            <w:pPr>
              <w:spacing w:line="360" w:lineRule="atLeast"/>
              <w:ind w:firstLine="709"/>
              <w:jc w:val="both"/>
              <w:rPr>
                <w:rFonts w:ascii="Calibri" w:eastAsia="Calibri" w:hAnsi="Calibri"/>
                <w:sz w:val="22"/>
                <w:szCs w:val="22"/>
                <w:lang w:eastAsia="en-US"/>
              </w:rPr>
            </w:pPr>
            <w:r w:rsidRPr="00CC147D">
              <w:rPr>
                <w:rFonts w:eastAsia="Calibri"/>
                <w:sz w:val="28"/>
                <w:szCs w:val="22"/>
                <w:lang w:eastAsia="en-US"/>
              </w:rPr>
              <w:t>К заявлению прилагаются следующие документы:</w:t>
            </w:r>
          </w:p>
        </w:tc>
      </w:tr>
      <w:tr w:rsidR="00CC147D" w:rsidRPr="00CC147D" w:rsidTr="008B7FC7">
        <w:tc>
          <w:tcPr>
            <w:tcW w:w="567" w:type="dxa"/>
            <w:tcBorders>
              <w:top w:val="nil"/>
              <w:left w:val="nil"/>
              <w:bottom w:val="nil"/>
              <w:right w:val="nil"/>
            </w:tcBorders>
            <w:vAlign w:val="bottom"/>
          </w:tcPr>
          <w:p w:rsidR="00CC147D" w:rsidRPr="00CC147D" w:rsidRDefault="00CC147D" w:rsidP="008B7FC7">
            <w:pPr>
              <w:spacing w:line="240" w:lineRule="exact"/>
              <w:jc w:val="center"/>
              <w:rPr>
                <w:rFonts w:ascii="Calibri" w:eastAsia="Calibri" w:hAnsi="Calibri"/>
                <w:sz w:val="22"/>
                <w:szCs w:val="22"/>
                <w:lang w:eastAsia="en-US"/>
              </w:rPr>
            </w:pPr>
            <w:r w:rsidRPr="00CC147D">
              <w:rPr>
                <w:rFonts w:eastAsia="Calibri"/>
                <w:sz w:val="28"/>
                <w:szCs w:val="22"/>
                <w:lang w:eastAsia="en-US"/>
              </w:rPr>
              <w:t>1.</w:t>
            </w:r>
          </w:p>
        </w:tc>
        <w:tc>
          <w:tcPr>
            <w:tcW w:w="8789" w:type="dxa"/>
            <w:gridSpan w:val="6"/>
            <w:tcBorders>
              <w:top w:val="nil"/>
              <w:left w:val="nil"/>
              <w:bottom w:val="single" w:sz="4" w:space="0" w:color="auto"/>
              <w:right w:val="nil"/>
            </w:tcBorders>
          </w:tcPr>
          <w:p w:rsidR="00CC147D" w:rsidRPr="00CC147D" w:rsidRDefault="00CC147D" w:rsidP="00E037D7">
            <w:pPr>
              <w:spacing w:line="360" w:lineRule="atLeast"/>
              <w:jc w:val="right"/>
              <w:rPr>
                <w:rFonts w:ascii="Calibri" w:eastAsia="Calibri" w:hAnsi="Calibri"/>
                <w:sz w:val="22"/>
                <w:szCs w:val="22"/>
                <w:lang w:eastAsia="en-US"/>
              </w:rPr>
            </w:pPr>
          </w:p>
        </w:tc>
      </w:tr>
      <w:tr w:rsidR="00CC147D" w:rsidRPr="00CC147D" w:rsidTr="008B7FC7">
        <w:tc>
          <w:tcPr>
            <w:tcW w:w="567" w:type="dxa"/>
            <w:tcBorders>
              <w:top w:val="nil"/>
              <w:left w:val="nil"/>
              <w:bottom w:val="nil"/>
              <w:right w:val="nil"/>
            </w:tcBorders>
            <w:vAlign w:val="bottom"/>
          </w:tcPr>
          <w:p w:rsidR="00CC147D" w:rsidRPr="00CC147D" w:rsidRDefault="00CC147D" w:rsidP="008B7FC7">
            <w:pPr>
              <w:spacing w:line="240" w:lineRule="exact"/>
              <w:jc w:val="center"/>
              <w:rPr>
                <w:rFonts w:ascii="Calibri" w:eastAsia="Calibri" w:hAnsi="Calibri"/>
                <w:sz w:val="22"/>
                <w:szCs w:val="22"/>
                <w:lang w:eastAsia="en-US"/>
              </w:rPr>
            </w:pPr>
          </w:p>
        </w:tc>
        <w:tc>
          <w:tcPr>
            <w:tcW w:w="8789" w:type="dxa"/>
            <w:gridSpan w:val="6"/>
            <w:tcBorders>
              <w:top w:val="single" w:sz="4" w:space="0" w:color="auto"/>
              <w:left w:val="nil"/>
              <w:bottom w:val="nil"/>
              <w:right w:val="nil"/>
            </w:tcBorders>
          </w:tcPr>
          <w:p w:rsidR="00CC147D" w:rsidRPr="00E037D7" w:rsidRDefault="00CC147D" w:rsidP="00E037D7">
            <w:pPr>
              <w:spacing w:line="240" w:lineRule="exact"/>
              <w:jc w:val="center"/>
              <w:rPr>
                <w:rFonts w:ascii="Calibri" w:eastAsia="Calibri" w:hAnsi="Calibri"/>
                <w:lang w:eastAsia="en-US"/>
              </w:rPr>
            </w:pPr>
            <w:r w:rsidRPr="00E037D7">
              <w:rPr>
                <w:rFonts w:eastAsia="Calibri"/>
                <w:lang w:eastAsia="en-US"/>
              </w:rPr>
              <w:t>(наименование документа, его реквизиты)</w:t>
            </w:r>
          </w:p>
        </w:tc>
      </w:tr>
      <w:tr w:rsidR="00CC147D" w:rsidRPr="00CC147D" w:rsidTr="008B7FC7">
        <w:tc>
          <w:tcPr>
            <w:tcW w:w="567" w:type="dxa"/>
            <w:tcBorders>
              <w:top w:val="nil"/>
              <w:left w:val="nil"/>
              <w:bottom w:val="nil"/>
              <w:right w:val="nil"/>
            </w:tcBorders>
            <w:vAlign w:val="bottom"/>
          </w:tcPr>
          <w:p w:rsidR="00CC147D" w:rsidRPr="00CC147D" w:rsidRDefault="00CC147D" w:rsidP="008B7FC7">
            <w:pPr>
              <w:spacing w:line="240" w:lineRule="exact"/>
              <w:jc w:val="center"/>
              <w:rPr>
                <w:rFonts w:ascii="Calibri" w:eastAsia="Calibri" w:hAnsi="Calibri"/>
                <w:sz w:val="22"/>
                <w:szCs w:val="22"/>
                <w:lang w:eastAsia="en-US"/>
              </w:rPr>
            </w:pPr>
            <w:r w:rsidRPr="00CC147D">
              <w:rPr>
                <w:rFonts w:eastAsia="Calibri"/>
                <w:sz w:val="28"/>
                <w:szCs w:val="22"/>
                <w:lang w:eastAsia="en-US"/>
              </w:rPr>
              <w:t>2.</w:t>
            </w:r>
          </w:p>
        </w:tc>
        <w:tc>
          <w:tcPr>
            <w:tcW w:w="8789" w:type="dxa"/>
            <w:gridSpan w:val="6"/>
            <w:tcBorders>
              <w:top w:val="nil"/>
              <w:left w:val="nil"/>
              <w:bottom w:val="single" w:sz="4" w:space="0" w:color="auto"/>
              <w:right w:val="nil"/>
            </w:tcBorders>
          </w:tcPr>
          <w:p w:rsidR="00CC147D" w:rsidRPr="00E037D7" w:rsidRDefault="00CC147D" w:rsidP="00E037D7">
            <w:pPr>
              <w:spacing w:line="240" w:lineRule="exact"/>
              <w:jc w:val="right"/>
              <w:rPr>
                <w:rFonts w:ascii="Calibri" w:eastAsia="Calibri" w:hAnsi="Calibri"/>
                <w:lang w:eastAsia="en-US"/>
              </w:rPr>
            </w:pPr>
          </w:p>
        </w:tc>
      </w:tr>
      <w:tr w:rsidR="00CC147D" w:rsidRPr="00CC147D" w:rsidTr="008B7FC7">
        <w:tc>
          <w:tcPr>
            <w:tcW w:w="567" w:type="dxa"/>
            <w:tcBorders>
              <w:top w:val="nil"/>
              <w:left w:val="nil"/>
              <w:bottom w:val="nil"/>
              <w:right w:val="nil"/>
            </w:tcBorders>
            <w:vAlign w:val="bottom"/>
          </w:tcPr>
          <w:p w:rsidR="00CC147D" w:rsidRPr="00CC147D" w:rsidRDefault="00CC147D" w:rsidP="008B7FC7">
            <w:pPr>
              <w:spacing w:line="240" w:lineRule="exact"/>
              <w:jc w:val="center"/>
              <w:rPr>
                <w:rFonts w:ascii="Calibri" w:eastAsia="Calibri" w:hAnsi="Calibri"/>
                <w:sz w:val="22"/>
                <w:szCs w:val="22"/>
                <w:lang w:eastAsia="en-US"/>
              </w:rPr>
            </w:pPr>
          </w:p>
        </w:tc>
        <w:tc>
          <w:tcPr>
            <w:tcW w:w="8789" w:type="dxa"/>
            <w:gridSpan w:val="6"/>
            <w:tcBorders>
              <w:top w:val="single" w:sz="4" w:space="0" w:color="auto"/>
              <w:left w:val="nil"/>
              <w:bottom w:val="nil"/>
              <w:right w:val="nil"/>
            </w:tcBorders>
          </w:tcPr>
          <w:p w:rsidR="00CC147D" w:rsidRPr="00E037D7" w:rsidRDefault="00CC147D" w:rsidP="00E037D7">
            <w:pPr>
              <w:spacing w:line="240" w:lineRule="exact"/>
              <w:jc w:val="center"/>
              <w:rPr>
                <w:rFonts w:ascii="Calibri" w:eastAsia="Calibri" w:hAnsi="Calibri"/>
                <w:lang w:eastAsia="en-US"/>
              </w:rPr>
            </w:pPr>
            <w:r w:rsidRPr="00E037D7">
              <w:rPr>
                <w:rFonts w:eastAsia="Calibri"/>
                <w:lang w:eastAsia="en-US"/>
              </w:rPr>
              <w:t>(наименование документа, его реквизиты)</w:t>
            </w:r>
          </w:p>
        </w:tc>
      </w:tr>
      <w:tr w:rsidR="00CC147D" w:rsidRPr="00CC147D" w:rsidTr="008B7FC7">
        <w:tc>
          <w:tcPr>
            <w:tcW w:w="567" w:type="dxa"/>
            <w:tcBorders>
              <w:top w:val="nil"/>
              <w:left w:val="nil"/>
              <w:bottom w:val="nil"/>
              <w:right w:val="nil"/>
            </w:tcBorders>
            <w:vAlign w:val="bottom"/>
          </w:tcPr>
          <w:p w:rsidR="00CC147D" w:rsidRPr="00CC147D" w:rsidRDefault="00CC147D" w:rsidP="008B7FC7">
            <w:pPr>
              <w:spacing w:line="240" w:lineRule="exact"/>
              <w:jc w:val="center"/>
              <w:rPr>
                <w:rFonts w:ascii="Calibri" w:eastAsia="Calibri" w:hAnsi="Calibri"/>
                <w:sz w:val="22"/>
                <w:szCs w:val="22"/>
                <w:lang w:eastAsia="en-US"/>
              </w:rPr>
            </w:pPr>
            <w:r w:rsidRPr="00CC147D">
              <w:rPr>
                <w:rFonts w:eastAsia="Calibri"/>
                <w:sz w:val="28"/>
                <w:szCs w:val="22"/>
                <w:lang w:eastAsia="en-US"/>
              </w:rPr>
              <w:t>3.</w:t>
            </w:r>
          </w:p>
        </w:tc>
        <w:tc>
          <w:tcPr>
            <w:tcW w:w="8789" w:type="dxa"/>
            <w:gridSpan w:val="6"/>
            <w:tcBorders>
              <w:top w:val="nil"/>
              <w:left w:val="nil"/>
              <w:bottom w:val="single" w:sz="4" w:space="0" w:color="auto"/>
              <w:right w:val="nil"/>
            </w:tcBorders>
          </w:tcPr>
          <w:p w:rsidR="00CC147D" w:rsidRPr="00E037D7" w:rsidRDefault="00CC147D" w:rsidP="00E037D7">
            <w:pPr>
              <w:spacing w:line="240" w:lineRule="exact"/>
              <w:jc w:val="right"/>
              <w:rPr>
                <w:rFonts w:ascii="Calibri" w:eastAsia="Calibri" w:hAnsi="Calibri"/>
                <w:lang w:eastAsia="en-US"/>
              </w:rPr>
            </w:pPr>
          </w:p>
        </w:tc>
      </w:tr>
      <w:tr w:rsidR="00CC147D" w:rsidRPr="00CC147D" w:rsidTr="008B7FC7">
        <w:tc>
          <w:tcPr>
            <w:tcW w:w="567" w:type="dxa"/>
            <w:tcBorders>
              <w:top w:val="nil"/>
              <w:left w:val="nil"/>
              <w:bottom w:val="nil"/>
              <w:right w:val="nil"/>
            </w:tcBorders>
            <w:vAlign w:val="bottom"/>
          </w:tcPr>
          <w:p w:rsidR="00CC147D" w:rsidRPr="00CC147D" w:rsidRDefault="00CC147D" w:rsidP="008B7FC7">
            <w:pPr>
              <w:spacing w:line="240" w:lineRule="exact"/>
              <w:jc w:val="center"/>
              <w:rPr>
                <w:rFonts w:ascii="Calibri" w:eastAsia="Calibri" w:hAnsi="Calibri"/>
                <w:sz w:val="22"/>
                <w:szCs w:val="22"/>
                <w:lang w:eastAsia="en-US"/>
              </w:rPr>
            </w:pPr>
          </w:p>
        </w:tc>
        <w:tc>
          <w:tcPr>
            <w:tcW w:w="8789" w:type="dxa"/>
            <w:gridSpan w:val="6"/>
            <w:tcBorders>
              <w:top w:val="single" w:sz="4" w:space="0" w:color="auto"/>
              <w:left w:val="nil"/>
              <w:bottom w:val="nil"/>
              <w:right w:val="nil"/>
            </w:tcBorders>
          </w:tcPr>
          <w:p w:rsidR="00CC147D" w:rsidRPr="00E037D7" w:rsidRDefault="00CC147D" w:rsidP="00E037D7">
            <w:pPr>
              <w:spacing w:line="240" w:lineRule="exact"/>
              <w:jc w:val="center"/>
              <w:rPr>
                <w:rFonts w:ascii="Calibri" w:eastAsia="Calibri" w:hAnsi="Calibri"/>
                <w:lang w:eastAsia="en-US"/>
              </w:rPr>
            </w:pPr>
            <w:r w:rsidRPr="00E037D7">
              <w:rPr>
                <w:rFonts w:eastAsia="Calibri"/>
                <w:lang w:eastAsia="en-US"/>
              </w:rPr>
              <w:t>(наименование документа, его реквизиты)</w:t>
            </w:r>
          </w:p>
        </w:tc>
      </w:tr>
      <w:tr w:rsidR="00CC147D" w:rsidRPr="00CC147D" w:rsidTr="008B7FC7">
        <w:tc>
          <w:tcPr>
            <w:tcW w:w="567" w:type="dxa"/>
            <w:tcBorders>
              <w:top w:val="nil"/>
              <w:left w:val="nil"/>
              <w:bottom w:val="nil"/>
              <w:right w:val="nil"/>
            </w:tcBorders>
            <w:vAlign w:val="bottom"/>
          </w:tcPr>
          <w:p w:rsidR="00CC147D" w:rsidRPr="00CC147D" w:rsidRDefault="00CC147D" w:rsidP="008B7FC7">
            <w:pPr>
              <w:spacing w:line="240" w:lineRule="exact"/>
              <w:jc w:val="center"/>
              <w:rPr>
                <w:rFonts w:ascii="Calibri" w:eastAsia="Calibri" w:hAnsi="Calibri"/>
                <w:sz w:val="22"/>
                <w:szCs w:val="22"/>
                <w:lang w:eastAsia="en-US"/>
              </w:rPr>
            </w:pPr>
            <w:r w:rsidRPr="00CC147D">
              <w:rPr>
                <w:rFonts w:eastAsia="Calibri"/>
                <w:sz w:val="28"/>
                <w:szCs w:val="22"/>
                <w:lang w:eastAsia="en-US"/>
              </w:rPr>
              <w:t>4.</w:t>
            </w:r>
          </w:p>
        </w:tc>
        <w:tc>
          <w:tcPr>
            <w:tcW w:w="8789" w:type="dxa"/>
            <w:gridSpan w:val="6"/>
            <w:tcBorders>
              <w:top w:val="nil"/>
              <w:left w:val="nil"/>
              <w:bottom w:val="single" w:sz="4" w:space="0" w:color="auto"/>
              <w:right w:val="nil"/>
            </w:tcBorders>
          </w:tcPr>
          <w:p w:rsidR="00CC147D" w:rsidRPr="00E037D7" w:rsidRDefault="00CC147D" w:rsidP="00E037D7">
            <w:pPr>
              <w:spacing w:line="240" w:lineRule="exact"/>
              <w:jc w:val="right"/>
              <w:rPr>
                <w:rFonts w:ascii="Calibri" w:eastAsia="Calibri" w:hAnsi="Calibri"/>
                <w:lang w:eastAsia="en-US"/>
              </w:rPr>
            </w:pPr>
          </w:p>
        </w:tc>
      </w:tr>
      <w:tr w:rsidR="00CC147D" w:rsidRPr="00CC147D" w:rsidTr="008B7FC7">
        <w:tc>
          <w:tcPr>
            <w:tcW w:w="567" w:type="dxa"/>
            <w:tcBorders>
              <w:top w:val="nil"/>
              <w:left w:val="nil"/>
              <w:bottom w:val="nil"/>
              <w:right w:val="nil"/>
            </w:tcBorders>
            <w:vAlign w:val="bottom"/>
          </w:tcPr>
          <w:p w:rsidR="00CC147D" w:rsidRPr="00CC147D" w:rsidRDefault="00CC147D" w:rsidP="008B7FC7">
            <w:pPr>
              <w:spacing w:line="240" w:lineRule="exact"/>
              <w:jc w:val="center"/>
              <w:rPr>
                <w:rFonts w:ascii="Calibri" w:eastAsia="Calibri" w:hAnsi="Calibri"/>
                <w:sz w:val="22"/>
                <w:szCs w:val="22"/>
                <w:lang w:eastAsia="en-US"/>
              </w:rPr>
            </w:pPr>
          </w:p>
        </w:tc>
        <w:tc>
          <w:tcPr>
            <w:tcW w:w="8789" w:type="dxa"/>
            <w:gridSpan w:val="6"/>
            <w:tcBorders>
              <w:top w:val="single" w:sz="4" w:space="0" w:color="auto"/>
              <w:left w:val="nil"/>
              <w:bottom w:val="nil"/>
              <w:right w:val="nil"/>
            </w:tcBorders>
          </w:tcPr>
          <w:p w:rsidR="00CC147D" w:rsidRPr="00E037D7" w:rsidRDefault="00CC147D" w:rsidP="00E037D7">
            <w:pPr>
              <w:spacing w:line="240" w:lineRule="exact"/>
              <w:jc w:val="center"/>
              <w:rPr>
                <w:rFonts w:ascii="Calibri" w:eastAsia="Calibri" w:hAnsi="Calibri"/>
                <w:lang w:eastAsia="en-US"/>
              </w:rPr>
            </w:pPr>
            <w:r w:rsidRPr="00E037D7">
              <w:rPr>
                <w:rFonts w:eastAsia="Calibri"/>
                <w:lang w:eastAsia="en-US"/>
              </w:rPr>
              <w:t>(наименование документа, его реквизиты)</w:t>
            </w:r>
          </w:p>
        </w:tc>
      </w:tr>
      <w:tr w:rsidR="00CC147D" w:rsidRPr="00CC147D" w:rsidTr="008B7FC7">
        <w:tc>
          <w:tcPr>
            <w:tcW w:w="567" w:type="dxa"/>
            <w:tcBorders>
              <w:top w:val="nil"/>
              <w:left w:val="nil"/>
              <w:bottom w:val="nil"/>
              <w:right w:val="nil"/>
            </w:tcBorders>
            <w:vAlign w:val="bottom"/>
          </w:tcPr>
          <w:p w:rsidR="00CC147D" w:rsidRPr="00CC147D" w:rsidRDefault="00CC147D" w:rsidP="008B7FC7">
            <w:pPr>
              <w:spacing w:line="240" w:lineRule="exact"/>
              <w:jc w:val="center"/>
              <w:rPr>
                <w:rFonts w:ascii="Calibri" w:eastAsia="Calibri" w:hAnsi="Calibri"/>
                <w:sz w:val="22"/>
                <w:szCs w:val="22"/>
                <w:lang w:eastAsia="en-US"/>
              </w:rPr>
            </w:pPr>
            <w:r w:rsidRPr="00CC147D">
              <w:rPr>
                <w:rFonts w:eastAsia="Calibri"/>
                <w:sz w:val="28"/>
                <w:szCs w:val="22"/>
                <w:lang w:eastAsia="en-US"/>
              </w:rPr>
              <w:t>5.</w:t>
            </w:r>
          </w:p>
        </w:tc>
        <w:tc>
          <w:tcPr>
            <w:tcW w:w="8789" w:type="dxa"/>
            <w:gridSpan w:val="6"/>
            <w:tcBorders>
              <w:top w:val="nil"/>
              <w:left w:val="nil"/>
              <w:bottom w:val="single" w:sz="4" w:space="0" w:color="auto"/>
              <w:right w:val="nil"/>
            </w:tcBorders>
          </w:tcPr>
          <w:p w:rsidR="00CC147D" w:rsidRPr="00E037D7" w:rsidRDefault="00CC147D" w:rsidP="00E037D7">
            <w:pPr>
              <w:spacing w:line="240" w:lineRule="exact"/>
              <w:jc w:val="right"/>
              <w:rPr>
                <w:rFonts w:ascii="Calibri" w:eastAsia="Calibri" w:hAnsi="Calibri"/>
                <w:lang w:eastAsia="en-US"/>
              </w:rPr>
            </w:pPr>
          </w:p>
        </w:tc>
      </w:tr>
      <w:tr w:rsidR="00CC147D" w:rsidRPr="00CC147D" w:rsidTr="00E037D7">
        <w:tc>
          <w:tcPr>
            <w:tcW w:w="567" w:type="dxa"/>
            <w:tcBorders>
              <w:top w:val="nil"/>
              <w:left w:val="nil"/>
              <w:bottom w:val="nil"/>
              <w:right w:val="nil"/>
            </w:tcBorders>
          </w:tcPr>
          <w:p w:rsidR="00CC147D" w:rsidRPr="00CC147D" w:rsidRDefault="00CC147D" w:rsidP="00E037D7">
            <w:pPr>
              <w:spacing w:line="240" w:lineRule="exact"/>
              <w:jc w:val="center"/>
              <w:rPr>
                <w:rFonts w:ascii="Calibri" w:eastAsia="Calibri" w:hAnsi="Calibri"/>
                <w:sz w:val="22"/>
                <w:szCs w:val="22"/>
                <w:lang w:eastAsia="en-US"/>
              </w:rPr>
            </w:pPr>
          </w:p>
        </w:tc>
        <w:tc>
          <w:tcPr>
            <w:tcW w:w="8789" w:type="dxa"/>
            <w:gridSpan w:val="6"/>
            <w:tcBorders>
              <w:top w:val="single" w:sz="4" w:space="0" w:color="auto"/>
              <w:left w:val="nil"/>
              <w:bottom w:val="nil"/>
              <w:right w:val="nil"/>
            </w:tcBorders>
          </w:tcPr>
          <w:p w:rsidR="00CC147D" w:rsidRPr="00E037D7" w:rsidRDefault="00CC147D" w:rsidP="00E037D7">
            <w:pPr>
              <w:spacing w:line="240" w:lineRule="exact"/>
              <w:jc w:val="center"/>
              <w:rPr>
                <w:rFonts w:ascii="Calibri" w:eastAsia="Calibri" w:hAnsi="Calibri"/>
                <w:lang w:eastAsia="en-US"/>
              </w:rPr>
            </w:pPr>
            <w:r w:rsidRPr="00E037D7">
              <w:rPr>
                <w:rFonts w:eastAsia="Calibri"/>
                <w:lang w:eastAsia="en-US"/>
              </w:rPr>
              <w:t>(наименование документа, его реквизиты)</w:t>
            </w:r>
          </w:p>
        </w:tc>
      </w:tr>
    </w:tbl>
    <w:p w:rsidR="009E3126" w:rsidRDefault="00E037D7" w:rsidP="00E037D7">
      <w:pPr>
        <w:spacing w:line="360" w:lineRule="atLeast"/>
        <w:jc w:val="center"/>
        <w:rPr>
          <w:sz w:val="28"/>
          <w:szCs w:val="28"/>
        </w:rPr>
      </w:pPr>
      <w:r>
        <w:rPr>
          <w:sz w:val="28"/>
          <w:szCs w:val="28"/>
        </w:rPr>
        <w:t>_____________________________</w:t>
      </w:r>
    </w:p>
    <w:p w:rsidR="00242183" w:rsidRDefault="00242183" w:rsidP="00E037D7">
      <w:pPr>
        <w:spacing w:line="360" w:lineRule="atLeast"/>
        <w:jc w:val="center"/>
        <w:rPr>
          <w:sz w:val="28"/>
          <w:szCs w:val="28"/>
        </w:rPr>
      </w:pPr>
    </w:p>
    <w:p w:rsidR="00242183" w:rsidRDefault="00242183" w:rsidP="00E037D7">
      <w:pPr>
        <w:spacing w:line="360" w:lineRule="atLeast"/>
        <w:jc w:val="center"/>
        <w:rPr>
          <w:sz w:val="28"/>
          <w:szCs w:val="28"/>
        </w:rPr>
        <w:sectPr w:rsidR="00242183" w:rsidSect="00CC147D">
          <w:pgSz w:w="11906" w:h="16838" w:code="9"/>
          <w:pgMar w:top="1134" w:right="567" w:bottom="1134" w:left="1985" w:header="567" w:footer="1134" w:gutter="0"/>
          <w:pgNumType w:start="1"/>
          <w:cols w:space="708"/>
          <w:titlePg/>
          <w:docGrid w:linePitch="360"/>
        </w:sectPr>
      </w:pPr>
      <w:bookmarkStart w:id="7" w:name="_GoBack"/>
      <w:bookmarkEnd w:id="7"/>
    </w:p>
    <w:tbl>
      <w:tblPr>
        <w:tblW w:w="0" w:type="auto"/>
        <w:tblLook w:val="04A0"/>
      </w:tblPr>
      <w:tblGrid>
        <w:gridCol w:w="5425"/>
        <w:gridCol w:w="3861"/>
      </w:tblGrid>
      <w:tr w:rsidR="009E3126" w:rsidRPr="00000CD0" w:rsidTr="003C439B">
        <w:tc>
          <w:tcPr>
            <w:tcW w:w="5637" w:type="dxa"/>
            <w:shd w:val="clear" w:color="auto" w:fill="auto"/>
          </w:tcPr>
          <w:p w:rsidR="009E3126" w:rsidRPr="00000CD0" w:rsidRDefault="009E3126" w:rsidP="003C439B">
            <w:pPr>
              <w:pStyle w:val="af7"/>
              <w:spacing w:before="120" w:line="240" w:lineRule="exact"/>
              <w:jc w:val="right"/>
              <w:rPr>
                <w:rFonts w:ascii="Times New Roman" w:hAnsi="Times New Roman"/>
                <w:sz w:val="26"/>
                <w:szCs w:val="26"/>
              </w:rPr>
            </w:pPr>
          </w:p>
        </w:tc>
        <w:tc>
          <w:tcPr>
            <w:tcW w:w="3933" w:type="dxa"/>
            <w:shd w:val="clear" w:color="auto" w:fill="auto"/>
          </w:tcPr>
          <w:p w:rsidR="009E3126" w:rsidRPr="004C6C8A" w:rsidRDefault="009E3126" w:rsidP="003C439B">
            <w:pPr>
              <w:spacing w:before="120" w:line="240" w:lineRule="exact"/>
              <w:jc w:val="center"/>
              <w:outlineLvl w:val="2"/>
            </w:pPr>
            <w:r>
              <w:rPr>
                <w:sz w:val="28"/>
              </w:rPr>
              <w:t>Приложение № 4</w:t>
            </w:r>
          </w:p>
        </w:tc>
      </w:tr>
      <w:tr w:rsidR="009E3126" w:rsidRPr="00000CD0" w:rsidTr="003C439B">
        <w:tc>
          <w:tcPr>
            <w:tcW w:w="5637" w:type="dxa"/>
            <w:shd w:val="clear" w:color="auto" w:fill="auto"/>
          </w:tcPr>
          <w:p w:rsidR="009E3126" w:rsidRPr="00000CD0" w:rsidRDefault="009E3126" w:rsidP="003C439B">
            <w:pPr>
              <w:pStyle w:val="af7"/>
              <w:spacing w:before="120" w:line="240" w:lineRule="exact"/>
              <w:jc w:val="right"/>
              <w:rPr>
                <w:rFonts w:ascii="Times New Roman" w:hAnsi="Times New Roman"/>
                <w:sz w:val="26"/>
                <w:szCs w:val="26"/>
              </w:rPr>
            </w:pPr>
          </w:p>
        </w:tc>
        <w:tc>
          <w:tcPr>
            <w:tcW w:w="3933" w:type="dxa"/>
            <w:shd w:val="clear" w:color="auto" w:fill="auto"/>
          </w:tcPr>
          <w:p w:rsidR="009E3126" w:rsidRPr="00000CD0" w:rsidRDefault="009E3126" w:rsidP="003C439B">
            <w:pPr>
              <w:spacing w:before="120" w:line="240" w:lineRule="exact"/>
              <w:rPr>
                <w:sz w:val="28"/>
                <w:szCs w:val="28"/>
              </w:rPr>
            </w:pPr>
            <w:r>
              <w:rPr>
                <w:sz w:val="28"/>
              </w:rPr>
              <w:t xml:space="preserve">к Порядку предоставления социальных выплат </w:t>
            </w:r>
            <w:r>
              <w:rPr>
                <w:sz w:val="28"/>
                <w:szCs w:val="28"/>
              </w:rPr>
              <w:t xml:space="preserve">на </w:t>
            </w:r>
            <w:proofErr w:type="spellStart"/>
            <w:r>
              <w:rPr>
                <w:sz w:val="28"/>
                <w:szCs w:val="28"/>
              </w:rPr>
              <w:t>улуч-шение</w:t>
            </w:r>
            <w:proofErr w:type="spellEnd"/>
            <w:r>
              <w:rPr>
                <w:sz w:val="28"/>
                <w:szCs w:val="28"/>
              </w:rPr>
              <w:t xml:space="preserve"> жилищных условий граждан, проживающих на сельских территориях </w:t>
            </w:r>
            <w:proofErr w:type="spellStart"/>
            <w:r>
              <w:rPr>
                <w:sz w:val="28"/>
                <w:szCs w:val="28"/>
              </w:rPr>
              <w:t>Новго-родской</w:t>
            </w:r>
            <w:proofErr w:type="spellEnd"/>
            <w:r>
              <w:rPr>
                <w:sz w:val="28"/>
                <w:szCs w:val="28"/>
              </w:rPr>
              <w:t xml:space="preserve"> области</w:t>
            </w:r>
          </w:p>
        </w:tc>
      </w:tr>
    </w:tbl>
    <w:p w:rsidR="009E3126" w:rsidRDefault="009E3126" w:rsidP="009E3126">
      <w:pPr>
        <w:tabs>
          <w:tab w:val="left" w:pos="6800"/>
        </w:tabs>
        <w:spacing w:line="240" w:lineRule="exact"/>
        <w:jc w:val="center"/>
        <w:rPr>
          <w:b/>
          <w:sz w:val="28"/>
          <w:szCs w:val="28"/>
        </w:rPr>
      </w:pPr>
    </w:p>
    <w:p w:rsidR="009E3126" w:rsidRPr="005E6ABB" w:rsidRDefault="009E3126" w:rsidP="009E3126">
      <w:pPr>
        <w:tabs>
          <w:tab w:val="left" w:pos="6800"/>
        </w:tabs>
        <w:spacing w:line="240" w:lineRule="exact"/>
        <w:jc w:val="center"/>
        <w:rPr>
          <w:b/>
          <w:sz w:val="28"/>
          <w:szCs w:val="28"/>
        </w:rPr>
      </w:pPr>
    </w:p>
    <w:p w:rsidR="009E3126" w:rsidRPr="00406B23" w:rsidRDefault="009E3126" w:rsidP="00406B23">
      <w:pPr>
        <w:spacing w:after="120" w:line="240" w:lineRule="exact"/>
        <w:jc w:val="center"/>
        <w:rPr>
          <w:b/>
          <w:sz w:val="22"/>
        </w:rPr>
      </w:pPr>
      <w:r w:rsidRPr="00406B23">
        <w:rPr>
          <w:b/>
          <w:sz w:val="28"/>
        </w:rPr>
        <w:t>УВЕДОМЛЕНИЕ</w:t>
      </w:r>
    </w:p>
    <w:p w:rsidR="009E3126" w:rsidRPr="00406B23" w:rsidRDefault="009E3126" w:rsidP="00406B23">
      <w:pPr>
        <w:tabs>
          <w:tab w:val="left" w:pos="6800"/>
        </w:tabs>
        <w:spacing w:after="120" w:line="240" w:lineRule="exact"/>
        <w:jc w:val="center"/>
        <w:rPr>
          <w:b/>
          <w:sz w:val="28"/>
          <w:szCs w:val="28"/>
        </w:rPr>
      </w:pPr>
      <w:r w:rsidRPr="00406B23">
        <w:rPr>
          <w:sz w:val="28"/>
        </w:rPr>
        <w:t>о предварительной стоимости жилья, планируемого к строительству</w:t>
      </w:r>
    </w:p>
    <w:p w:rsidR="009E3126" w:rsidRDefault="009E3126" w:rsidP="009E3126">
      <w:pPr>
        <w:autoSpaceDE w:val="0"/>
        <w:autoSpaceDN w:val="0"/>
        <w:adjustRightInd w:val="0"/>
        <w:jc w:val="right"/>
        <w:rPr>
          <w:sz w:val="28"/>
          <w:szCs w:val="28"/>
        </w:rPr>
      </w:pPr>
    </w:p>
    <w:p w:rsidR="009E3126" w:rsidRDefault="009E3126" w:rsidP="009E3126">
      <w:pPr>
        <w:autoSpaceDE w:val="0"/>
        <w:autoSpaceDN w:val="0"/>
        <w:adjustRightInd w:val="0"/>
        <w:rPr>
          <w:sz w:val="28"/>
          <w:szCs w:val="28"/>
        </w:rPr>
      </w:pPr>
      <w:r>
        <w:rPr>
          <w:sz w:val="28"/>
          <w:szCs w:val="28"/>
        </w:rPr>
        <w:t xml:space="preserve">от </w:t>
      </w:r>
      <w:r w:rsidR="00406B23">
        <w:rPr>
          <w:sz w:val="28"/>
          <w:szCs w:val="28"/>
        </w:rPr>
        <w:t>_</w:t>
      </w:r>
      <w:r>
        <w:rPr>
          <w:sz w:val="28"/>
          <w:szCs w:val="28"/>
        </w:rPr>
        <w:t>_____________________________________________________________</w:t>
      </w:r>
    </w:p>
    <w:p w:rsidR="009E3126" w:rsidRDefault="009E3126" w:rsidP="009E3126">
      <w:pPr>
        <w:autoSpaceDE w:val="0"/>
        <w:autoSpaceDN w:val="0"/>
        <w:adjustRightInd w:val="0"/>
        <w:rPr>
          <w:sz w:val="28"/>
          <w:szCs w:val="28"/>
        </w:rPr>
      </w:pPr>
      <w:r>
        <w:rPr>
          <w:sz w:val="28"/>
          <w:szCs w:val="28"/>
        </w:rPr>
        <w:t>________________________________________________________________</w:t>
      </w:r>
    </w:p>
    <w:p w:rsidR="009E3126" w:rsidRDefault="009E3126" w:rsidP="009E3126">
      <w:pPr>
        <w:autoSpaceDE w:val="0"/>
        <w:autoSpaceDN w:val="0"/>
        <w:adjustRightInd w:val="0"/>
        <w:spacing w:line="240" w:lineRule="exact"/>
        <w:jc w:val="center"/>
      </w:pPr>
      <w:r w:rsidRPr="004C6C8A">
        <w:t>(фамилия, имя, отчество (при наличии) гражданина)</w:t>
      </w:r>
    </w:p>
    <w:p w:rsidR="009E3126" w:rsidRDefault="009E3126" w:rsidP="009E3126">
      <w:pPr>
        <w:autoSpaceDE w:val="0"/>
        <w:autoSpaceDN w:val="0"/>
        <w:adjustRightInd w:val="0"/>
        <w:spacing w:line="240" w:lineRule="exact"/>
        <w:jc w:val="center"/>
      </w:pPr>
    </w:p>
    <w:p w:rsidR="009E3126" w:rsidRDefault="009E3126" w:rsidP="009E3126">
      <w:pPr>
        <w:autoSpaceDE w:val="0"/>
        <w:autoSpaceDN w:val="0"/>
        <w:adjustRightInd w:val="0"/>
        <w:spacing w:line="360" w:lineRule="atLeast"/>
        <w:ind w:firstLine="709"/>
        <w:jc w:val="both"/>
      </w:pPr>
      <w:r>
        <w:rPr>
          <w:sz w:val="28"/>
        </w:rPr>
        <w:t>Наименование муниципального района, муниципального округа Новгородской области, сельского или городского поселения, населенного пункта, выбранного для строительства жилого дома, __________________</w:t>
      </w:r>
      <w:r w:rsidR="00406B23">
        <w:rPr>
          <w:sz w:val="28"/>
        </w:rPr>
        <w:t>.</w:t>
      </w:r>
    </w:p>
    <w:p w:rsidR="009E3126" w:rsidRPr="004C6C8A" w:rsidRDefault="009E3126" w:rsidP="009E3126">
      <w:pPr>
        <w:autoSpaceDE w:val="0"/>
        <w:autoSpaceDN w:val="0"/>
        <w:adjustRightInd w:val="0"/>
        <w:spacing w:line="240" w:lineRule="exact"/>
        <w:jc w:val="center"/>
      </w:pPr>
    </w:p>
    <w:tbl>
      <w:tblPr>
        <w:tblW w:w="0" w:type="auto"/>
        <w:tblBorders>
          <w:top w:val="single" w:sz="4" w:space="0" w:color="auto"/>
          <w:left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10"/>
        <w:gridCol w:w="4479"/>
        <w:gridCol w:w="1247"/>
        <w:gridCol w:w="1197"/>
        <w:gridCol w:w="1985"/>
      </w:tblGrid>
      <w:tr w:rsidR="009E3126" w:rsidTr="003C439B">
        <w:tc>
          <w:tcPr>
            <w:tcW w:w="510" w:type="dxa"/>
            <w:vAlign w:val="center"/>
            <w:hideMark/>
          </w:tcPr>
          <w:p w:rsidR="009E3126" w:rsidRPr="004C6C8A" w:rsidRDefault="009E3126" w:rsidP="003C439B">
            <w:pPr>
              <w:spacing w:before="120" w:line="240" w:lineRule="exact"/>
              <w:jc w:val="center"/>
              <w:rPr>
                <w:sz w:val="28"/>
                <w:szCs w:val="28"/>
                <w:lang w:eastAsia="en-US"/>
              </w:rPr>
            </w:pPr>
            <w:r w:rsidRPr="004C6C8A">
              <w:rPr>
                <w:sz w:val="28"/>
                <w:szCs w:val="28"/>
              </w:rPr>
              <w:t>№  п/п</w:t>
            </w:r>
          </w:p>
        </w:tc>
        <w:tc>
          <w:tcPr>
            <w:tcW w:w="4479" w:type="dxa"/>
            <w:vAlign w:val="center"/>
            <w:hideMark/>
          </w:tcPr>
          <w:p w:rsidR="009E3126" w:rsidRPr="004C6C8A" w:rsidRDefault="009E3126" w:rsidP="003C439B">
            <w:pPr>
              <w:spacing w:before="120" w:line="240" w:lineRule="exact"/>
              <w:jc w:val="center"/>
              <w:rPr>
                <w:sz w:val="28"/>
                <w:szCs w:val="28"/>
                <w:lang w:eastAsia="en-US"/>
              </w:rPr>
            </w:pPr>
            <w:r w:rsidRPr="004C6C8A">
              <w:rPr>
                <w:sz w:val="28"/>
                <w:szCs w:val="28"/>
              </w:rPr>
              <w:t>Наименование видов работ и конструктивных элементов</w:t>
            </w:r>
          </w:p>
        </w:tc>
        <w:tc>
          <w:tcPr>
            <w:tcW w:w="1247" w:type="dxa"/>
            <w:vAlign w:val="center"/>
            <w:hideMark/>
          </w:tcPr>
          <w:p w:rsidR="009E3126" w:rsidRPr="004C6C8A" w:rsidRDefault="009E3126" w:rsidP="003C439B">
            <w:pPr>
              <w:spacing w:before="120" w:line="240" w:lineRule="exact"/>
              <w:jc w:val="center"/>
              <w:rPr>
                <w:sz w:val="28"/>
                <w:szCs w:val="28"/>
                <w:lang w:eastAsia="en-US"/>
              </w:rPr>
            </w:pPr>
            <w:r w:rsidRPr="004C6C8A">
              <w:rPr>
                <w:sz w:val="28"/>
                <w:szCs w:val="28"/>
              </w:rPr>
              <w:t xml:space="preserve">Единица </w:t>
            </w:r>
            <w:proofErr w:type="spellStart"/>
            <w:r w:rsidRPr="004C6C8A">
              <w:rPr>
                <w:sz w:val="28"/>
                <w:szCs w:val="28"/>
              </w:rPr>
              <w:t>изме</w:t>
            </w:r>
            <w:r>
              <w:rPr>
                <w:sz w:val="28"/>
                <w:szCs w:val="28"/>
              </w:rPr>
              <w:t>-</w:t>
            </w:r>
            <w:r w:rsidRPr="004C6C8A">
              <w:rPr>
                <w:sz w:val="28"/>
                <w:szCs w:val="28"/>
              </w:rPr>
              <w:t>рения</w:t>
            </w:r>
            <w:proofErr w:type="spellEnd"/>
          </w:p>
        </w:tc>
        <w:tc>
          <w:tcPr>
            <w:tcW w:w="1197" w:type="dxa"/>
            <w:vAlign w:val="center"/>
            <w:hideMark/>
          </w:tcPr>
          <w:p w:rsidR="009E3126" w:rsidRPr="004C6C8A" w:rsidRDefault="009E3126" w:rsidP="003C439B">
            <w:pPr>
              <w:spacing w:before="120" w:line="240" w:lineRule="exact"/>
              <w:jc w:val="center"/>
              <w:rPr>
                <w:sz w:val="28"/>
                <w:szCs w:val="28"/>
                <w:lang w:eastAsia="en-US"/>
              </w:rPr>
            </w:pPr>
            <w:proofErr w:type="spellStart"/>
            <w:r w:rsidRPr="004C6C8A">
              <w:rPr>
                <w:sz w:val="28"/>
                <w:szCs w:val="28"/>
              </w:rPr>
              <w:t>Коли</w:t>
            </w:r>
            <w:r>
              <w:rPr>
                <w:sz w:val="28"/>
                <w:szCs w:val="28"/>
              </w:rPr>
              <w:t>-</w:t>
            </w:r>
            <w:r w:rsidRPr="004C6C8A">
              <w:rPr>
                <w:sz w:val="28"/>
                <w:szCs w:val="28"/>
              </w:rPr>
              <w:t>чество</w:t>
            </w:r>
            <w:proofErr w:type="spellEnd"/>
          </w:p>
        </w:tc>
        <w:tc>
          <w:tcPr>
            <w:tcW w:w="1985" w:type="dxa"/>
            <w:vAlign w:val="center"/>
            <w:hideMark/>
          </w:tcPr>
          <w:p w:rsidR="009E3126" w:rsidRPr="004C6C8A" w:rsidRDefault="009E3126" w:rsidP="003C439B">
            <w:pPr>
              <w:spacing w:before="120" w:line="240" w:lineRule="exact"/>
              <w:jc w:val="center"/>
              <w:rPr>
                <w:sz w:val="28"/>
                <w:szCs w:val="28"/>
                <w:lang w:eastAsia="en-US"/>
              </w:rPr>
            </w:pPr>
            <w:r>
              <w:rPr>
                <w:sz w:val="28"/>
                <w:szCs w:val="28"/>
              </w:rPr>
              <w:t>Стоимость работ (затрат) (тыс.</w:t>
            </w:r>
            <w:r w:rsidRPr="004C6C8A">
              <w:rPr>
                <w:sz w:val="28"/>
                <w:szCs w:val="28"/>
              </w:rPr>
              <w:t>руб.)</w:t>
            </w:r>
          </w:p>
        </w:tc>
      </w:tr>
    </w:tbl>
    <w:p w:rsidR="009E3126" w:rsidRDefault="009E3126" w:rsidP="009E3126">
      <w:pPr>
        <w:spacing w:line="20" w:lineRule="exact"/>
      </w:pPr>
    </w:p>
    <w:tbl>
      <w:tblPr>
        <w:tblW w:w="0" w:type="auto"/>
        <w:tblLayout w:type="fixed"/>
        <w:tblCellMar>
          <w:left w:w="62" w:type="dxa"/>
          <w:right w:w="62" w:type="dxa"/>
        </w:tblCellMar>
        <w:tblLook w:val="04A0"/>
      </w:tblPr>
      <w:tblGrid>
        <w:gridCol w:w="510"/>
        <w:gridCol w:w="4479"/>
        <w:gridCol w:w="1247"/>
        <w:gridCol w:w="1197"/>
        <w:gridCol w:w="1985"/>
      </w:tblGrid>
      <w:tr w:rsidR="009E3126" w:rsidTr="003C439B">
        <w:trPr>
          <w:tblHeader/>
        </w:trPr>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line="240" w:lineRule="exact"/>
              <w:jc w:val="center"/>
              <w:rPr>
                <w:sz w:val="28"/>
                <w:szCs w:val="28"/>
                <w:lang w:eastAsia="en-US"/>
              </w:rPr>
            </w:pPr>
            <w:r w:rsidRPr="004C6C8A">
              <w:rPr>
                <w:sz w:val="28"/>
                <w:szCs w:val="28"/>
              </w:rPr>
              <w:t>1</w:t>
            </w:r>
          </w:p>
        </w:tc>
        <w:tc>
          <w:tcPr>
            <w:tcW w:w="4479"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line="240" w:lineRule="exact"/>
              <w:jc w:val="center"/>
              <w:rPr>
                <w:sz w:val="28"/>
                <w:szCs w:val="28"/>
                <w:lang w:eastAsia="en-US"/>
              </w:rPr>
            </w:pPr>
            <w:r w:rsidRPr="004C6C8A">
              <w:rPr>
                <w:sz w:val="28"/>
                <w:szCs w:val="28"/>
              </w:rPr>
              <w:t>2</w:t>
            </w:r>
          </w:p>
        </w:tc>
        <w:tc>
          <w:tcPr>
            <w:tcW w:w="1247"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line="240" w:lineRule="exact"/>
              <w:jc w:val="center"/>
              <w:rPr>
                <w:sz w:val="28"/>
                <w:szCs w:val="28"/>
                <w:lang w:eastAsia="en-US"/>
              </w:rPr>
            </w:pPr>
            <w:r w:rsidRPr="004C6C8A">
              <w:rPr>
                <w:sz w:val="28"/>
                <w:szCs w:val="28"/>
              </w:rPr>
              <w:t>3</w:t>
            </w:r>
          </w:p>
        </w:tc>
        <w:tc>
          <w:tcPr>
            <w:tcW w:w="1197"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line="240" w:lineRule="exact"/>
              <w:jc w:val="center"/>
              <w:rPr>
                <w:sz w:val="28"/>
                <w:szCs w:val="28"/>
                <w:lang w:eastAsia="en-US"/>
              </w:rPr>
            </w:pPr>
            <w:r w:rsidRPr="004C6C8A">
              <w:rPr>
                <w:sz w:val="28"/>
                <w:szCs w:val="28"/>
              </w:rPr>
              <w:t>4</w:t>
            </w:r>
          </w:p>
        </w:tc>
        <w:tc>
          <w:tcPr>
            <w:tcW w:w="1985" w:type="dxa"/>
            <w:tcBorders>
              <w:top w:val="single" w:sz="4" w:space="0" w:color="auto"/>
              <w:left w:val="single" w:sz="4" w:space="0" w:color="auto"/>
              <w:bottom w:val="single" w:sz="4" w:space="0" w:color="auto"/>
              <w:right w:val="single" w:sz="4" w:space="0" w:color="auto"/>
            </w:tcBorders>
          </w:tcPr>
          <w:p w:rsidR="009E3126" w:rsidRPr="004C6C8A" w:rsidRDefault="00406B23" w:rsidP="00406B23">
            <w:pPr>
              <w:spacing w:line="240" w:lineRule="exact"/>
              <w:jc w:val="center"/>
              <w:rPr>
                <w:sz w:val="28"/>
                <w:szCs w:val="28"/>
                <w:lang w:eastAsia="en-US"/>
              </w:rPr>
            </w:pPr>
            <w:r>
              <w:rPr>
                <w:sz w:val="28"/>
                <w:szCs w:val="28"/>
                <w:lang w:eastAsia="en-US"/>
              </w:rPr>
              <w:t>5</w:t>
            </w: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I.</w:t>
            </w:r>
          </w:p>
        </w:tc>
        <w:tc>
          <w:tcPr>
            <w:tcW w:w="4479"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rPr>
                <w:sz w:val="28"/>
                <w:szCs w:val="28"/>
                <w:lang w:eastAsia="en-US"/>
              </w:rPr>
            </w:pPr>
            <w:r w:rsidRPr="004C6C8A">
              <w:rPr>
                <w:sz w:val="28"/>
                <w:szCs w:val="28"/>
              </w:rPr>
              <w:t>Подземная часть</w:t>
            </w:r>
          </w:p>
        </w:tc>
        <w:tc>
          <w:tcPr>
            <w:tcW w:w="1247"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c>
          <w:tcPr>
            <w:tcW w:w="1197"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1.</w:t>
            </w:r>
          </w:p>
        </w:tc>
        <w:tc>
          <w:tcPr>
            <w:tcW w:w="4479"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rPr>
                <w:sz w:val="28"/>
                <w:szCs w:val="28"/>
                <w:lang w:eastAsia="en-US"/>
              </w:rPr>
            </w:pPr>
            <w:r w:rsidRPr="004C6C8A">
              <w:rPr>
                <w:sz w:val="28"/>
                <w:szCs w:val="28"/>
              </w:rPr>
              <w:t>Земляные работы</w:t>
            </w:r>
          </w:p>
        </w:tc>
        <w:tc>
          <w:tcPr>
            <w:tcW w:w="1247"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Pr>
                <w:sz w:val="28"/>
                <w:szCs w:val="28"/>
              </w:rPr>
              <w:t>куб.</w:t>
            </w:r>
            <w:r w:rsidRPr="004C6C8A">
              <w:rPr>
                <w:sz w:val="28"/>
                <w:szCs w:val="28"/>
              </w:rPr>
              <w:t>м</w:t>
            </w:r>
          </w:p>
        </w:tc>
        <w:tc>
          <w:tcPr>
            <w:tcW w:w="1197"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2.</w:t>
            </w:r>
          </w:p>
        </w:tc>
        <w:tc>
          <w:tcPr>
            <w:tcW w:w="4479"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rPr>
                <w:sz w:val="28"/>
                <w:szCs w:val="28"/>
                <w:lang w:eastAsia="en-US"/>
              </w:rPr>
            </w:pPr>
            <w:r w:rsidRPr="004C6C8A">
              <w:rPr>
                <w:sz w:val="28"/>
                <w:szCs w:val="28"/>
              </w:rPr>
              <w:t>Устройство фундаментов</w:t>
            </w:r>
          </w:p>
        </w:tc>
        <w:tc>
          <w:tcPr>
            <w:tcW w:w="1247"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Pr>
                <w:sz w:val="28"/>
                <w:szCs w:val="28"/>
              </w:rPr>
              <w:t>куб.</w:t>
            </w:r>
            <w:r w:rsidRPr="004C6C8A">
              <w:rPr>
                <w:sz w:val="28"/>
                <w:szCs w:val="28"/>
              </w:rPr>
              <w:t>м</w:t>
            </w:r>
          </w:p>
        </w:tc>
        <w:tc>
          <w:tcPr>
            <w:tcW w:w="1197"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3.</w:t>
            </w:r>
          </w:p>
        </w:tc>
        <w:tc>
          <w:tcPr>
            <w:tcW w:w="4479"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rPr>
                <w:sz w:val="28"/>
                <w:szCs w:val="28"/>
                <w:lang w:eastAsia="en-US"/>
              </w:rPr>
            </w:pPr>
            <w:r w:rsidRPr="004C6C8A">
              <w:rPr>
                <w:sz w:val="28"/>
                <w:szCs w:val="28"/>
              </w:rPr>
              <w:t>...</w:t>
            </w:r>
          </w:p>
        </w:tc>
        <w:tc>
          <w:tcPr>
            <w:tcW w:w="1247"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c>
          <w:tcPr>
            <w:tcW w:w="1197"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II.</w:t>
            </w:r>
          </w:p>
        </w:tc>
        <w:tc>
          <w:tcPr>
            <w:tcW w:w="4479"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rPr>
                <w:sz w:val="28"/>
                <w:szCs w:val="28"/>
                <w:lang w:eastAsia="en-US"/>
              </w:rPr>
            </w:pPr>
            <w:r w:rsidRPr="004C6C8A">
              <w:rPr>
                <w:sz w:val="28"/>
                <w:szCs w:val="28"/>
              </w:rPr>
              <w:t>Надземная часть</w:t>
            </w:r>
          </w:p>
        </w:tc>
        <w:tc>
          <w:tcPr>
            <w:tcW w:w="1247"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c>
          <w:tcPr>
            <w:tcW w:w="1197"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4.</w:t>
            </w:r>
          </w:p>
        </w:tc>
        <w:tc>
          <w:tcPr>
            <w:tcW w:w="4479"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rPr>
                <w:sz w:val="28"/>
                <w:szCs w:val="28"/>
                <w:lang w:eastAsia="en-US"/>
              </w:rPr>
            </w:pPr>
            <w:r w:rsidRPr="004C6C8A">
              <w:rPr>
                <w:sz w:val="28"/>
                <w:szCs w:val="28"/>
              </w:rPr>
              <w:t>Стены</w:t>
            </w:r>
          </w:p>
        </w:tc>
        <w:tc>
          <w:tcPr>
            <w:tcW w:w="1247"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Pr>
                <w:sz w:val="28"/>
                <w:szCs w:val="28"/>
              </w:rPr>
              <w:t>кв.</w:t>
            </w:r>
            <w:r w:rsidRPr="004C6C8A">
              <w:rPr>
                <w:sz w:val="28"/>
                <w:szCs w:val="28"/>
              </w:rPr>
              <w:t>м</w:t>
            </w:r>
          </w:p>
        </w:tc>
        <w:tc>
          <w:tcPr>
            <w:tcW w:w="1197"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5.</w:t>
            </w:r>
          </w:p>
        </w:tc>
        <w:tc>
          <w:tcPr>
            <w:tcW w:w="4479"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rPr>
                <w:sz w:val="28"/>
                <w:szCs w:val="28"/>
                <w:lang w:eastAsia="en-US"/>
              </w:rPr>
            </w:pPr>
            <w:r w:rsidRPr="004C6C8A">
              <w:rPr>
                <w:sz w:val="28"/>
                <w:szCs w:val="28"/>
              </w:rPr>
              <w:t>Перекрытия</w:t>
            </w:r>
          </w:p>
        </w:tc>
        <w:tc>
          <w:tcPr>
            <w:tcW w:w="1247"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Pr>
                <w:sz w:val="28"/>
                <w:szCs w:val="28"/>
              </w:rPr>
              <w:t>кв.</w:t>
            </w:r>
            <w:r w:rsidRPr="004C6C8A">
              <w:rPr>
                <w:sz w:val="28"/>
                <w:szCs w:val="28"/>
              </w:rPr>
              <w:t>м</w:t>
            </w:r>
          </w:p>
        </w:tc>
        <w:tc>
          <w:tcPr>
            <w:tcW w:w="1197"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6.</w:t>
            </w:r>
          </w:p>
        </w:tc>
        <w:tc>
          <w:tcPr>
            <w:tcW w:w="4479"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rPr>
                <w:sz w:val="28"/>
                <w:szCs w:val="28"/>
                <w:lang w:eastAsia="en-US"/>
              </w:rPr>
            </w:pPr>
            <w:r w:rsidRPr="004C6C8A">
              <w:rPr>
                <w:sz w:val="28"/>
                <w:szCs w:val="28"/>
              </w:rPr>
              <w:t>Кровля</w:t>
            </w:r>
          </w:p>
        </w:tc>
        <w:tc>
          <w:tcPr>
            <w:tcW w:w="1247"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Pr>
                <w:sz w:val="28"/>
                <w:szCs w:val="28"/>
              </w:rPr>
              <w:t>кв.</w:t>
            </w:r>
            <w:r w:rsidRPr="004C6C8A">
              <w:rPr>
                <w:sz w:val="28"/>
                <w:szCs w:val="28"/>
              </w:rPr>
              <w:t>м</w:t>
            </w:r>
          </w:p>
        </w:tc>
        <w:tc>
          <w:tcPr>
            <w:tcW w:w="1197"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7.</w:t>
            </w:r>
          </w:p>
        </w:tc>
        <w:tc>
          <w:tcPr>
            <w:tcW w:w="4479"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rPr>
                <w:sz w:val="28"/>
                <w:szCs w:val="28"/>
                <w:lang w:eastAsia="en-US"/>
              </w:rPr>
            </w:pPr>
            <w:r w:rsidRPr="004C6C8A">
              <w:rPr>
                <w:sz w:val="28"/>
                <w:szCs w:val="28"/>
              </w:rPr>
              <w:t>Полы</w:t>
            </w:r>
          </w:p>
        </w:tc>
        <w:tc>
          <w:tcPr>
            <w:tcW w:w="1247"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Pr>
                <w:sz w:val="28"/>
                <w:szCs w:val="28"/>
              </w:rPr>
              <w:t>кв.</w:t>
            </w:r>
            <w:r w:rsidRPr="004C6C8A">
              <w:rPr>
                <w:sz w:val="28"/>
                <w:szCs w:val="28"/>
              </w:rPr>
              <w:t>м</w:t>
            </w:r>
          </w:p>
        </w:tc>
        <w:tc>
          <w:tcPr>
            <w:tcW w:w="1197"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8.</w:t>
            </w:r>
          </w:p>
        </w:tc>
        <w:tc>
          <w:tcPr>
            <w:tcW w:w="4479"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rPr>
                <w:sz w:val="28"/>
                <w:szCs w:val="28"/>
                <w:lang w:eastAsia="en-US"/>
              </w:rPr>
            </w:pPr>
            <w:r w:rsidRPr="004C6C8A">
              <w:rPr>
                <w:sz w:val="28"/>
                <w:szCs w:val="28"/>
              </w:rPr>
              <w:t>Перегородки</w:t>
            </w:r>
          </w:p>
        </w:tc>
        <w:tc>
          <w:tcPr>
            <w:tcW w:w="1247"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Pr>
                <w:sz w:val="28"/>
                <w:szCs w:val="28"/>
              </w:rPr>
              <w:t>кв.</w:t>
            </w:r>
            <w:r w:rsidRPr="004C6C8A">
              <w:rPr>
                <w:sz w:val="28"/>
                <w:szCs w:val="28"/>
              </w:rPr>
              <w:t>м</w:t>
            </w:r>
          </w:p>
        </w:tc>
        <w:tc>
          <w:tcPr>
            <w:tcW w:w="1197"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9.</w:t>
            </w:r>
          </w:p>
        </w:tc>
        <w:tc>
          <w:tcPr>
            <w:tcW w:w="4479"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rPr>
                <w:sz w:val="28"/>
                <w:szCs w:val="28"/>
                <w:lang w:eastAsia="en-US"/>
              </w:rPr>
            </w:pPr>
            <w:r w:rsidRPr="004C6C8A">
              <w:rPr>
                <w:sz w:val="28"/>
                <w:szCs w:val="28"/>
              </w:rPr>
              <w:t>Окна</w:t>
            </w:r>
          </w:p>
        </w:tc>
        <w:tc>
          <w:tcPr>
            <w:tcW w:w="1247"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шт.</w:t>
            </w:r>
          </w:p>
        </w:tc>
        <w:tc>
          <w:tcPr>
            <w:tcW w:w="1197"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10.</w:t>
            </w:r>
          </w:p>
        </w:tc>
        <w:tc>
          <w:tcPr>
            <w:tcW w:w="4479"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rPr>
                <w:sz w:val="28"/>
                <w:szCs w:val="28"/>
                <w:lang w:eastAsia="en-US"/>
              </w:rPr>
            </w:pPr>
            <w:r w:rsidRPr="004C6C8A">
              <w:rPr>
                <w:sz w:val="28"/>
                <w:szCs w:val="28"/>
              </w:rPr>
              <w:t>Двери (наружные, внутренние)</w:t>
            </w:r>
          </w:p>
        </w:tc>
        <w:tc>
          <w:tcPr>
            <w:tcW w:w="1247"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шт.</w:t>
            </w:r>
          </w:p>
        </w:tc>
        <w:tc>
          <w:tcPr>
            <w:tcW w:w="1197"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11.</w:t>
            </w:r>
          </w:p>
        </w:tc>
        <w:tc>
          <w:tcPr>
            <w:tcW w:w="4479"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rPr>
                <w:sz w:val="28"/>
                <w:szCs w:val="28"/>
                <w:lang w:eastAsia="en-US"/>
              </w:rPr>
            </w:pPr>
            <w:r w:rsidRPr="004C6C8A">
              <w:rPr>
                <w:sz w:val="28"/>
                <w:szCs w:val="28"/>
              </w:rPr>
              <w:t>Лестницы на второй этаж</w:t>
            </w:r>
          </w:p>
        </w:tc>
        <w:tc>
          <w:tcPr>
            <w:tcW w:w="1247"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шт.</w:t>
            </w:r>
          </w:p>
        </w:tc>
        <w:tc>
          <w:tcPr>
            <w:tcW w:w="1197"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12.</w:t>
            </w:r>
          </w:p>
        </w:tc>
        <w:tc>
          <w:tcPr>
            <w:tcW w:w="4479"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rPr>
                <w:sz w:val="28"/>
                <w:szCs w:val="28"/>
                <w:lang w:eastAsia="en-US"/>
              </w:rPr>
            </w:pPr>
            <w:r w:rsidRPr="004C6C8A">
              <w:rPr>
                <w:sz w:val="28"/>
                <w:szCs w:val="28"/>
              </w:rPr>
              <w:t>Крыльца (террасы)</w:t>
            </w:r>
          </w:p>
        </w:tc>
        <w:tc>
          <w:tcPr>
            <w:tcW w:w="1247"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шт.</w:t>
            </w:r>
          </w:p>
        </w:tc>
        <w:tc>
          <w:tcPr>
            <w:tcW w:w="1197"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13.</w:t>
            </w:r>
          </w:p>
        </w:tc>
        <w:tc>
          <w:tcPr>
            <w:tcW w:w="4479"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rPr>
                <w:sz w:val="28"/>
                <w:szCs w:val="28"/>
                <w:lang w:eastAsia="en-US"/>
              </w:rPr>
            </w:pPr>
            <w:r w:rsidRPr="004C6C8A">
              <w:rPr>
                <w:sz w:val="28"/>
                <w:szCs w:val="28"/>
              </w:rPr>
              <w:t>Наружная отделка</w:t>
            </w:r>
          </w:p>
        </w:tc>
        <w:tc>
          <w:tcPr>
            <w:tcW w:w="1247"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jc w:val="center"/>
              <w:rPr>
                <w:sz w:val="28"/>
                <w:szCs w:val="28"/>
                <w:lang w:eastAsia="en-US"/>
              </w:rPr>
            </w:pPr>
            <w:r>
              <w:rPr>
                <w:sz w:val="28"/>
                <w:szCs w:val="28"/>
              </w:rPr>
              <w:t>кв.</w:t>
            </w:r>
            <w:r w:rsidRPr="004C6C8A">
              <w:rPr>
                <w:sz w:val="28"/>
                <w:szCs w:val="28"/>
              </w:rPr>
              <w:t>м</w:t>
            </w:r>
          </w:p>
        </w:tc>
        <w:tc>
          <w:tcPr>
            <w:tcW w:w="1197"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14.</w:t>
            </w:r>
          </w:p>
        </w:tc>
        <w:tc>
          <w:tcPr>
            <w:tcW w:w="4479"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rPr>
                <w:sz w:val="28"/>
                <w:szCs w:val="28"/>
                <w:lang w:eastAsia="en-US"/>
              </w:rPr>
            </w:pPr>
            <w:r w:rsidRPr="004C6C8A">
              <w:rPr>
                <w:sz w:val="28"/>
                <w:szCs w:val="28"/>
              </w:rPr>
              <w:t>Внутренняя отделка</w:t>
            </w:r>
          </w:p>
        </w:tc>
        <w:tc>
          <w:tcPr>
            <w:tcW w:w="1247"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jc w:val="center"/>
              <w:rPr>
                <w:sz w:val="28"/>
                <w:szCs w:val="28"/>
                <w:lang w:eastAsia="en-US"/>
              </w:rPr>
            </w:pPr>
            <w:r>
              <w:rPr>
                <w:sz w:val="28"/>
                <w:szCs w:val="28"/>
              </w:rPr>
              <w:t>кв.</w:t>
            </w:r>
            <w:r w:rsidRPr="004C6C8A">
              <w:rPr>
                <w:sz w:val="28"/>
                <w:szCs w:val="28"/>
              </w:rPr>
              <w:t>м</w:t>
            </w:r>
          </w:p>
        </w:tc>
        <w:tc>
          <w:tcPr>
            <w:tcW w:w="1197"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15.</w:t>
            </w:r>
          </w:p>
        </w:tc>
        <w:tc>
          <w:tcPr>
            <w:tcW w:w="4479"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rPr>
                <w:sz w:val="28"/>
                <w:szCs w:val="28"/>
                <w:lang w:eastAsia="en-US"/>
              </w:rPr>
            </w:pPr>
            <w:r w:rsidRPr="004C6C8A">
              <w:rPr>
                <w:sz w:val="28"/>
                <w:szCs w:val="28"/>
              </w:rPr>
              <w:t>...</w:t>
            </w:r>
          </w:p>
        </w:tc>
        <w:tc>
          <w:tcPr>
            <w:tcW w:w="1247"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III.</w:t>
            </w:r>
          </w:p>
        </w:tc>
        <w:tc>
          <w:tcPr>
            <w:tcW w:w="4479"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rPr>
                <w:sz w:val="28"/>
                <w:szCs w:val="28"/>
                <w:lang w:eastAsia="en-US"/>
              </w:rPr>
            </w:pPr>
            <w:r w:rsidRPr="004C6C8A">
              <w:rPr>
                <w:sz w:val="28"/>
                <w:szCs w:val="28"/>
              </w:rPr>
              <w:t>Внутренние инженерные сети</w:t>
            </w:r>
          </w:p>
        </w:tc>
        <w:tc>
          <w:tcPr>
            <w:tcW w:w="1247"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16.</w:t>
            </w:r>
          </w:p>
        </w:tc>
        <w:tc>
          <w:tcPr>
            <w:tcW w:w="4479"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rPr>
                <w:sz w:val="28"/>
                <w:szCs w:val="28"/>
                <w:lang w:eastAsia="en-US"/>
              </w:rPr>
            </w:pPr>
            <w:r w:rsidRPr="004C6C8A">
              <w:rPr>
                <w:sz w:val="28"/>
                <w:szCs w:val="28"/>
              </w:rPr>
              <w:t>Водопровод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jc w:val="center"/>
              <w:rPr>
                <w:sz w:val="28"/>
                <w:szCs w:val="28"/>
                <w:lang w:eastAsia="en-US"/>
              </w:rPr>
            </w:pPr>
            <w:r w:rsidRPr="004C6C8A">
              <w:rPr>
                <w:sz w:val="28"/>
                <w:szCs w:val="28"/>
              </w:rPr>
              <w:t>м</w:t>
            </w:r>
          </w:p>
        </w:tc>
        <w:tc>
          <w:tcPr>
            <w:tcW w:w="1197"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17.</w:t>
            </w:r>
          </w:p>
        </w:tc>
        <w:tc>
          <w:tcPr>
            <w:tcW w:w="4479"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rPr>
                <w:sz w:val="28"/>
                <w:szCs w:val="28"/>
                <w:lang w:eastAsia="en-US"/>
              </w:rPr>
            </w:pPr>
            <w:r w:rsidRPr="004C6C8A">
              <w:rPr>
                <w:sz w:val="28"/>
                <w:szCs w:val="28"/>
              </w:rPr>
              <w:t>Канализация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jc w:val="center"/>
              <w:rPr>
                <w:sz w:val="28"/>
                <w:szCs w:val="28"/>
                <w:lang w:eastAsia="en-US"/>
              </w:rPr>
            </w:pPr>
            <w:r w:rsidRPr="004C6C8A">
              <w:rPr>
                <w:sz w:val="28"/>
                <w:szCs w:val="28"/>
              </w:rPr>
              <w:t>м</w:t>
            </w:r>
          </w:p>
        </w:tc>
        <w:tc>
          <w:tcPr>
            <w:tcW w:w="1197"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lastRenderedPageBreak/>
              <w:t>18.</w:t>
            </w:r>
          </w:p>
        </w:tc>
        <w:tc>
          <w:tcPr>
            <w:tcW w:w="4479"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rPr>
                <w:sz w:val="28"/>
                <w:szCs w:val="28"/>
                <w:lang w:eastAsia="en-US"/>
              </w:rPr>
            </w:pPr>
            <w:r w:rsidRPr="004C6C8A">
              <w:rPr>
                <w:sz w:val="28"/>
                <w:szCs w:val="28"/>
              </w:rPr>
              <w:t>Отопление</w:t>
            </w:r>
          </w:p>
        </w:tc>
        <w:tc>
          <w:tcPr>
            <w:tcW w:w="1247"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jc w:val="center"/>
              <w:rPr>
                <w:sz w:val="28"/>
                <w:szCs w:val="28"/>
                <w:lang w:eastAsia="en-US"/>
              </w:rPr>
            </w:pPr>
            <w:r w:rsidRPr="004C6C8A">
              <w:rPr>
                <w:sz w:val="28"/>
                <w:szCs w:val="28"/>
              </w:rPr>
              <w:t>м</w:t>
            </w:r>
          </w:p>
        </w:tc>
        <w:tc>
          <w:tcPr>
            <w:tcW w:w="1197"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19.</w:t>
            </w:r>
          </w:p>
        </w:tc>
        <w:tc>
          <w:tcPr>
            <w:tcW w:w="4479"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rPr>
                <w:sz w:val="28"/>
                <w:szCs w:val="28"/>
                <w:lang w:eastAsia="en-US"/>
              </w:rPr>
            </w:pPr>
            <w:r w:rsidRPr="004C6C8A">
              <w:rPr>
                <w:sz w:val="28"/>
                <w:szCs w:val="28"/>
              </w:rPr>
              <w:t>Электроосвещение</w:t>
            </w:r>
          </w:p>
        </w:tc>
        <w:tc>
          <w:tcPr>
            <w:tcW w:w="1247"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jc w:val="center"/>
              <w:rPr>
                <w:sz w:val="28"/>
                <w:szCs w:val="28"/>
                <w:lang w:eastAsia="en-US"/>
              </w:rPr>
            </w:pPr>
            <w:r w:rsidRPr="004C6C8A">
              <w:rPr>
                <w:sz w:val="28"/>
                <w:szCs w:val="28"/>
              </w:rPr>
              <w:t>м</w:t>
            </w:r>
          </w:p>
        </w:tc>
        <w:tc>
          <w:tcPr>
            <w:tcW w:w="1197"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20.</w:t>
            </w:r>
          </w:p>
        </w:tc>
        <w:tc>
          <w:tcPr>
            <w:tcW w:w="4479"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rPr>
                <w:sz w:val="28"/>
                <w:szCs w:val="28"/>
                <w:lang w:eastAsia="en-US"/>
              </w:rPr>
            </w:pPr>
            <w:r w:rsidRPr="004C6C8A">
              <w:rPr>
                <w:sz w:val="28"/>
                <w:szCs w:val="28"/>
              </w:rPr>
              <w:t>Газопровод</w:t>
            </w:r>
          </w:p>
        </w:tc>
        <w:tc>
          <w:tcPr>
            <w:tcW w:w="1247"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jc w:val="center"/>
              <w:rPr>
                <w:sz w:val="28"/>
                <w:szCs w:val="28"/>
                <w:lang w:eastAsia="en-US"/>
              </w:rPr>
            </w:pPr>
            <w:r w:rsidRPr="004C6C8A">
              <w:rPr>
                <w:sz w:val="28"/>
                <w:szCs w:val="28"/>
              </w:rPr>
              <w:t>м</w:t>
            </w:r>
          </w:p>
        </w:tc>
        <w:tc>
          <w:tcPr>
            <w:tcW w:w="1197"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21.</w:t>
            </w:r>
          </w:p>
        </w:tc>
        <w:tc>
          <w:tcPr>
            <w:tcW w:w="4479"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rPr>
                <w:sz w:val="28"/>
                <w:szCs w:val="28"/>
                <w:lang w:eastAsia="en-US"/>
              </w:rPr>
            </w:pPr>
            <w:r w:rsidRPr="004C6C8A">
              <w:rPr>
                <w:sz w:val="28"/>
                <w:szCs w:val="28"/>
              </w:rPr>
              <w:t>...</w:t>
            </w:r>
          </w:p>
        </w:tc>
        <w:tc>
          <w:tcPr>
            <w:tcW w:w="1247"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IV.</w:t>
            </w:r>
          </w:p>
        </w:tc>
        <w:tc>
          <w:tcPr>
            <w:tcW w:w="4479"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rPr>
                <w:sz w:val="28"/>
                <w:szCs w:val="28"/>
                <w:lang w:eastAsia="en-US"/>
              </w:rPr>
            </w:pPr>
            <w:r w:rsidRPr="004C6C8A">
              <w:rPr>
                <w:sz w:val="28"/>
                <w:szCs w:val="28"/>
              </w:rPr>
              <w:t>Наружные инженерные сети</w:t>
            </w:r>
          </w:p>
        </w:tc>
        <w:tc>
          <w:tcPr>
            <w:tcW w:w="1247"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22.</w:t>
            </w:r>
          </w:p>
        </w:tc>
        <w:tc>
          <w:tcPr>
            <w:tcW w:w="4479"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rPr>
                <w:sz w:val="28"/>
                <w:szCs w:val="28"/>
                <w:lang w:eastAsia="en-US"/>
              </w:rPr>
            </w:pPr>
            <w:r w:rsidRPr="004C6C8A">
              <w:rPr>
                <w:sz w:val="28"/>
                <w:szCs w:val="28"/>
              </w:rPr>
              <w:t>Водоснабжение</w:t>
            </w:r>
          </w:p>
        </w:tc>
        <w:tc>
          <w:tcPr>
            <w:tcW w:w="1247"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jc w:val="center"/>
              <w:rPr>
                <w:sz w:val="28"/>
                <w:szCs w:val="28"/>
                <w:lang w:eastAsia="en-US"/>
              </w:rPr>
            </w:pPr>
            <w:r w:rsidRPr="004C6C8A">
              <w:rPr>
                <w:sz w:val="28"/>
                <w:szCs w:val="28"/>
              </w:rPr>
              <w:t>м</w:t>
            </w:r>
          </w:p>
        </w:tc>
        <w:tc>
          <w:tcPr>
            <w:tcW w:w="1197"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23.</w:t>
            </w:r>
          </w:p>
        </w:tc>
        <w:tc>
          <w:tcPr>
            <w:tcW w:w="4479"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rPr>
                <w:sz w:val="28"/>
                <w:szCs w:val="28"/>
                <w:lang w:eastAsia="en-US"/>
              </w:rPr>
            </w:pPr>
            <w:r w:rsidRPr="004C6C8A">
              <w:rPr>
                <w:sz w:val="28"/>
                <w:szCs w:val="28"/>
              </w:rPr>
              <w:t>Канализация</w:t>
            </w:r>
          </w:p>
        </w:tc>
        <w:tc>
          <w:tcPr>
            <w:tcW w:w="1247"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jc w:val="center"/>
              <w:rPr>
                <w:sz w:val="28"/>
                <w:szCs w:val="28"/>
                <w:lang w:eastAsia="en-US"/>
              </w:rPr>
            </w:pPr>
            <w:r w:rsidRPr="004C6C8A">
              <w:rPr>
                <w:sz w:val="28"/>
                <w:szCs w:val="28"/>
              </w:rPr>
              <w:t>м</w:t>
            </w:r>
          </w:p>
        </w:tc>
        <w:tc>
          <w:tcPr>
            <w:tcW w:w="1197"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24.</w:t>
            </w:r>
          </w:p>
        </w:tc>
        <w:tc>
          <w:tcPr>
            <w:tcW w:w="4479"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rPr>
                <w:sz w:val="28"/>
                <w:szCs w:val="28"/>
                <w:lang w:eastAsia="en-US"/>
              </w:rPr>
            </w:pPr>
            <w:r w:rsidRPr="004C6C8A">
              <w:rPr>
                <w:sz w:val="28"/>
                <w:szCs w:val="28"/>
              </w:rPr>
              <w:t>Теплоснабжение</w:t>
            </w:r>
          </w:p>
        </w:tc>
        <w:tc>
          <w:tcPr>
            <w:tcW w:w="1247"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jc w:val="center"/>
              <w:rPr>
                <w:sz w:val="28"/>
                <w:szCs w:val="28"/>
                <w:lang w:eastAsia="en-US"/>
              </w:rPr>
            </w:pPr>
            <w:r w:rsidRPr="004C6C8A">
              <w:rPr>
                <w:sz w:val="28"/>
                <w:szCs w:val="28"/>
              </w:rPr>
              <w:t>м</w:t>
            </w:r>
          </w:p>
        </w:tc>
        <w:tc>
          <w:tcPr>
            <w:tcW w:w="1197"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25.</w:t>
            </w:r>
          </w:p>
        </w:tc>
        <w:tc>
          <w:tcPr>
            <w:tcW w:w="4479"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rPr>
                <w:sz w:val="28"/>
                <w:szCs w:val="28"/>
                <w:lang w:eastAsia="en-US"/>
              </w:rPr>
            </w:pPr>
            <w:r w:rsidRPr="004C6C8A">
              <w:rPr>
                <w:sz w:val="28"/>
                <w:szCs w:val="28"/>
              </w:rPr>
              <w:t>Электроснабжение</w:t>
            </w:r>
          </w:p>
        </w:tc>
        <w:tc>
          <w:tcPr>
            <w:tcW w:w="1247"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jc w:val="center"/>
              <w:rPr>
                <w:sz w:val="28"/>
                <w:szCs w:val="28"/>
                <w:lang w:eastAsia="en-US"/>
              </w:rPr>
            </w:pPr>
            <w:r w:rsidRPr="004C6C8A">
              <w:rPr>
                <w:sz w:val="28"/>
                <w:szCs w:val="28"/>
              </w:rPr>
              <w:t>м</w:t>
            </w:r>
          </w:p>
        </w:tc>
        <w:tc>
          <w:tcPr>
            <w:tcW w:w="1197"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26.</w:t>
            </w:r>
          </w:p>
        </w:tc>
        <w:tc>
          <w:tcPr>
            <w:tcW w:w="4479"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rPr>
                <w:sz w:val="28"/>
                <w:szCs w:val="28"/>
                <w:lang w:eastAsia="en-US"/>
              </w:rPr>
            </w:pPr>
            <w:r w:rsidRPr="004C6C8A">
              <w:rPr>
                <w:sz w:val="28"/>
                <w:szCs w:val="28"/>
              </w:rPr>
              <w:t>Газоснабжение</w:t>
            </w:r>
          </w:p>
        </w:tc>
        <w:tc>
          <w:tcPr>
            <w:tcW w:w="1247"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jc w:val="center"/>
              <w:rPr>
                <w:sz w:val="28"/>
                <w:szCs w:val="28"/>
                <w:lang w:eastAsia="en-US"/>
              </w:rPr>
            </w:pPr>
            <w:r w:rsidRPr="004C6C8A">
              <w:rPr>
                <w:sz w:val="28"/>
                <w:szCs w:val="28"/>
              </w:rPr>
              <w:t>м</w:t>
            </w:r>
          </w:p>
        </w:tc>
        <w:tc>
          <w:tcPr>
            <w:tcW w:w="1197"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jc w:val="center"/>
              <w:rPr>
                <w:sz w:val="28"/>
                <w:szCs w:val="28"/>
                <w:lang w:eastAsia="en-US"/>
              </w:rPr>
            </w:pPr>
            <w:r w:rsidRPr="004C6C8A">
              <w:rPr>
                <w:sz w:val="28"/>
                <w:szCs w:val="28"/>
              </w:rPr>
              <w:t>27.</w:t>
            </w:r>
          </w:p>
        </w:tc>
        <w:tc>
          <w:tcPr>
            <w:tcW w:w="4479" w:type="dxa"/>
            <w:tcBorders>
              <w:top w:val="single" w:sz="4" w:space="0" w:color="auto"/>
              <w:left w:val="single" w:sz="4" w:space="0" w:color="auto"/>
              <w:bottom w:val="single" w:sz="4" w:space="0" w:color="auto"/>
              <w:right w:val="single" w:sz="4" w:space="0" w:color="auto"/>
            </w:tcBorders>
            <w:vAlign w:val="center"/>
            <w:hideMark/>
          </w:tcPr>
          <w:p w:rsidR="009E3126" w:rsidRPr="004C6C8A" w:rsidRDefault="009E3126" w:rsidP="003C439B">
            <w:pPr>
              <w:spacing w:before="120" w:line="240" w:lineRule="exact"/>
              <w:rPr>
                <w:sz w:val="28"/>
                <w:szCs w:val="28"/>
                <w:lang w:eastAsia="en-US"/>
              </w:rPr>
            </w:pPr>
            <w:r w:rsidRPr="004C6C8A">
              <w:rPr>
                <w:sz w:val="28"/>
                <w:szCs w:val="28"/>
              </w:rPr>
              <w:t>...</w:t>
            </w:r>
          </w:p>
        </w:tc>
        <w:tc>
          <w:tcPr>
            <w:tcW w:w="1247"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c>
          <w:tcPr>
            <w:tcW w:w="1197"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vAlign w:val="center"/>
          </w:tcPr>
          <w:p w:rsidR="009E3126" w:rsidRPr="004C6C8A" w:rsidRDefault="009E3126" w:rsidP="003C439B">
            <w:pPr>
              <w:spacing w:before="120" w:line="240" w:lineRule="exact"/>
              <w:rPr>
                <w:sz w:val="28"/>
                <w:szCs w:val="28"/>
                <w:lang w:eastAsia="en-US"/>
              </w:rPr>
            </w:pPr>
          </w:p>
        </w:tc>
      </w:tr>
      <w:tr w:rsidR="009E3126" w:rsidTr="003C439B">
        <w:tc>
          <w:tcPr>
            <w:tcW w:w="510"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c>
          <w:tcPr>
            <w:tcW w:w="4479" w:type="dxa"/>
            <w:tcBorders>
              <w:top w:val="single" w:sz="4" w:space="0" w:color="auto"/>
              <w:left w:val="single" w:sz="4" w:space="0" w:color="auto"/>
              <w:bottom w:val="single" w:sz="4" w:space="0" w:color="auto"/>
              <w:right w:val="single" w:sz="4" w:space="0" w:color="auto"/>
            </w:tcBorders>
            <w:hideMark/>
          </w:tcPr>
          <w:p w:rsidR="009E3126" w:rsidRPr="004C6C8A" w:rsidRDefault="009E3126" w:rsidP="003C439B">
            <w:pPr>
              <w:spacing w:before="120" w:line="240" w:lineRule="exact"/>
              <w:rPr>
                <w:sz w:val="28"/>
                <w:szCs w:val="28"/>
                <w:lang w:eastAsia="en-US"/>
              </w:rPr>
            </w:pPr>
            <w:r w:rsidRPr="004C6C8A">
              <w:rPr>
                <w:sz w:val="28"/>
                <w:szCs w:val="28"/>
              </w:rPr>
              <w:t>ВСЕГО</w:t>
            </w:r>
          </w:p>
        </w:tc>
        <w:tc>
          <w:tcPr>
            <w:tcW w:w="1247"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c>
          <w:tcPr>
            <w:tcW w:w="1197"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c>
          <w:tcPr>
            <w:tcW w:w="1985" w:type="dxa"/>
            <w:tcBorders>
              <w:top w:val="single" w:sz="4" w:space="0" w:color="auto"/>
              <w:left w:val="single" w:sz="4" w:space="0" w:color="auto"/>
              <w:bottom w:val="single" w:sz="4" w:space="0" w:color="auto"/>
              <w:right w:val="single" w:sz="4" w:space="0" w:color="auto"/>
            </w:tcBorders>
          </w:tcPr>
          <w:p w:rsidR="009E3126" w:rsidRPr="004C6C8A" w:rsidRDefault="009E3126" w:rsidP="003C439B">
            <w:pPr>
              <w:spacing w:before="120" w:line="240" w:lineRule="exact"/>
              <w:rPr>
                <w:sz w:val="28"/>
                <w:szCs w:val="28"/>
                <w:lang w:eastAsia="en-US"/>
              </w:rPr>
            </w:pPr>
          </w:p>
        </w:tc>
      </w:tr>
    </w:tbl>
    <w:p w:rsidR="009E3126" w:rsidRDefault="009E3126" w:rsidP="009E3126"/>
    <w:tbl>
      <w:tblPr>
        <w:tblW w:w="9418" w:type="dxa"/>
        <w:tblLayout w:type="fixed"/>
        <w:tblCellMar>
          <w:left w:w="62" w:type="dxa"/>
          <w:right w:w="62" w:type="dxa"/>
        </w:tblCellMar>
        <w:tblLook w:val="04A0"/>
      </w:tblPr>
      <w:tblGrid>
        <w:gridCol w:w="4989"/>
        <w:gridCol w:w="2019"/>
        <w:gridCol w:w="2410"/>
      </w:tblGrid>
      <w:tr w:rsidR="009E3126" w:rsidTr="00DC161C">
        <w:tc>
          <w:tcPr>
            <w:tcW w:w="4989" w:type="dxa"/>
          </w:tcPr>
          <w:p w:rsidR="009E3126" w:rsidRDefault="009E3126" w:rsidP="003C439B">
            <w:pPr>
              <w:spacing w:line="360" w:lineRule="atLeast"/>
              <w:rPr>
                <w:sz w:val="22"/>
                <w:szCs w:val="22"/>
                <w:lang w:eastAsia="en-US"/>
              </w:rPr>
            </w:pPr>
          </w:p>
        </w:tc>
        <w:tc>
          <w:tcPr>
            <w:tcW w:w="2019" w:type="dxa"/>
          </w:tcPr>
          <w:p w:rsidR="009E3126" w:rsidRDefault="009E3126" w:rsidP="003C439B">
            <w:pPr>
              <w:spacing w:line="360" w:lineRule="atLeast"/>
              <w:rPr>
                <w:sz w:val="22"/>
                <w:szCs w:val="22"/>
                <w:lang w:eastAsia="en-US"/>
              </w:rPr>
            </w:pPr>
          </w:p>
        </w:tc>
        <w:tc>
          <w:tcPr>
            <w:tcW w:w="2410" w:type="dxa"/>
          </w:tcPr>
          <w:p w:rsidR="009E3126" w:rsidRDefault="009E3126" w:rsidP="003C439B">
            <w:pPr>
              <w:spacing w:line="360" w:lineRule="atLeast"/>
              <w:rPr>
                <w:sz w:val="22"/>
                <w:szCs w:val="22"/>
                <w:lang w:eastAsia="en-US"/>
              </w:rPr>
            </w:pPr>
          </w:p>
        </w:tc>
      </w:tr>
      <w:tr w:rsidR="009E3126" w:rsidTr="00DC161C">
        <w:tc>
          <w:tcPr>
            <w:tcW w:w="4989" w:type="dxa"/>
            <w:hideMark/>
          </w:tcPr>
          <w:p w:rsidR="009E3126" w:rsidRDefault="009E3126" w:rsidP="003C439B">
            <w:pPr>
              <w:spacing w:line="360" w:lineRule="atLeast"/>
              <w:jc w:val="both"/>
              <w:rPr>
                <w:sz w:val="22"/>
                <w:szCs w:val="22"/>
                <w:lang w:eastAsia="en-US"/>
              </w:rPr>
            </w:pPr>
            <w:r>
              <w:rPr>
                <w:sz w:val="28"/>
              </w:rPr>
              <w:t>Заявитель</w:t>
            </w:r>
          </w:p>
        </w:tc>
        <w:tc>
          <w:tcPr>
            <w:tcW w:w="2019" w:type="dxa"/>
            <w:hideMark/>
          </w:tcPr>
          <w:p w:rsidR="009E3126" w:rsidRDefault="009E3126" w:rsidP="00DC161C">
            <w:pPr>
              <w:spacing w:line="360" w:lineRule="atLeast"/>
              <w:rPr>
                <w:sz w:val="22"/>
                <w:szCs w:val="22"/>
                <w:lang w:eastAsia="en-US"/>
              </w:rPr>
            </w:pPr>
            <w:r>
              <w:t>_______________</w:t>
            </w:r>
          </w:p>
        </w:tc>
        <w:tc>
          <w:tcPr>
            <w:tcW w:w="2410" w:type="dxa"/>
            <w:vAlign w:val="bottom"/>
            <w:hideMark/>
          </w:tcPr>
          <w:p w:rsidR="009E3126" w:rsidRDefault="009E3126" w:rsidP="003C439B">
            <w:pPr>
              <w:spacing w:line="360" w:lineRule="atLeast"/>
              <w:rPr>
                <w:sz w:val="22"/>
                <w:szCs w:val="22"/>
                <w:lang w:eastAsia="en-US"/>
              </w:rPr>
            </w:pPr>
            <w:r>
              <w:rPr>
                <w:sz w:val="28"/>
              </w:rPr>
              <w:t>И.О. Фамилия</w:t>
            </w:r>
          </w:p>
        </w:tc>
      </w:tr>
      <w:tr w:rsidR="009E3126" w:rsidTr="00DC161C">
        <w:tc>
          <w:tcPr>
            <w:tcW w:w="4989" w:type="dxa"/>
          </w:tcPr>
          <w:p w:rsidR="009E3126" w:rsidRDefault="009E3126" w:rsidP="003C439B">
            <w:pPr>
              <w:spacing w:line="360" w:lineRule="atLeast"/>
              <w:rPr>
                <w:sz w:val="22"/>
                <w:szCs w:val="22"/>
                <w:lang w:eastAsia="en-US"/>
              </w:rPr>
            </w:pPr>
          </w:p>
        </w:tc>
        <w:tc>
          <w:tcPr>
            <w:tcW w:w="2019" w:type="dxa"/>
            <w:hideMark/>
          </w:tcPr>
          <w:p w:rsidR="009E3126" w:rsidRPr="004C6C8A" w:rsidRDefault="009E3126" w:rsidP="003C439B">
            <w:pPr>
              <w:spacing w:line="240" w:lineRule="exact"/>
              <w:jc w:val="center"/>
              <w:rPr>
                <w:lang w:eastAsia="en-US"/>
              </w:rPr>
            </w:pPr>
            <w:r w:rsidRPr="004C6C8A">
              <w:t>(подпись)</w:t>
            </w:r>
          </w:p>
        </w:tc>
        <w:tc>
          <w:tcPr>
            <w:tcW w:w="2410" w:type="dxa"/>
            <w:vAlign w:val="bottom"/>
          </w:tcPr>
          <w:p w:rsidR="009E3126" w:rsidRDefault="009E3126" w:rsidP="003C439B">
            <w:pPr>
              <w:spacing w:line="360" w:lineRule="atLeast"/>
              <w:rPr>
                <w:sz w:val="22"/>
                <w:szCs w:val="22"/>
                <w:lang w:eastAsia="en-US"/>
              </w:rPr>
            </w:pPr>
          </w:p>
        </w:tc>
      </w:tr>
    </w:tbl>
    <w:p w:rsidR="009E3126" w:rsidRDefault="009E3126" w:rsidP="009E3126"/>
    <w:tbl>
      <w:tblPr>
        <w:tblW w:w="0" w:type="auto"/>
        <w:tblLayout w:type="fixed"/>
        <w:tblCellMar>
          <w:left w:w="62" w:type="dxa"/>
          <w:right w:w="62" w:type="dxa"/>
        </w:tblCellMar>
        <w:tblLook w:val="04A0"/>
      </w:tblPr>
      <w:tblGrid>
        <w:gridCol w:w="4989"/>
        <w:gridCol w:w="2041"/>
        <w:gridCol w:w="2388"/>
      </w:tblGrid>
      <w:tr w:rsidR="009E3126" w:rsidTr="003C439B">
        <w:tc>
          <w:tcPr>
            <w:tcW w:w="9418" w:type="dxa"/>
            <w:gridSpan w:val="3"/>
          </w:tcPr>
          <w:p w:rsidR="009E3126" w:rsidRDefault="009E3126" w:rsidP="003C439B">
            <w:pPr>
              <w:spacing w:line="360" w:lineRule="atLeast"/>
              <w:rPr>
                <w:sz w:val="22"/>
                <w:szCs w:val="22"/>
                <w:lang w:eastAsia="en-US"/>
              </w:rPr>
            </w:pPr>
            <w:r>
              <w:rPr>
                <w:sz w:val="28"/>
              </w:rPr>
              <w:t>СОГЛАСОВАНО:</w:t>
            </w:r>
          </w:p>
        </w:tc>
      </w:tr>
      <w:tr w:rsidR="009E3126" w:rsidTr="00406B23">
        <w:tc>
          <w:tcPr>
            <w:tcW w:w="4989" w:type="dxa"/>
            <w:hideMark/>
          </w:tcPr>
          <w:p w:rsidR="009E3126" w:rsidRDefault="009E3126" w:rsidP="003C439B">
            <w:pPr>
              <w:spacing w:before="120" w:line="240" w:lineRule="exact"/>
              <w:rPr>
                <w:sz w:val="22"/>
                <w:szCs w:val="22"/>
                <w:lang w:eastAsia="en-US"/>
              </w:rPr>
            </w:pPr>
            <w:r>
              <w:rPr>
                <w:sz w:val="28"/>
              </w:rPr>
              <w:t xml:space="preserve">Уполномоченное лицо органа местного </w:t>
            </w:r>
            <w:r w:rsidRPr="004C6C8A">
              <w:rPr>
                <w:spacing w:val="-4"/>
                <w:sz w:val="28"/>
              </w:rPr>
              <w:t>самоуправления муниципального района</w:t>
            </w:r>
            <w:r>
              <w:rPr>
                <w:sz w:val="28"/>
              </w:rPr>
              <w:t xml:space="preserve"> (муниципального округа) Новгородской области </w:t>
            </w:r>
          </w:p>
        </w:tc>
        <w:tc>
          <w:tcPr>
            <w:tcW w:w="2041" w:type="dxa"/>
            <w:tcBorders>
              <w:bottom w:val="single" w:sz="4" w:space="0" w:color="auto"/>
            </w:tcBorders>
            <w:hideMark/>
          </w:tcPr>
          <w:p w:rsidR="009E3126" w:rsidRDefault="009E3126" w:rsidP="003C439B">
            <w:pPr>
              <w:spacing w:line="360" w:lineRule="atLeast"/>
              <w:rPr>
                <w:sz w:val="22"/>
                <w:szCs w:val="22"/>
                <w:lang w:eastAsia="en-US"/>
              </w:rPr>
            </w:pPr>
          </w:p>
        </w:tc>
        <w:tc>
          <w:tcPr>
            <w:tcW w:w="2388" w:type="dxa"/>
            <w:vAlign w:val="bottom"/>
            <w:hideMark/>
          </w:tcPr>
          <w:p w:rsidR="009E3126" w:rsidRDefault="009E3126" w:rsidP="003C439B">
            <w:pPr>
              <w:spacing w:line="360" w:lineRule="atLeast"/>
              <w:rPr>
                <w:sz w:val="22"/>
                <w:szCs w:val="22"/>
                <w:lang w:eastAsia="en-US"/>
              </w:rPr>
            </w:pPr>
            <w:r>
              <w:rPr>
                <w:sz w:val="28"/>
              </w:rPr>
              <w:t>И.О. Фамилия</w:t>
            </w:r>
          </w:p>
        </w:tc>
      </w:tr>
      <w:tr w:rsidR="009E3126" w:rsidTr="003C439B">
        <w:tc>
          <w:tcPr>
            <w:tcW w:w="4989" w:type="dxa"/>
          </w:tcPr>
          <w:p w:rsidR="009E3126" w:rsidRDefault="009E3126" w:rsidP="003C439B">
            <w:pPr>
              <w:spacing w:line="360" w:lineRule="atLeast"/>
              <w:rPr>
                <w:sz w:val="22"/>
                <w:szCs w:val="22"/>
                <w:lang w:eastAsia="en-US"/>
              </w:rPr>
            </w:pPr>
          </w:p>
        </w:tc>
        <w:tc>
          <w:tcPr>
            <w:tcW w:w="2041" w:type="dxa"/>
            <w:hideMark/>
          </w:tcPr>
          <w:p w:rsidR="009E3126" w:rsidRPr="004C6C8A" w:rsidRDefault="009E3126" w:rsidP="003C439B">
            <w:pPr>
              <w:spacing w:line="240" w:lineRule="exact"/>
              <w:jc w:val="center"/>
              <w:rPr>
                <w:lang w:eastAsia="en-US"/>
              </w:rPr>
            </w:pPr>
            <w:r w:rsidRPr="004C6C8A">
              <w:t>(подпись)</w:t>
            </w:r>
          </w:p>
        </w:tc>
        <w:tc>
          <w:tcPr>
            <w:tcW w:w="2388" w:type="dxa"/>
          </w:tcPr>
          <w:p w:rsidR="009E3126" w:rsidRDefault="009E3126" w:rsidP="003C439B">
            <w:pPr>
              <w:spacing w:line="360" w:lineRule="atLeast"/>
              <w:rPr>
                <w:sz w:val="22"/>
                <w:szCs w:val="22"/>
                <w:lang w:eastAsia="en-US"/>
              </w:rPr>
            </w:pPr>
          </w:p>
        </w:tc>
      </w:tr>
      <w:tr w:rsidR="009E3126" w:rsidTr="003C439B">
        <w:tc>
          <w:tcPr>
            <w:tcW w:w="7030" w:type="dxa"/>
            <w:gridSpan w:val="2"/>
            <w:hideMark/>
          </w:tcPr>
          <w:p w:rsidR="009E3126" w:rsidRPr="004C6C8A" w:rsidRDefault="009E3126" w:rsidP="003C439B">
            <w:pPr>
              <w:spacing w:line="360" w:lineRule="atLeast"/>
              <w:jc w:val="center"/>
              <w:rPr>
                <w:lang w:eastAsia="en-US"/>
              </w:rPr>
            </w:pPr>
            <w:r w:rsidRPr="004C6C8A">
              <w:t>М.П.</w:t>
            </w:r>
          </w:p>
        </w:tc>
        <w:tc>
          <w:tcPr>
            <w:tcW w:w="2388" w:type="dxa"/>
          </w:tcPr>
          <w:p w:rsidR="009E3126" w:rsidRDefault="009E3126" w:rsidP="003C439B">
            <w:pPr>
              <w:spacing w:line="360" w:lineRule="atLeast"/>
              <w:rPr>
                <w:sz w:val="22"/>
                <w:szCs w:val="22"/>
                <w:lang w:eastAsia="en-US"/>
              </w:rPr>
            </w:pPr>
          </w:p>
        </w:tc>
      </w:tr>
    </w:tbl>
    <w:p w:rsidR="009E3126" w:rsidRPr="004C6C8A" w:rsidRDefault="009E3126" w:rsidP="009E3126">
      <w:pPr>
        <w:spacing w:line="360" w:lineRule="atLeast"/>
        <w:jc w:val="center"/>
        <w:rPr>
          <w:sz w:val="28"/>
          <w:szCs w:val="28"/>
          <w:lang w:eastAsia="en-US"/>
        </w:rPr>
      </w:pPr>
      <w:r>
        <w:rPr>
          <w:sz w:val="28"/>
          <w:szCs w:val="28"/>
          <w:lang w:eastAsia="en-US"/>
        </w:rPr>
        <w:t>_________________________</w:t>
      </w:r>
    </w:p>
    <w:p w:rsidR="009E3126" w:rsidRDefault="009E3126" w:rsidP="009E3126">
      <w:pPr>
        <w:spacing w:line="360" w:lineRule="atLeast"/>
        <w:jc w:val="both"/>
      </w:pPr>
    </w:p>
    <w:p w:rsidR="00406B23" w:rsidRDefault="00406B23" w:rsidP="009E3126">
      <w:pPr>
        <w:spacing w:line="360" w:lineRule="atLeast"/>
        <w:jc w:val="both"/>
        <w:sectPr w:rsidR="00406B23" w:rsidSect="003F75C8">
          <w:headerReference w:type="first" r:id="rId40"/>
          <w:footerReference w:type="first" r:id="rId41"/>
          <w:pgSz w:w="11906" w:h="16838"/>
          <w:pgMar w:top="1134" w:right="851" w:bottom="1134" w:left="1985" w:header="709" w:footer="709" w:gutter="0"/>
          <w:pgNumType w:start="1"/>
          <w:cols w:space="720"/>
          <w:titlePg/>
          <w:docGrid w:linePitch="326"/>
        </w:sectPr>
      </w:pPr>
    </w:p>
    <w:tbl>
      <w:tblPr>
        <w:tblW w:w="0" w:type="auto"/>
        <w:tblLook w:val="04A0"/>
      </w:tblPr>
      <w:tblGrid>
        <w:gridCol w:w="5637"/>
        <w:gridCol w:w="3933"/>
      </w:tblGrid>
      <w:tr w:rsidR="009E3126" w:rsidRPr="004C6C8A" w:rsidTr="003C439B">
        <w:tc>
          <w:tcPr>
            <w:tcW w:w="5637" w:type="dxa"/>
            <w:shd w:val="clear" w:color="auto" w:fill="auto"/>
          </w:tcPr>
          <w:p w:rsidR="009E3126" w:rsidRPr="00000CD0" w:rsidRDefault="009E3126" w:rsidP="003C439B">
            <w:pPr>
              <w:pStyle w:val="af7"/>
              <w:spacing w:before="120" w:line="240" w:lineRule="exact"/>
              <w:jc w:val="right"/>
              <w:rPr>
                <w:rFonts w:ascii="Times New Roman" w:hAnsi="Times New Roman"/>
                <w:sz w:val="26"/>
                <w:szCs w:val="26"/>
              </w:rPr>
            </w:pPr>
          </w:p>
        </w:tc>
        <w:tc>
          <w:tcPr>
            <w:tcW w:w="3933" w:type="dxa"/>
            <w:shd w:val="clear" w:color="auto" w:fill="auto"/>
          </w:tcPr>
          <w:p w:rsidR="009E3126" w:rsidRPr="004C6C8A" w:rsidRDefault="009E3126" w:rsidP="003C439B">
            <w:pPr>
              <w:spacing w:before="120" w:line="240" w:lineRule="exact"/>
              <w:jc w:val="center"/>
              <w:outlineLvl w:val="2"/>
            </w:pPr>
            <w:r>
              <w:rPr>
                <w:sz w:val="28"/>
              </w:rPr>
              <w:t>Приложение № 5</w:t>
            </w:r>
          </w:p>
        </w:tc>
      </w:tr>
      <w:tr w:rsidR="009E3126" w:rsidRPr="00000CD0" w:rsidTr="003C439B">
        <w:tc>
          <w:tcPr>
            <w:tcW w:w="5637" w:type="dxa"/>
            <w:shd w:val="clear" w:color="auto" w:fill="auto"/>
          </w:tcPr>
          <w:p w:rsidR="009E3126" w:rsidRPr="00000CD0" w:rsidRDefault="009E3126" w:rsidP="003C439B">
            <w:pPr>
              <w:pStyle w:val="af7"/>
              <w:spacing w:before="120" w:line="240" w:lineRule="exact"/>
              <w:jc w:val="right"/>
              <w:rPr>
                <w:rFonts w:ascii="Times New Roman" w:hAnsi="Times New Roman"/>
                <w:sz w:val="26"/>
                <w:szCs w:val="26"/>
              </w:rPr>
            </w:pPr>
          </w:p>
        </w:tc>
        <w:tc>
          <w:tcPr>
            <w:tcW w:w="3933" w:type="dxa"/>
            <w:shd w:val="clear" w:color="auto" w:fill="auto"/>
          </w:tcPr>
          <w:p w:rsidR="009E3126" w:rsidRPr="00000CD0" w:rsidRDefault="009E3126" w:rsidP="003C439B">
            <w:pPr>
              <w:spacing w:before="120" w:line="240" w:lineRule="exact"/>
              <w:rPr>
                <w:sz w:val="28"/>
                <w:szCs w:val="28"/>
              </w:rPr>
            </w:pPr>
            <w:r>
              <w:rPr>
                <w:sz w:val="28"/>
              </w:rPr>
              <w:t xml:space="preserve">к Порядку предоставления социальных выплат </w:t>
            </w:r>
            <w:r>
              <w:rPr>
                <w:sz w:val="28"/>
                <w:szCs w:val="28"/>
              </w:rPr>
              <w:t xml:space="preserve">на </w:t>
            </w:r>
            <w:proofErr w:type="spellStart"/>
            <w:r>
              <w:rPr>
                <w:sz w:val="28"/>
                <w:szCs w:val="28"/>
              </w:rPr>
              <w:t>улуч-шение</w:t>
            </w:r>
            <w:proofErr w:type="spellEnd"/>
            <w:r>
              <w:rPr>
                <w:sz w:val="28"/>
                <w:szCs w:val="28"/>
              </w:rPr>
              <w:t xml:space="preserve"> жилищных условий граждан, проживающих на сельских территориях </w:t>
            </w:r>
            <w:proofErr w:type="spellStart"/>
            <w:r>
              <w:rPr>
                <w:sz w:val="28"/>
                <w:szCs w:val="28"/>
              </w:rPr>
              <w:t>Новго-родской</w:t>
            </w:r>
            <w:proofErr w:type="spellEnd"/>
            <w:r>
              <w:rPr>
                <w:sz w:val="28"/>
                <w:szCs w:val="28"/>
              </w:rPr>
              <w:t xml:space="preserve"> области</w:t>
            </w:r>
          </w:p>
        </w:tc>
      </w:tr>
    </w:tbl>
    <w:p w:rsidR="009E3126" w:rsidRPr="004C6C8A" w:rsidRDefault="009E3126" w:rsidP="009E3126">
      <w:pPr>
        <w:spacing w:line="240" w:lineRule="exact"/>
        <w:jc w:val="center"/>
        <w:rPr>
          <w:sz w:val="28"/>
          <w:szCs w:val="28"/>
          <w:lang w:eastAsia="en-US"/>
        </w:rPr>
      </w:pPr>
    </w:p>
    <w:p w:rsidR="009E3126" w:rsidRPr="00DC161C" w:rsidRDefault="009E3126" w:rsidP="009E3126">
      <w:pPr>
        <w:spacing w:after="120" w:line="240" w:lineRule="exact"/>
        <w:jc w:val="center"/>
        <w:rPr>
          <w:b/>
          <w:sz w:val="22"/>
          <w:szCs w:val="22"/>
          <w:lang w:eastAsia="en-US"/>
        </w:rPr>
      </w:pPr>
      <w:r w:rsidRPr="00DC161C">
        <w:rPr>
          <w:b/>
          <w:sz w:val="28"/>
        </w:rPr>
        <w:t>УВЕДОМЛЕНИЕ</w:t>
      </w:r>
    </w:p>
    <w:p w:rsidR="009E3126" w:rsidRDefault="009E3126" w:rsidP="009E3126">
      <w:pPr>
        <w:spacing w:line="240" w:lineRule="exact"/>
        <w:jc w:val="center"/>
        <w:rPr>
          <w:sz w:val="28"/>
        </w:rPr>
      </w:pPr>
      <w:r>
        <w:rPr>
          <w:sz w:val="28"/>
        </w:rPr>
        <w:t xml:space="preserve">о фактическом осуществлении предпринимательской деятельности </w:t>
      </w:r>
      <w:r>
        <w:rPr>
          <w:sz w:val="28"/>
        </w:rPr>
        <w:br/>
        <w:t>на сельских территориях</w:t>
      </w:r>
    </w:p>
    <w:p w:rsidR="009E3126" w:rsidRDefault="009E3126" w:rsidP="009E3126">
      <w:pPr>
        <w:spacing w:line="240" w:lineRule="exact"/>
        <w:jc w:val="center"/>
      </w:pPr>
    </w:p>
    <w:p w:rsidR="009E3126" w:rsidRPr="004C6C8A" w:rsidRDefault="009E3126" w:rsidP="009E3126">
      <w:pPr>
        <w:spacing w:line="240" w:lineRule="atLeast"/>
        <w:jc w:val="center"/>
        <w:rPr>
          <w:sz w:val="28"/>
          <w:szCs w:val="28"/>
          <w:lang w:eastAsia="en-US"/>
        </w:rPr>
      </w:pPr>
      <w:r>
        <w:rPr>
          <w:sz w:val="28"/>
        </w:rPr>
        <w:t>от « _____ » _______________ 20 ____ года</w:t>
      </w:r>
    </w:p>
    <w:p w:rsidR="009E3126" w:rsidRDefault="009E3126" w:rsidP="009E3126">
      <w:pPr>
        <w:spacing w:line="360" w:lineRule="atLeast"/>
        <w:rPr>
          <w:sz w:val="32"/>
          <w:szCs w:val="32"/>
          <w:lang w:eastAsia="en-US"/>
        </w:rPr>
      </w:pPr>
      <w:r>
        <w:rPr>
          <w:sz w:val="32"/>
          <w:szCs w:val="32"/>
          <w:lang w:eastAsia="en-US"/>
        </w:rPr>
        <w:t>__________________________________________________________</w:t>
      </w:r>
    </w:p>
    <w:p w:rsidR="009E3126" w:rsidRDefault="009E3126" w:rsidP="009E3126">
      <w:pPr>
        <w:spacing w:line="240" w:lineRule="exact"/>
        <w:jc w:val="center"/>
      </w:pPr>
      <w:r w:rsidRPr="004C6C8A">
        <w:t>(наименование органа местного самоуправления муниципальногоокруга, городского или сельского поселенияНовгородской области)</w:t>
      </w:r>
    </w:p>
    <w:p w:rsidR="00DC161C" w:rsidRDefault="00DC161C" w:rsidP="00DC161C">
      <w:pPr>
        <w:spacing w:line="360" w:lineRule="atLeast"/>
        <w:rPr>
          <w:sz w:val="28"/>
        </w:rPr>
      </w:pPr>
      <w:r>
        <w:rPr>
          <w:sz w:val="28"/>
        </w:rPr>
        <w:t>уведомляет об осуществлении на территории ___________________________</w:t>
      </w:r>
    </w:p>
    <w:p w:rsidR="00DC161C" w:rsidRDefault="00DC161C" w:rsidP="00DC161C">
      <w:pPr>
        <w:spacing w:line="360" w:lineRule="atLeast"/>
      </w:pPr>
      <w:r>
        <w:rPr>
          <w:sz w:val="28"/>
        </w:rPr>
        <w:t>__________________________________________________________________</w:t>
      </w:r>
    </w:p>
    <w:p w:rsidR="00DC161C" w:rsidRDefault="00DC161C" w:rsidP="009E3126">
      <w:pPr>
        <w:spacing w:line="240" w:lineRule="exact"/>
        <w:jc w:val="center"/>
      </w:pPr>
      <w:r w:rsidRPr="004E479E">
        <w:t>(наименование муниципального округа, городского или сельского поселения Новгородской области)</w:t>
      </w:r>
    </w:p>
    <w:p w:rsidR="009E3126" w:rsidRPr="004E479E" w:rsidRDefault="009E3126" w:rsidP="009E3126">
      <w:pPr>
        <w:spacing w:line="360" w:lineRule="atLeast"/>
        <w:jc w:val="center"/>
        <w:rPr>
          <w:sz w:val="28"/>
          <w:szCs w:val="28"/>
        </w:rPr>
      </w:pPr>
      <w:r>
        <w:rPr>
          <w:sz w:val="28"/>
          <w:szCs w:val="28"/>
        </w:rPr>
        <w:t>__________________________________________________________________</w:t>
      </w:r>
    </w:p>
    <w:p w:rsidR="009E3126" w:rsidRDefault="009E3126" w:rsidP="009E3126">
      <w:pPr>
        <w:spacing w:line="240" w:lineRule="exact"/>
        <w:jc w:val="center"/>
      </w:pPr>
      <w:r w:rsidRPr="004E479E">
        <w:t>(фамилия, имя, отчество (при наличии) гражданина)</w:t>
      </w:r>
    </w:p>
    <w:p w:rsidR="009E3126" w:rsidRDefault="009E3126" w:rsidP="009E3126">
      <w:pPr>
        <w:spacing w:before="120" w:line="360" w:lineRule="atLeast"/>
      </w:pPr>
      <w:r>
        <w:rPr>
          <w:sz w:val="28"/>
        </w:rPr>
        <w:t>следующего (их) вида (видов) предпринимательской деятельности:</w:t>
      </w:r>
    </w:p>
    <w:p w:rsidR="009E3126" w:rsidRPr="004E479E" w:rsidRDefault="009E3126" w:rsidP="009E3126">
      <w:pPr>
        <w:spacing w:line="360" w:lineRule="atLeast"/>
        <w:jc w:val="center"/>
        <w:rPr>
          <w:sz w:val="28"/>
          <w:szCs w:val="28"/>
        </w:rPr>
      </w:pPr>
      <w:r>
        <w:rPr>
          <w:sz w:val="28"/>
          <w:szCs w:val="28"/>
        </w:rPr>
        <w:t>__________________________________________________________________</w:t>
      </w:r>
    </w:p>
    <w:p w:rsidR="009E3126" w:rsidRDefault="009E3126" w:rsidP="009E3126">
      <w:pPr>
        <w:spacing w:line="240" w:lineRule="exact"/>
        <w:jc w:val="center"/>
      </w:pPr>
      <w:r w:rsidRPr="004E479E">
        <w:t>(указывается вид (виды) деятельности и выполняемыев ее составе работы (услуги))</w:t>
      </w:r>
    </w:p>
    <w:p w:rsidR="009E3126" w:rsidRDefault="009E3126" w:rsidP="009E3126">
      <w:pPr>
        <w:spacing w:line="360" w:lineRule="atLeast"/>
        <w:jc w:val="center"/>
      </w:pPr>
      <w:r>
        <w:t>_______________________________________________________________________________________________________________________________________________________________________________________________________________________________________</w:t>
      </w:r>
    </w:p>
    <w:p w:rsidR="009E3126" w:rsidRDefault="009E3126" w:rsidP="009E3126">
      <w:pPr>
        <w:spacing w:line="240" w:lineRule="exact"/>
        <w:jc w:val="center"/>
      </w:pPr>
    </w:p>
    <w:tbl>
      <w:tblPr>
        <w:tblW w:w="9560" w:type="dxa"/>
        <w:tblLayout w:type="fixed"/>
        <w:tblCellMar>
          <w:left w:w="62" w:type="dxa"/>
          <w:right w:w="62" w:type="dxa"/>
        </w:tblCellMar>
        <w:tblLook w:val="0000"/>
      </w:tblPr>
      <w:tblGrid>
        <w:gridCol w:w="1763"/>
        <w:gridCol w:w="709"/>
        <w:gridCol w:w="1985"/>
        <w:gridCol w:w="5103"/>
      </w:tblGrid>
      <w:tr w:rsidR="009E3126" w:rsidRPr="001177BA" w:rsidTr="003C439B">
        <w:tc>
          <w:tcPr>
            <w:tcW w:w="2472" w:type="dxa"/>
            <w:gridSpan w:val="2"/>
            <w:tcBorders>
              <w:top w:val="nil"/>
              <w:left w:val="nil"/>
              <w:bottom w:val="nil"/>
              <w:right w:val="nil"/>
            </w:tcBorders>
          </w:tcPr>
          <w:p w:rsidR="009E3126" w:rsidRPr="001177BA" w:rsidRDefault="009E3126" w:rsidP="003C439B">
            <w:pPr>
              <w:autoSpaceDE w:val="0"/>
              <w:autoSpaceDN w:val="0"/>
              <w:adjustRightInd w:val="0"/>
              <w:spacing w:before="120" w:line="240" w:lineRule="exact"/>
              <w:rPr>
                <w:rFonts w:eastAsia="Calibri"/>
                <w:sz w:val="28"/>
                <w:szCs w:val="28"/>
                <w:lang w:eastAsia="en-US"/>
              </w:rPr>
            </w:pPr>
            <w:r>
              <w:rPr>
                <w:sz w:val="28"/>
              </w:rPr>
              <w:t>Должность</w:t>
            </w:r>
          </w:p>
        </w:tc>
        <w:tc>
          <w:tcPr>
            <w:tcW w:w="1985" w:type="dxa"/>
            <w:tcBorders>
              <w:top w:val="nil"/>
              <w:left w:val="nil"/>
              <w:bottom w:val="single" w:sz="4" w:space="0" w:color="auto"/>
              <w:right w:val="nil"/>
            </w:tcBorders>
          </w:tcPr>
          <w:p w:rsidR="009E3126" w:rsidRPr="001177BA" w:rsidRDefault="009E3126" w:rsidP="003C439B">
            <w:pPr>
              <w:autoSpaceDE w:val="0"/>
              <w:autoSpaceDN w:val="0"/>
              <w:adjustRightInd w:val="0"/>
              <w:spacing w:before="120" w:line="240" w:lineRule="exact"/>
              <w:jc w:val="both"/>
              <w:rPr>
                <w:rFonts w:eastAsia="Calibri"/>
                <w:sz w:val="28"/>
                <w:szCs w:val="28"/>
                <w:lang w:eastAsia="en-US"/>
              </w:rPr>
            </w:pPr>
          </w:p>
        </w:tc>
        <w:tc>
          <w:tcPr>
            <w:tcW w:w="5103" w:type="dxa"/>
            <w:tcBorders>
              <w:top w:val="nil"/>
              <w:left w:val="nil"/>
              <w:bottom w:val="nil"/>
              <w:right w:val="nil"/>
            </w:tcBorders>
            <w:vAlign w:val="bottom"/>
          </w:tcPr>
          <w:p w:rsidR="009E3126" w:rsidRPr="001177BA" w:rsidRDefault="009E3126" w:rsidP="003C439B">
            <w:pPr>
              <w:autoSpaceDE w:val="0"/>
              <w:autoSpaceDN w:val="0"/>
              <w:adjustRightInd w:val="0"/>
              <w:spacing w:before="120" w:line="240" w:lineRule="exact"/>
              <w:jc w:val="both"/>
              <w:rPr>
                <w:rFonts w:eastAsia="Calibri"/>
                <w:sz w:val="28"/>
                <w:szCs w:val="28"/>
                <w:lang w:eastAsia="en-US"/>
              </w:rPr>
            </w:pPr>
            <w:r w:rsidRPr="001177BA">
              <w:rPr>
                <w:rFonts w:eastAsia="Calibri"/>
                <w:sz w:val="28"/>
                <w:szCs w:val="28"/>
                <w:lang w:eastAsia="en-US"/>
              </w:rPr>
              <w:t>И.О.Фамилия</w:t>
            </w:r>
          </w:p>
        </w:tc>
      </w:tr>
      <w:tr w:rsidR="009E3126" w:rsidRPr="001177BA" w:rsidTr="003C439B">
        <w:tc>
          <w:tcPr>
            <w:tcW w:w="2472" w:type="dxa"/>
            <w:gridSpan w:val="2"/>
            <w:tcBorders>
              <w:top w:val="nil"/>
              <w:left w:val="nil"/>
              <w:bottom w:val="nil"/>
              <w:right w:val="nil"/>
            </w:tcBorders>
          </w:tcPr>
          <w:p w:rsidR="009E3126" w:rsidRPr="001177BA" w:rsidRDefault="009E3126" w:rsidP="003C439B">
            <w:pPr>
              <w:autoSpaceDE w:val="0"/>
              <w:autoSpaceDN w:val="0"/>
              <w:adjustRightInd w:val="0"/>
              <w:spacing w:before="120" w:line="240" w:lineRule="exact"/>
              <w:jc w:val="both"/>
              <w:rPr>
                <w:rFonts w:eastAsia="Calibri"/>
                <w:sz w:val="28"/>
                <w:szCs w:val="28"/>
                <w:lang w:eastAsia="en-US"/>
              </w:rPr>
            </w:pPr>
          </w:p>
        </w:tc>
        <w:tc>
          <w:tcPr>
            <w:tcW w:w="1985" w:type="dxa"/>
            <w:tcBorders>
              <w:top w:val="single" w:sz="4" w:space="0" w:color="auto"/>
              <w:left w:val="nil"/>
              <w:bottom w:val="nil"/>
              <w:right w:val="nil"/>
            </w:tcBorders>
          </w:tcPr>
          <w:p w:rsidR="009E3126" w:rsidRPr="00E07A5E" w:rsidRDefault="009E3126" w:rsidP="003C439B">
            <w:pPr>
              <w:autoSpaceDE w:val="0"/>
              <w:autoSpaceDN w:val="0"/>
              <w:adjustRightInd w:val="0"/>
              <w:spacing w:line="240" w:lineRule="exact"/>
              <w:jc w:val="center"/>
              <w:rPr>
                <w:rFonts w:eastAsia="Calibri"/>
                <w:lang w:eastAsia="en-US"/>
              </w:rPr>
            </w:pPr>
            <w:r w:rsidRPr="00E07A5E">
              <w:rPr>
                <w:rFonts w:eastAsia="Calibri"/>
                <w:lang w:eastAsia="en-US"/>
              </w:rPr>
              <w:t>(подпись)</w:t>
            </w:r>
          </w:p>
        </w:tc>
        <w:tc>
          <w:tcPr>
            <w:tcW w:w="5103" w:type="dxa"/>
            <w:tcBorders>
              <w:top w:val="nil"/>
              <w:left w:val="nil"/>
              <w:bottom w:val="nil"/>
              <w:right w:val="nil"/>
            </w:tcBorders>
          </w:tcPr>
          <w:p w:rsidR="009E3126" w:rsidRPr="001177BA" w:rsidRDefault="009E3126" w:rsidP="003C439B">
            <w:pPr>
              <w:autoSpaceDE w:val="0"/>
              <w:autoSpaceDN w:val="0"/>
              <w:adjustRightInd w:val="0"/>
              <w:spacing w:before="120" w:line="240" w:lineRule="exact"/>
              <w:jc w:val="both"/>
              <w:rPr>
                <w:rFonts w:eastAsia="Calibri"/>
                <w:sz w:val="28"/>
                <w:szCs w:val="28"/>
                <w:lang w:eastAsia="en-US"/>
              </w:rPr>
            </w:pPr>
          </w:p>
        </w:tc>
      </w:tr>
      <w:tr w:rsidR="009E3126" w:rsidRPr="001177BA" w:rsidTr="003C439B">
        <w:tc>
          <w:tcPr>
            <w:tcW w:w="1763" w:type="dxa"/>
            <w:tcBorders>
              <w:top w:val="nil"/>
              <w:left w:val="nil"/>
              <w:bottom w:val="nil"/>
              <w:right w:val="nil"/>
            </w:tcBorders>
          </w:tcPr>
          <w:p w:rsidR="009E3126" w:rsidRPr="001177BA" w:rsidRDefault="009E3126" w:rsidP="003C439B">
            <w:pPr>
              <w:autoSpaceDE w:val="0"/>
              <w:autoSpaceDN w:val="0"/>
              <w:adjustRightInd w:val="0"/>
              <w:spacing w:before="120" w:line="240" w:lineRule="exact"/>
              <w:jc w:val="both"/>
              <w:rPr>
                <w:rFonts w:eastAsia="Calibri"/>
                <w:sz w:val="28"/>
                <w:szCs w:val="28"/>
                <w:lang w:eastAsia="en-US"/>
              </w:rPr>
            </w:pPr>
          </w:p>
        </w:tc>
        <w:tc>
          <w:tcPr>
            <w:tcW w:w="709" w:type="dxa"/>
            <w:tcBorders>
              <w:top w:val="nil"/>
              <w:left w:val="nil"/>
              <w:bottom w:val="nil"/>
              <w:right w:val="nil"/>
            </w:tcBorders>
          </w:tcPr>
          <w:p w:rsidR="009E3126" w:rsidRPr="00860CA0" w:rsidRDefault="009E3126" w:rsidP="003C439B">
            <w:pPr>
              <w:autoSpaceDE w:val="0"/>
              <w:autoSpaceDN w:val="0"/>
              <w:adjustRightInd w:val="0"/>
              <w:spacing w:line="240" w:lineRule="exact"/>
              <w:jc w:val="center"/>
              <w:rPr>
                <w:rFonts w:eastAsia="Calibri"/>
                <w:lang w:eastAsia="en-US"/>
              </w:rPr>
            </w:pPr>
            <w:r w:rsidRPr="00E07A5E">
              <w:rPr>
                <w:rFonts w:eastAsia="Calibri"/>
                <w:lang w:eastAsia="en-US"/>
              </w:rPr>
              <w:t>М.П.</w:t>
            </w:r>
          </w:p>
        </w:tc>
        <w:tc>
          <w:tcPr>
            <w:tcW w:w="7088" w:type="dxa"/>
            <w:gridSpan w:val="2"/>
            <w:tcBorders>
              <w:top w:val="nil"/>
              <w:left w:val="nil"/>
              <w:bottom w:val="nil"/>
              <w:right w:val="nil"/>
            </w:tcBorders>
          </w:tcPr>
          <w:p w:rsidR="009E3126" w:rsidRPr="001177BA" w:rsidRDefault="009E3126" w:rsidP="003C439B">
            <w:pPr>
              <w:autoSpaceDE w:val="0"/>
              <w:autoSpaceDN w:val="0"/>
              <w:adjustRightInd w:val="0"/>
              <w:spacing w:before="120" w:line="240" w:lineRule="exact"/>
              <w:jc w:val="both"/>
              <w:rPr>
                <w:rFonts w:eastAsia="Calibri"/>
                <w:sz w:val="28"/>
                <w:szCs w:val="28"/>
                <w:lang w:eastAsia="en-US"/>
              </w:rPr>
            </w:pPr>
          </w:p>
        </w:tc>
      </w:tr>
    </w:tbl>
    <w:p w:rsidR="009E3126" w:rsidRDefault="009E3126" w:rsidP="009E3126">
      <w:pPr>
        <w:spacing w:line="360" w:lineRule="atLeast"/>
        <w:jc w:val="center"/>
        <w:rPr>
          <w:sz w:val="28"/>
          <w:szCs w:val="28"/>
        </w:rPr>
      </w:pPr>
      <w:r>
        <w:rPr>
          <w:sz w:val="28"/>
          <w:szCs w:val="28"/>
        </w:rPr>
        <w:t>__________________________</w:t>
      </w:r>
    </w:p>
    <w:p w:rsidR="00DC161C" w:rsidRDefault="00DC161C" w:rsidP="009E3126">
      <w:pPr>
        <w:spacing w:line="360" w:lineRule="atLeast"/>
        <w:jc w:val="center"/>
        <w:rPr>
          <w:sz w:val="28"/>
          <w:szCs w:val="28"/>
        </w:rPr>
      </w:pPr>
    </w:p>
    <w:p w:rsidR="00DC161C" w:rsidRDefault="00DC161C" w:rsidP="009E3126">
      <w:pPr>
        <w:spacing w:line="360" w:lineRule="atLeast"/>
        <w:jc w:val="center"/>
        <w:rPr>
          <w:sz w:val="28"/>
          <w:szCs w:val="28"/>
        </w:rPr>
        <w:sectPr w:rsidR="00DC161C" w:rsidSect="003C439B">
          <w:pgSz w:w="11906" w:h="16838"/>
          <w:pgMar w:top="1134" w:right="567" w:bottom="1134" w:left="1985" w:header="709" w:footer="709" w:gutter="0"/>
          <w:cols w:space="720"/>
          <w:titlePg/>
          <w:docGrid w:linePitch="326"/>
        </w:sectPr>
      </w:pPr>
    </w:p>
    <w:tbl>
      <w:tblPr>
        <w:tblW w:w="0" w:type="auto"/>
        <w:tblLook w:val="04A0"/>
      </w:tblPr>
      <w:tblGrid>
        <w:gridCol w:w="4219"/>
        <w:gridCol w:w="1418"/>
        <w:gridCol w:w="3685"/>
        <w:gridCol w:w="248"/>
      </w:tblGrid>
      <w:tr w:rsidR="009E3126" w:rsidRPr="004C6C8A" w:rsidTr="003C439B">
        <w:tc>
          <w:tcPr>
            <w:tcW w:w="5637" w:type="dxa"/>
            <w:gridSpan w:val="2"/>
            <w:shd w:val="clear" w:color="auto" w:fill="auto"/>
          </w:tcPr>
          <w:p w:rsidR="009E3126" w:rsidRPr="00000CD0" w:rsidRDefault="009E3126" w:rsidP="003C439B">
            <w:pPr>
              <w:pStyle w:val="af7"/>
              <w:spacing w:before="120" w:line="240" w:lineRule="exact"/>
              <w:jc w:val="right"/>
              <w:rPr>
                <w:rFonts w:ascii="Times New Roman" w:hAnsi="Times New Roman"/>
                <w:sz w:val="26"/>
                <w:szCs w:val="26"/>
              </w:rPr>
            </w:pPr>
          </w:p>
        </w:tc>
        <w:tc>
          <w:tcPr>
            <w:tcW w:w="3933" w:type="dxa"/>
            <w:gridSpan w:val="2"/>
            <w:shd w:val="clear" w:color="auto" w:fill="auto"/>
          </w:tcPr>
          <w:p w:rsidR="009E3126" w:rsidRPr="004C6C8A" w:rsidRDefault="009E3126" w:rsidP="003C439B">
            <w:pPr>
              <w:spacing w:before="120" w:line="240" w:lineRule="exact"/>
              <w:jc w:val="center"/>
              <w:outlineLvl w:val="2"/>
            </w:pPr>
            <w:r>
              <w:rPr>
                <w:sz w:val="28"/>
              </w:rPr>
              <w:t>Приложение № 6</w:t>
            </w:r>
          </w:p>
        </w:tc>
      </w:tr>
      <w:tr w:rsidR="009E3126" w:rsidRPr="00000CD0" w:rsidTr="003C439B">
        <w:tc>
          <w:tcPr>
            <w:tcW w:w="5637" w:type="dxa"/>
            <w:gridSpan w:val="2"/>
            <w:shd w:val="clear" w:color="auto" w:fill="auto"/>
          </w:tcPr>
          <w:p w:rsidR="009E3126" w:rsidRPr="00000CD0" w:rsidRDefault="009E3126" w:rsidP="003C439B">
            <w:pPr>
              <w:pStyle w:val="af7"/>
              <w:spacing w:before="120" w:line="240" w:lineRule="exact"/>
              <w:jc w:val="right"/>
              <w:rPr>
                <w:rFonts w:ascii="Times New Roman" w:hAnsi="Times New Roman"/>
                <w:sz w:val="26"/>
                <w:szCs w:val="26"/>
              </w:rPr>
            </w:pPr>
          </w:p>
        </w:tc>
        <w:tc>
          <w:tcPr>
            <w:tcW w:w="3933" w:type="dxa"/>
            <w:gridSpan w:val="2"/>
            <w:shd w:val="clear" w:color="auto" w:fill="auto"/>
          </w:tcPr>
          <w:p w:rsidR="009E3126" w:rsidRPr="00000CD0" w:rsidRDefault="009E3126" w:rsidP="003C439B">
            <w:pPr>
              <w:spacing w:before="120" w:line="240" w:lineRule="exact"/>
              <w:rPr>
                <w:sz w:val="28"/>
                <w:szCs w:val="28"/>
              </w:rPr>
            </w:pPr>
            <w:r>
              <w:rPr>
                <w:sz w:val="28"/>
              </w:rPr>
              <w:t xml:space="preserve">к Порядку предоставления социальных выплат </w:t>
            </w:r>
            <w:r>
              <w:rPr>
                <w:sz w:val="28"/>
                <w:szCs w:val="28"/>
              </w:rPr>
              <w:t xml:space="preserve">на </w:t>
            </w:r>
            <w:proofErr w:type="spellStart"/>
            <w:r>
              <w:rPr>
                <w:sz w:val="28"/>
                <w:szCs w:val="28"/>
              </w:rPr>
              <w:t>улуч-шение</w:t>
            </w:r>
            <w:proofErr w:type="spellEnd"/>
            <w:r>
              <w:rPr>
                <w:sz w:val="28"/>
                <w:szCs w:val="28"/>
              </w:rPr>
              <w:t xml:space="preserve"> жилищных условий граждан, проживающих на сельских территориях </w:t>
            </w:r>
            <w:proofErr w:type="spellStart"/>
            <w:r>
              <w:rPr>
                <w:sz w:val="28"/>
                <w:szCs w:val="28"/>
              </w:rPr>
              <w:t>Новго-родской</w:t>
            </w:r>
            <w:proofErr w:type="spellEnd"/>
            <w:r>
              <w:rPr>
                <w:sz w:val="28"/>
                <w:szCs w:val="28"/>
              </w:rPr>
              <w:t xml:space="preserve"> области</w:t>
            </w:r>
          </w:p>
        </w:tc>
      </w:tr>
      <w:tr w:rsidR="00DC161C" w:rsidRPr="00A6508D" w:rsidTr="00DC161C">
        <w:trPr>
          <w:gridAfter w:val="1"/>
          <w:wAfter w:w="248" w:type="dxa"/>
        </w:trPr>
        <w:tc>
          <w:tcPr>
            <w:tcW w:w="4219" w:type="dxa"/>
            <w:shd w:val="clear" w:color="auto" w:fill="auto"/>
          </w:tcPr>
          <w:p w:rsidR="00DC161C" w:rsidRPr="00000CD0" w:rsidRDefault="00DC161C" w:rsidP="00DC161C">
            <w:pPr>
              <w:pStyle w:val="af7"/>
              <w:jc w:val="right"/>
              <w:rPr>
                <w:rFonts w:ascii="Times New Roman" w:hAnsi="Times New Roman"/>
                <w:sz w:val="26"/>
                <w:szCs w:val="26"/>
              </w:rPr>
            </w:pPr>
          </w:p>
        </w:tc>
        <w:tc>
          <w:tcPr>
            <w:tcW w:w="5103" w:type="dxa"/>
            <w:gridSpan w:val="2"/>
            <w:tcBorders>
              <w:bottom w:val="single" w:sz="4" w:space="0" w:color="auto"/>
            </w:tcBorders>
            <w:shd w:val="clear" w:color="auto" w:fill="auto"/>
          </w:tcPr>
          <w:p w:rsidR="00DC161C" w:rsidRPr="00A6508D" w:rsidRDefault="00DC161C" w:rsidP="00DC161C">
            <w:pPr>
              <w:pStyle w:val="af7"/>
              <w:spacing w:before="120" w:line="240" w:lineRule="exact"/>
              <w:rPr>
                <w:rFonts w:ascii="Times New Roman" w:hAnsi="Times New Roman"/>
                <w:sz w:val="28"/>
              </w:rPr>
            </w:pPr>
          </w:p>
        </w:tc>
      </w:tr>
      <w:tr w:rsidR="00DC161C" w:rsidRPr="00A6508D" w:rsidTr="00DC161C">
        <w:trPr>
          <w:gridAfter w:val="1"/>
          <w:wAfter w:w="248" w:type="dxa"/>
        </w:trPr>
        <w:tc>
          <w:tcPr>
            <w:tcW w:w="4219" w:type="dxa"/>
            <w:shd w:val="clear" w:color="auto" w:fill="auto"/>
          </w:tcPr>
          <w:p w:rsidR="00DC161C" w:rsidRPr="00000CD0" w:rsidRDefault="00DC161C" w:rsidP="00DC161C">
            <w:pPr>
              <w:pStyle w:val="af7"/>
              <w:jc w:val="right"/>
              <w:rPr>
                <w:rFonts w:ascii="Times New Roman" w:hAnsi="Times New Roman"/>
                <w:sz w:val="26"/>
                <w:szCs w:val="26"/>
              </w:rPr>
            </w:pPr>
          </w:p>
        </w:tc>
        <w:tc>
          <w:tcPr>
            <w:tcW w:w="5103" w:type="dxa"/>
            <w:gridSpan w:val="2"/>
            <w:tcBorders>
              <w:top w:val="single" w:sz="4" w:space="0" w:color="auto"/>
            </w:tcBorders>
            <w:shd w:val="clear" w:color="auto" w:fill="auto"/>
          </w:tcPr>
          <w:p w:rsidR="00DC161C" w:rsidRPr="003C439B" w:rsidRDefault="00DC161C" w:rsidP="00DC161C">
            <w:pPr>
              <w:pStyle w:val="af7"/>
              <w:spacing w:line="240" w:lineRule="exact"/>
              <w:jc w:val="center"/>
              <w:rPr>
                <w:rFonts w:ascii="Times New Roman" w:hAnsi="Times New Roman"/>
                <w:spacing w:val="-4"/>
                <w:sz w:val="28"/>
              </w:rPr>
            </w:pPr>
            <w:r w:rsidRPr="003C439B">
              <w:rPr>
                <w:rFonts w:ascii="Times New Roman" w:hAnsi="Times New Roman"/>
                <w:spacing w:val="-4"/>
                <w:sz w:val="24"/>
              </w:rPr>
              <w:t>(наименование органа местного самоуправления муниципального района, муниципального округа Новгородской области)</w:t>
            </w:r>
          </w:p>
        </w:tc>
      </w:tr>
    </w:tbl>
    <w:p w:rsidR="00DC161C" w:rsidRDefault="00DC161C" w:rsidP="00DC161C">
      <w:pPr>
        <w:jc w:val="center"/>
        <w:rPr>
          <w:sz w:val="28"/>
        </w:rPr>
      </w:pPr>
      <w:r w:rsidRPr="003C439B">
        <w:rPr>
          <w:sz w:val="28"/>
        </w:rPr>
        <w:t>от гражданина (</w:t>
      </w:r>
      <w:proofErr w:type="spellStart"/>
      <w:r w:rsidRPr="003C439B">
        <w:rPr>
          <w:sz w:val="28"/>
        </w:rPr>
        <w:t>ки</w:t>
      </w:r>
      <w:proofErr w:type="spellEnd"/>
      <w:r w:rsidRPr="003C439B">
        <w:rPr>
          <w:sz w:val="28"/>
        </w:rPr>
        <w:t>) _____</w:t>
      </w:r>
      <w:r>
        <w:rPr>
          <w:sz w:val="28"/>
        </w:rPr>
        <w:t>_</w:t>
      </w:r>
      <w:r w:rsidRPr="003C439B">
        <w:rPr>
          <w:sz w:val="28"/>
        </w:rPr>
        <w:t>_____________</w:t>
      </w:r>
    </w:p>
    <w:p w:rsidR="00DC161C" w:rsidRDefault="00DC161C" w:rsidP="00DC161C">
      <w:pPr>
        <w:jc w:val="center"/>
        <w:rPr>
          <w:sz w:val="28"/>
        </w:rPr>
      </w:pPr>
      <w:r>
        <w:rPr>
          <w:sz w:val="28"/>
        </w:rPr>
        <w:t xml:space="preserve">                                                        ___________________________________,</w:t>
      </w:r>
    </w:p>
    <w:p w:rsidR="00DC161C" w:rsidRDefault="00DC161C" w:rsidP="00DC161C">
      <w:pPr>
        <w:jc w:val="center"/>
      </w:pPr>
      <w:r w:rsidRPr="006667C3">
        <w:t>(фамилия, имя, отчество (при наличии))</w:t>
      </w:r>
    </w:p>
    <w:p w:rsidR="00DC161C" w:rsidRDefault="00DC161C" w:rsidP="00DC161C">
      <w:pPr>
        <w:jc w:val="center"/>
        <w:rPr>
          <w:sz w:val="28"/>
        </w:rPr>
      </w:pPr>
      <w:r>
        <w:rPr>
          <w:sz w:val="28"/>
        </w:rPr>
        <w:t xml:space="preserve">                                                          проживающего (ей) по адресу ___________</w:t>
      </w:r>
    </w:p>
    <w:p w:rsidR="009E3126" w:rsidRDefault="009E3126" w:rsidP="009E3126">
      <w:pPr>
        <w:spacing w:line="240" w:lineRule="exact"/>
        <w:jc w:val="center"/>
        <w:outlineLvl w:val="2"/>
        <w:rPr>
          <w:sz w:val="28"/>
        </w:rPr>
      </w:pPr>
    </w:p>
    <w:p w:rsidR="009E3126" w:rsidRPr="00DC161C" w:rsidRDefault="009E3126" w:rsidP="009E3126">
      <w:pPr>
        <w:spacing w:after="120" w:line="240" w:lineRule="exact"/>
        <w:jc w:val="center"/>
        <w:rPr>
          <w:b/>
          <w:sz w:val="22"/>
          <w:szCs w:val="22"/>
          <w:lang w:eastAsia="en-US"/>
        </w:rPr>
      </w:pPr>
      <w:r w:rsidRPr="00DC161C">
        <w:rPr>
          <w:b/>
          <w:sz w:val="28"/>
        </w:rPr>
        <w:t>УВЕДОМЛЕНИЕ</w:t>
      </w:r>
    </w:p>
    <w:p w:rsidR="009E3126" w:rsidRDefault="009E3126" w:rsidP="009E3126">
      <w:pPr>
        <w:spacing w:line="240" w:lineRule="exact"/>
        <w:jc w:val="center"/>
      </w:pPr>
      <w:r>
        <w:rPr>
          <w:sz w:val="28"/>
        </w:rPr>
        <w:t>о предварительной стоимости жилья, планируемого к приобретению</w:t>
      </w:r>
    </w:p>
    <w:p w:rsidR="009E3126" w:rsidRDefault="009E3126" w:rsidP="009E3126"/>
    <w:tbl>
      <w:tblPr>
        <w:tblW w:w="9418" w:type="dxa"/>
        <w:tblBorders>
          <w:insideH w:val="single" w:sz="4" w:space="0" w:color="auto"/>
        </w:tblBorders>
        <w:tblLayout w:type="fixed"/>
        <w:tblCellMar>
          <w:left w:w="62" w:type="dxa"/>
          <w:right w:w="62" w:type="dxa"/>
        </w:tblCellMar>
        <w:tblLook w:val="04A0"/>
      </w:tblPr>
      <w:tblGrid>
        <w:gridCol w:w="913"/>
        <w:gridCol w:w="8505"/>
      </w:tblGrid>
      <w:tr w:rsidR="009E3126" w:rsidTr="003C439B">
        <w:tc>
          <w:tcPr>
            <w:tcW w:w="913" w:type="dxa"/>
            <w:tcBorders>
              <w:top w:val="nil"/>
              <w:bottom w:val="nil"/>
            </w:tcBorders>
            <w:hideMark/>
          </w:tcPr>
          <w:p w:rsidR="009E3126" w:rsidRDefault="009E3126" w:rsidP="003C439B">
            <w:pPr>
              <w:spacing w:line="360" w:lineRule="atLeast"/>
              <w:ind w:firstLine="283"/>
              <w:jc w:val="both"/>
              <w:rPr>
                <w:sz w:val="22"/>
                <w:szCs w:val="22"/>
                <w:lang w:eastAsia="en-US"/>
              </w:rPr>
            </w:pPr>
            <w:r>
              <w:rPr>
                <w:sz w:val="28"/>
              </w:rPr>
              <w:t>Я,</w:t>
            </w:r>
          </w:p>
        </w:tc>
        <w:tc>
          <w:tcPr>
            <w:tcW w:w="8505" w:type="dxa"/>
            <w:tcBorders>
              <w:top w:val="nil"/>
              <w:left w:val="nil"/>
              <w:bottom w:val="single" w:sz="4" w:space="0" w:color="auto"/>
              <w:right w:val="nil"/>
            </w:tcBorders>
            <w:hideMark/>
          </w:tcPr>
          <w:p w:rsidR="009E3126" w:rsidRDefault="009E3126" w:rsidP="003C439B">
            <w:pPr>
              <w:spacing w:line="360" w:lineRule="atLeast"/>
              <w:jc w:val="right"/>
              <w:rPr>
                <w:sz w:val="22"/>
                <w:szCs w:val="22"/>
                <w:lang w:eastAsia="en-US"/>
              </w:rPr>
            </w:pPr>
            <w:r>
              <w:rPr>
                <w:sz w:val="28"/>
              </w:rPr>
              <w:t>,</w:t>
            </w:r>
          </w:p>
        </w:tc>
      </w:tr>
      <w:tr w:rsidR="009E3126" w:rsidTr="003C439B">
        <w:tc>
          <w:tcPr>
            <w:tcW w:w="913" w:type="dxa"/>
            <w:tcBorders>
              <w:top w:val="nil"/>
              <w:bottom w:val="nil"/>
            </w:tcBorders>
          </w:tcPr>
          <w:p w:rsidR="009E3126" w:rsidRDefault="009E3126" w:rsidP="003C439B">
            <w:pPr>
              <w:spacing w:line="360" w:lineRule="atLeast"/>
              <w:rPr>
                <w:sz w:val="22"/>
                <w:szCs w:val="22"/>
                <w:lang w:eastAsia="en-US"/>
              </w:rPr>
            </w:pPr>
          </w:p>
        </w:tc>
        <w:tc>
          <w:tcPr>
            <w:tcW w:w="8505" w:type="dxa"/>
            <w:tcBorders>
              <w:top w:val="single" w:sz="4" w:space="0" w:color="auto"/>
              <w:left w:val="nil"/>
              <w:bottom w:val="nil"/>
              <w:right w:val="nil"/>
            </w:tcBorders>
            <w:hideMark/>
          </w:tcPr>
          <w:p w:rsidR="009E3126" w:rsidRPr="00C237AC" w:rsidRDefault="009E3126" w:rsidP="003C439B">
            <w:pPr>
              <w:spacing w:line="240" w:lineRule="exact"/>
              <w:jc w:val="center"/>
              <w:rPr>
                <w:lang w:eastAsia="en-US"/>
              </w:rPr>
            </w:pPr>
            <w:r w:rsidRPr="00C237AC">
              <w:t>(фамилия, имя, отчество (при наличии) гражданина)</w:t>
            </w:r>
          </w:p>
        </w:tc>
      </w:tr>
      <w:tr w:rsidR="009E3126" w:rsidTr="00DC161C">
        <w:tc>
          <w:tcPr>
            <w:tcW w:w="9418" w:type="dxa"/>
            <w:gridSpan w:val="2"/>
            <w:tcBorders>
              <w:top w:val="nil"/>
              <w:bottom w:val="nil"/>
            </w:tcBorders>
            <w:hideMark/>
          </w:tcPr>
          <w:p w:rsidR="009E3126" w:rsidRDefault="009E3126" w:rsidP="00DC161C">
            <w:pPr>
              <w:spacing w:line="360" w:lineRule="atLeast"/>
              <w:jc w:val="both"/>
              <w:rPr>
                <w:sz w:val="22"/>
                <w:szCs w:val="22"/>
                <w:lang w:eastAsia="en-US"/>
              </w:rPr>
            </w:pPr>
            <w:r>
              <w:rPr>
                <w:sz w:val="28"/>
              </w:rPr>
              <w:t>уведомляю о намерении приобрести жилое помещение (жилой дом)</w:t>
            </w:r>
            <w:r w:rsidR="00DC161C">
              <w:rPr>
                <w:sz w:val="28"/>
              </w:rPr>
              <w:t xml:space="preserve"> в</w:t>
            </w:r>
          </w:p>
        </w:tc>
      </w:tr>
      <w:tr w:rsidR="00DC161C" w:rsidTr="00DC161C">
        <w:tc>
          <w:tcPr>
            <w:tcW w:w="9418" w:type="dxa"/>
            <w:gridSpan w:val="2"/>
            <w:tcBorders>
              <w:top w:val="nil"/>
              <w:bottom w:val="single" w:sz="4" w:space="0" w:color="auto"/>
            </w:tcBorders>
            <w:hideMark/>
          </w:tcPr>
          <w:p w:rsidR="00DC161C" w:rsidRDefault="00DC161C" w:rsidP="003C439B">
            <w:pPr>
              <w:spacing w:line="360" w:lineRule="atLeast"/>
              <w:rPr>
                <w:sz w:val="22"/>
                <w:szCs w:val="22"/>
                <w:lang w:eastAsia="en-US"/>
              </w:rPr>
            </w:pPr>
          </w:p>
        </w:tc>
      </w:tr>
      <w:tr w:rsidR="00DC161C" w:rsidTr="00DC161C">
        <w:tc>
          <w:tcPr>
            <w:tcW w:w="9418" w:type="dxa"/>
            <w:gridSpan w:val="2"/>
            <w:tcBorders>
              <w:top w:val="single" w:sz="4" w:space="0" w:color="auto"/>
              <w:bottom w:val="nil"/>
            </w:tcBorders>
          </w:tcPr>
          <w:p w:rsidR="00DC161C" w:rsidRPr="00DC161C" w:rsidRDefault="00DC161C" w:rsidP="003C439B">
            <w:pPr>
              <w:spacing w:line="240" w:lineRule="exact"/>
              <w:jc w:val="center"/>
              <w:rPr>
                <w:spacing w:val="-6"/>
                <w:sz w:val="22"/>
                <w:szCs w:val="22"/>
                <w:lang w:eastAsia="en-US"/>
              </w:rPr>
            </w:pPr>
            <w:r w:rsidRPr="00DC161C">
              <w:rPr>
                <w:spacing w:val="-6"/>
              </w:rPr>
              <w:t>(наименование муниципального района, муниципального округа Новгородской области, сельского или городского поселения, населенного пункта, в котором будет приобретено жилье)</w:t>
            </w:r>
          </w:p>
        </w:tc>
      </w:tr>
      <w:tr w:rsidR="009E3126" w:rsidTr="003C439B">
        <w:tc>
          <w:tcPr>
            <w:tcW w:w="9418" w:type="dxa"/>
            <w:gridSpan w:val="2"/>
            <w:tcBorders>
              <w:top w:val="nil"/>
              <w:left w:val="nil"/>
              <w:bottom w:val="single" w:sz="4" w:space="0" w:color="auto"/>
              <w:right w:val="nil"/>
            </w:tcBorders>
          </w:tcPr>
          <w:p w:rsidR="009E3126" w:rsidRDefault="009E3126" w:rsidP="003C439B">
            <w:pPr>
              <w:spacing w:line="360" w:lineRule="atLeast"/>
              <w:rPr>
                <w:sz w:val="22"/>
                <w:szCs w:val="22"/>
                <w:lang w:eastAsia="en-US"/>
              </w:rPr>
            </w:pPr>
          </w:p>
        </w:tc>
      </w:tr>
      <w:tr w:rsidR="009E3126" w:rsidTr="00DC161C">
        <w:tc>
          <w:tcPr>
            <w:tcW w:w="9418" w:type="dxa"/>
            <w:gridSpan w:val="2"/>
            <w:tcBorders>
              <w:top w:val="single" w:sz="4" w:space="0" w:color="auto"/>
              <w:left w:val="nil"/>
              <w:bottom w:val="single" w:sz="4" w:space="0" w:color="auto"/>
              <w:right w:val="nil"/>
            </w:tcBorders>
            <w:vAlign w:val="bottom"/>
          </w:tcPr>
          <w:p w:rsidR="009E3126" w:rsidRDefault="00DC161C" w:rsidP="00DC161C">
            <w:pPr>
              <w:spacing w:line="360" w:lineRule="atLeast"/>
              <w:jc w:val="right"/>
              <w:rPr>
                <w:sz w:val="22"/>
                <w:szCs w:val="22"/>
                <w:lang w:eastAsia="en-US"/>
              </w:rPr>
            </w:pPr>
            <w:r>
              <w:rPr>
                <w:sz w:val="22"/>
                <w:szCs w:val="22"/>
                <w:lang w:eastAsia="en-US"/>
              </w:rPr>
              <w:t>.</w:t>
            </w:r>
          </w:p>
        </w:tc>
      </w:tr>
    </w:tbl>
    <w:p w:rsidR="009E3126" w:rsidRDefault="009E3126" w:rsidP="009E3126">
      <w:pPr>
        <w:spacing w:line="360" w:lineRule="atLeast"/>
        <w:ind w:firstLine="709"/>
        <w:jc w:val="both"/>
      </w:pPr>
      <w:r>
        <w:rPr>
          <w:sz w:val="28"/>
        </w:rPr>
        <w:t>Предварительная стоимость жилья, планируемого к приобретению, составляет _________________________________________________________</w:t>
      </w:r>
    </w:p>
    <w:p w:rsidR="009E3126" w:rsidRDefault="009E3126" w:rsidP="009E3126"/>
    <w:tbl>
      <w:tblPr>
        <w:tblW w:w="9418" w:type="dxa"/>
        <w:tblBorders>
          <w:insideH w:val="single" w:sz="4" w:space="0" w:color="auto"/>
        </w:tblBorders>
        <w:tblLayout w:type="fixed"/>
        <w:tblCellMar>
          <w:left w:w="62" w:type="dxa"/>
          <w:right w:w="62" w:type="dxa"/>
        </w:tblCellMar>
        <w:tblLook w:val="04A0"/>
      </w:tblPr>
      <w:tblGrid>
        <w:gridCol w:w="4461"/>
        <w:gridCol w:w="2100"/>
        <w:gridCol w:w="2857"/>
      </w:tblGrid>
      <w:tr w:rsidR="009E3126" w:rsidTr="003C439B">
        <w:tc>
          <w:tcPr>
            <w:tcW w:w="4461" w:type="dxa"/>
            <w:tcBorders>
              <w:top w:val="nil"/>
              <w:bottom w:val="nil"/>
            </w:tcBorders>
            <w:hideMark/>
          </w:tcPr>
          <w:p w:rsidR="009E3126" w:rsidRDefault="009E3126" w:rsidP="003C439B">
            <w:pPr>
              <w:spacing w:line="360" w:lineRule="atLeast"/>
              <w:jc w:val="both"/>
              <w:rPr>
                <w:sz w:val="22"/>
                <w:szCs w:val="22"/>
                <w:lang w:eastAsia="en-US"/>
              </w:rPr>
            </w:pPr>
            <w:r>
              <w:rPr>
                <w:sz w:val="28"/>
              </w:rPr>
              <w:t>Заявитель</w:t>
            </w:r>
          </w:p>
        </w:tc>
        <w:tc>
          <w:tcPr>
            <w:tcW w:w="2100" w:type="dxa"/>
            <w:tcBorders>
              <w:top w:val="nil"/>
              <w:left w:val="nil"/>
              <w:bottom w:val="single" w:sz="4" w:space="0" w:color="auto"/>
              <w:right w:val="nil"/>
            </w:tcBorders>
          </w:tcPr>
          <w:p w:rsidR="009E3126" w:rsidRDefault="009E3126" w:rsidP="003C439B">
            <w:pPr>
              <w:spacing w:line="360" w:lineRule="atLeast"/>
              <w:rPr>
                <w:sz w:val="22"/>
                <w:szCs w:val="22"/>
                <w:lang w:eastAsia="en-US"/>
              </w:rPr>
            </w:pPr>
          </w:p>
        </w:tc>
        <w:tc>
          <w:tcPr>
            <w:tcW w:w="2857" w:type="dxa"/>
            <w:tcBorders>
              <w:top w:val="nil"/>
              <w:bottom w:val="nil"/>
            </w:tcBorders>
            <w:vAlign w:val="bottom"/>
            <w:hideMark/>
          </w:tcPr>
          <w:p w:rsidR="009E3126" w:rsidRDefault="009E3126" w:rsidP="003C439B">
            <w:pPr>
              <w:spacing w:line="360" w:lineRule="atLeast"/>
              <w:rPr>
                <w:sz w:val="22"/>
                <w:szCs w:val="22"/>
                <w:lang w:eastAsia="en-US"/>
              </w:rPr>
            </w:pPr>
            <w:r>
              <w:rPr>
                <w:sz w:val="28"/>
              </w:rPr>
              <w:t>И.О. Фамилия</w:t>
            </w:r>
          </w:p>
        </w:tc>
      </w:tr>
      <w:tr w:rsidR="009E3126" w:rsidTr="003C439B">
        <w:tc>
          <w:tcPr>
            <w:tcW w:w="4461" w:type="dxa"/>
            <w:tcBorders>
              <w:top w:val="nil"/>
              <w:bottom w:val="nil"/>
            </w:tcBorders>
          </w:tcPr>
          <w:p w:rsidR="009E3126" w:rsidRDefault="009E3126" w:rsidP="003C439B">
            <w:pPr>
              <w:spacing w:line="360" w:lineRule="atLeast"/>
              <w:rPr>
                <w:sz w:val="22"/>
                <w:szCs w:val="22"/>
                <w:lang w:eastAsia="en-US"/>
              </w:rPr>
            </w:pPr>
          </w:p>
        </w:tc>
        <w:tc>
          <w:tcPr>
            <w:tcW w:w="2100" w:type="dxa"/>
            <w:tcBorders>
              <w:top w:val="single" w:sz="4" w:space="0" w:color="auto"/>
              <w:left w:val="nil"/>
              <w:bottom w:val="nil"/>
              <w:right w:val="nil"/>
            </w:tcBorders>
            <w:hideMark/>
          </w:tcPr>
          <w:p w:rsidR="009E3126" w:rsidRPr="00C237AC" w:rsidRDefault="009E3126" w:rsidP="003C439B">
            <w:pPr>
              <w:spacing w:line="240" w:lineRule="exact"/>
              <w:jc w:val="center"/>
              <w:rPr>
                <w:lang w:eastAsia="en-US"/>
              </w:rPr>
            </w:pPr>
            <w:r w:rsidRPr="00C237AC">
              <w:t>(подпись)</w:t>
            </w:r>
          </w:p>
        </w:tc>
        <w:tc>
          <w:tcPr>
            <w:tcW w:w="2857" w:type="dxa"/>
            <w:tcBorders>
              <w:top w:val="nil"/>
              <w:bottom w:val="nil"/>
            </w:tcBorders>
            <w:vAlign w:val="bottom"/>
          </w:tcPr>
          <w:p w:rsidR="009E3126" w:rsidRDefault="009E3126" w:rsidP="003C439B">
            <w:pPr>
              <w:spacing w:line="360" w:lineRule="atLeast"/>
              <w:rPr>
                <w:sz w:val="22"/>
                <w:szCs w:val="22"/>
                <w:lang w:eastAsia="en-US"/>
              </w:rPr>
            </w:pPr>
          </w:p>
        </w:tc>
      </w:tr>
      <w:tr w:rsidR="009E3126" w:rsidTr="003C439B">
        <w:tc>
          <w:tcPr>
            <w:tcW w:w="9418" w:type="dxa"/>
            <w:gridSpan w:val="3"/>
            <w:tcBorders>
              <w:top w:val="nil"/>
              <w:bottom w:val="nil"/>
            </w:tcBorders>
            <w:hideMark/>
          </w:tcPr>
          <w:p w:rsidR="009E3126" w:rsidRDefault="009E3126" w:rsidP="003C439B">
            <w:pPr>
              <w:spacing w:line="360" w:lineRule="atLeast"/>
              <w:rPr>
                <w:sz w:val="22"/>
                <w:szCs w:val="22"/>
                <w:lang w:eastAsia="en-US"/>
              </w:rPr>
            </w:pPr>
            <w:r>
              <w:rPr>
                <w:sz w:val="28"/>
              </w:rPr>
              <w:t>СОГЛАСОВАНО:</w:t>
            </w:r>
          </w:p>
        </w:tc>
      </w:tr>
      <w:tr w:rsidR="009E3126" w:rsidTr="00DC161C">
        <w:tc>
          <w:tcPr>
            <w:tcW w:w="4461" w:type="dxa"/>
            <w:tcBorders>
              <w:top w:val="nil"/>
              <w:bottom w:val="nil"/>
            </w:tcBorders>
            <w:hideMark/>
          </w:tcPr>
          <w:p w:rsidR="009E3126" w:rsidRDefault="009E3126" w:rsidP="003C439B">
            <w:pPr>
              <w:spacing w:before="120" w:line="240" w:lineRule="exact"/>
              <w:rPr>
                <w:sz w:val="22"/>
                <w:szCs w:val="22"/>
                <w:lang w:eastAsia="en-US"/>
              </w:rPr>
            </w:pPr>
            <w:r>
              <w:rPr>
                <w:sz w:val="28"/>
              </w:rPr>
              <w:t xml:space="preserve">Уполномоченное лицо органа местного самоуправления </w:t>
            </w:r>
            <w:proofErr w:type="spellStart"/>
            <w:r>
              <w:rPr>
                <w:sz w:val="28"/>
              </w:rPr>
              <w:t>муници-пального</w:t>
            </w:r>
            <w:proofErr w:type="spellEnd"/>
            <w:r>
              <w:rPr>
                <w:sz w:val="28"/>
              </w:rPr>
              <w:t xml:space="preserve"> района (муниципального округа) Новгородской области</w:t>
            </w:r>
          </w:p>
        </w:tc>
        <w:tc>
          <w:tcPr>
            <w:tcW w:w="2100" w:type="dxa"/>
            <w:tcBorders>
              <w:top w:val="nil"/>
              <w:left w:val="nil"/>
              <w:bottom w:val="single" w:sz="4" w:space="0" w:color="auto"/>
              <w:right w:val="nil"/>
            </w:tcBorders>
            <w:vAlign w:val="bottom"/>
          </w:tcPr>
          <w:p w:rsidR="009E3126" w:rsidRDefault="009E3126" w:rsidP="003C439B">
            <w:pPr>
              <w:spacing w:line="360" w:lineRule="atLeast"/>
              <w:rPr>
                <w:sz w:val="22"/>
                <w:szCs w:val="22"/>
                <w:lang w:eastAsia="en-US"/>
              </w:rPr>
            </w:pPr>
          </w:p>
        </w:tc>
        <w:tc>
          <w:tcPr>
            <w:tcW w:w="2857" w:type="dxa"/>
            <w:tcBorders>
              <w:top w:val="nil"/>
              <w:bottom w:val="nil"/>
            </w:tcBorders>
            <w:vAlign w:val="bottom"/>
            <w:hideMark/>
          </w:tcPr>
          <w:p w:rsidR="009E3126" w:rsidRDefault="009E3126" w:rsidP="003C439B">
            <w:pPr>
              <w:spacing w:line="360" w:lineRule="atLeast"/>
              <w:rPr>
                <w:sz w:val="22"/>
                <w:szCs w:val="22"/>
                <w:lang w:eastAsia="en-US"/>
              </w:rPr>
            </w:pPr>
            <w:r>
              <w:rPr>
                <w:sz w:val="28"/>
              </w:rPr>
              <w:t>И.О. Фамилия</w:t>
            </w:r>
          </w:p>
        </w:tc>
      </w:tr>
      <w:tr w:rsidR="009E3126" w:rsidTr="003C439B">
        <w:tc>
          <w:tcPr>
            <w:tcW w:w="4461" w:type="dxa"/>
            <w:tcBorders>
              <w:top w:val="nil"/>
              <w:bottom w:val="nil"/>
            </w:tcBorders>
          </w:tcPr>
          <w:p w:rsidR="009E3126" w:rsidRDefault="009E3126" w:rsidP="003C439B">
            <w:pPr>
              <w:spacing w:line="360" w:lineRule="atLeast"/>
              <w:rPr>
                <w:sz w:val="22"/>
                <w:szCs w:val="22"/>
                <w:lang w:eastAsia="en-US"/>
              </w:rPr>
            </w:pPr>
          </w:p>
        </w:tc>
        <w:tc>
          <w:tcPr>
            <w:tcW w:w="2100" w:type="dxa"/>
            <w:tcBorders>
              <w:top w:val="nil"/>
              <w:left w:val="nil"/>
              <w:bottom w:val="nil"/>
              <w:right w:val="nil"/>
            </w:tcBorders>
            <w:hideMark/>
          </w:tcPr>
          <w:p w:rsidR="009E3126" w:rsidRPr="00C237AC" w:rsidRDefault="009E3126" w:rsidP="003C439B">
            <w:pPr>
              <w:spacing w:line="240" w:lineRule="exact"/>
              <w:jc w:val="center"/>
              <w:rPr>
                <w:lang w:eastAsia="en-US"/>
              </w:rPr>
            </w:pPr>
            <w:r w:rsidRPr="00C237AC">
              <w:t>(подпись)</w:t>
            </w:r>
          </w:p>
        </w:tc>
        <w:tc>
          <w:tcPr>
            <w:tcW w:w="2857" w:type="dxa"/>
            <w:tcBorders>
              <w:top w:val="nil"/>
              <w:bottom w:val="nil"/>
            </w:tcBorders>
          </w:tcPr>
          <w:p w:rsidR="009E3126" w:rsidRDefault="009E3126" w:rsidP="003C439B">
            <w:pPr>
              <w:spacing w:line="360" w:lineRule="atLeast"/>
              <w:rPr>
                <w:sz w:val="22"/>
                <w:szCs w:val="22"/>
                <w:lang w:eastAsia="en-US"/>
              </w:rPr>
            </w:pPr>
          </w:p>
        </w:tc>
      </w:tr>
      <w:tr w:rsidR="009E3126" w:rsidTr="003C439B">
        <w:tc>
          <w:tcPr>
            <w:tcW w:w="4461" w:type="dxa"/>
            <w:tcBorders>
              <w:top w:val="nil"/>
              <w:bottom w:val="nil"/>
            </w:tcBorders>
            <w:hideMark/>
          </w:tcPr>
          <w:p w:rsidR="009E3126" w:rsidRPr="00C237AC" w:rsidRDefault="009E3126" w:rsidP="003C439B">
            <w:pPr>
              <w:spacing w:line="360" w:lineRule="atLeast"/>
              <w:jc w:val="right"/>
              <w:rPr>
                <w:lang w:eastAsia="en-US"/>
              </w:rPr>
            </w:pPr>
            <w:r w:rsidRPr="00C237AC">
              <w:t>М.П.</w:t>
            </w:r>
          </w:p>
        </w:tc>
        <w:tc>
          <w:tcPr>
            <w:tcW w:w="4957" w:type="dxa"/>
            <w:gridSpan w:val="2"/>
            <w:tcBorders>
              <w:top w:val="nil"/>
              <w:bottom w:val="nil"/>
            </w:tcBorders>
          </w:tcPr>
          <w:p w:rsidR="009E3126" w:rsidRDefault="009E3126" w:rsidP="003C439B">
            <w:pPr>
              <w:spacing w:line="360" w:lineRule="atLeast"/>
              <w:rPr>
                <w:sz w:val="22"/>
                <w:szCs w:val="22"/>
                <w:lang w:eastAsia="en-US"/>
              </w:rPr>
            </w:pPr>
          </w:p>
        </w:tc>
      </w:tr>
    </w:tbl>
    <w:p w:rsidR="009E3126" w:rsidRDefault="009E3126" w:rsidP="009E3126">
      <w:pPr>
        <w:spacing w:line="360" w:lineRule="atLeast"/>
        <w:jc w:val="center"/>
        <w:rPr>
          <w:sz w:val="28"/>
          <w:szCs w:val="28"/>
          <w:lang w:eastAsia="en-US"/>
        </w:rPr>
      </w:pPr>
      <w:r>
        <w:rPr>
          <w:sz w:val="28"/>
          <w:szCs w:val="28"/>
          <w:lang w:eastAsia="en-US"/>
        </w:rPr>
        <w:t>_________________________</w:t>
      </w:r>
    </w:p>
    <w:p w:rsidR="009E3126" w:rsidRDefault="009E3126" w:rsidP="009E3126">
      <w:pPr>
        <w:spacing w:line="360" w:lineRule="atLeast"/>
        <w:jc w:val="center"/>
        <w:rPr>
          <w:sz w:val="28"/>
          <w:szCs w:val="28"/>
          <w:lang w:eastAsia="en-US"/>
        </w:rPr>
        <w:sectPr w:rsidR="009E3126" w:rsidSect="003C439B">
          <w:headerReference w:type="default" r:id="rId42"/>
          <w:pgSz w:w="11906" w:h="16838"/>
          <w:pgMar w:top="1134" w:right="567" w:bottom="1134" w:left="1985" w:header="709" w:footer="709" w:gutter="0"/>
          <w:cols w:space="720"/>
          <w:titlePg/>
          <w:docGrid w:linePitch="326"/>
        </w:sectPr>
      </w:pPr>
    </w:p>
    <w:tbl>
      <w:tblPr>
        <w:tblW w:w="0" w:type="auto"/>
        <w:tblLook w:val="04A0"/>
      </w:tblPr>
      <w:tblGrid>
        <w:gridCol w:w="5637"/>
        <w:gridCol w:w="3933"/>
      </w:tblGrid>
      <w:tr w:rsidR="009E3126" w:rsidRPr="004C6C8A" w:rsidTr="003C439B">
        <w:tc>
          <w:tcPr>
            <w:tcW w:w="5637" w:type="dxa"/>
            <w:shd w:val="clear" w:color="auto" w:fill="auto"/>
          </w:tcPr>
          <w:p w:rsidR="009E3126" w:rsidRPr="00000CD0" w:rsidRDefault="009E3126" w:rsidP="003C439B">
            <w:pPr>
              <w:pStyle w:val="af7"/>
              <w:spacing w:before="120" w:line="240" w:lineRule="exact"/>
              <w:jc w:val="right"/>
              <w:rPr>
                <w:rFonts w:ascii="Times New Roman" w:hAnsi="Times New Roman"/>
                <w:sz w:val="26"/>
                <w:szCs w:val="26"/>
              </w:rPr>
            </w:pPr>
          </w:p>
        </w:tc>
        <w:tc>
          <w:tcPr>
            <w:tcW w:w="3933" w:type="dxa"/>
            <w:shd w:val="clear" w:color="auto" w:fill="auto"/>
          </w:tcPr>
          <w:p w:rsidR="009E3126" w:rsidRPr="004C6C8A" w:rsidRDefault="009E3126" w:rsidP="003C439B">
            <w:pPr>
              <w:spacing w:before="120" w:line="240" w:lineRule="exact"/>
              <w:jc w:val="center"/>
              <w:outlineLvl w:val="2"/>
            </w:pPr>
            <w:r>
              <w:rPr>
                <w:sz w:val="28"/>
              </w:rPr>
              <w:t>Приложение № 7</w:t>
            </w:r>
          </w:p>
        </w:tc>
      </w:tr>
      <w:tr w:rsidR="009E3126" w:rsidRPr="00000CD0" w:rsidTr="003C439B">
        <w:tc>
          <w:tcPr>
            <w:tcW w:w="5637" w:type="dxa"/>
            <w:shd w:val="clear" w:color="auto" w:fill="auto"/>
          </w:tcPr>
          <w:p w:rsidR="009E3126" w:rsidRPr="00000CD0" w:rsidRDefault="009E3126" w:rsidP="003C439B">
            <w:pPr>
              <w:pStyle w:val="af7"/>
              <w:spacing w:before="120" w:line="240" w:lineRule="exact"/>
              <w:jc w:val="right"/>
              <w:rPr>
                <w:rFonts w:ascii="Times New Roman" w:hAnsi="Times New Roman"/>
                <w:sz w:val="26"/>
                <w:szCs w:val="26"/>
              </w:rPr>
            </w:pPr>
          </w:p>
        </w:tc>
        <w:tc>
          <w:tcPr>
            <w:tcW w:w="3933" w:type="dxa"/>
            <w:shd w:val="clear" w:color="auto" w:fill="auto"/>
          </w:tcPr>
          <w:p w:rsidR="009E3126" w:rsidRPr="00000CD0" w:rsidRDefault="009E3126" w:rsidP="003C439B">
            <w:pPr>
              <w:spacing w:before="120" w:line="240" w:lineRule="exact"/>
              <w:rPr>
                <w:sz w:val="28"/>
                <w:szCs w:val="28"/>
              </w:rPr>
            </w:pPr>
            <w:r>
              <w:rPr>
                <w:sz w:val="28"/>
              </w:rPr>
              <w:t xml:space="preserve">к Порядку предоставления социальных выплат </w:t>
            </w:r>
            <w:r>
              <w:rPr>
                <w:sz w:val="28"/>
                <w:szCs w:val="28"/>
              </w:rPr>
              <w:t xml:space="preserve">на </w:t>
            </w:r>
            <w:proofErr w:type="spellStart"/>
            <w:r>
              <w:rPr>
                <w:sz w:val="28"/>
                <w:szCs w:val="28"/>
              </w:rPr>
              <w:t>улуч-шение</w:t>
            </w:r>
            <w:proofErr w:type="spellEnd"/>
            <w:r>
              <w:rPr>
                <w:sz w:val="28"/>
                <w:szCs w:val="28"/>
              </w:rPr>
              <w:t xml:space="preserve"> жилищных условий граждан, проживающих на сельских территориях </w:t>
            </w:r>
            <w:proofErr w:type="spellStart"/>
            <w:r>
              <w:rPr>
                <w:sz w:val="28"/>
                <w:szCs w:val="28"/>
              </w:rPr>
              <w:t>Новго-родской</w:t>
            </w:r>
            <w:proofErr w:type="spellEnd"/>
            <w:r>
              <w:rPr>
                <w:sz w:val="28"/>
                <w:szCs w:val="28"/>
              </w:rPr>
              <w:t xml:space="preserve"> области</w:t>
            </w:r>
          </w:p>
        </w:tc>
      </w:tr>
    </w:tbl>
    <w:p w:rsidR="009E3126" w:rsidRDefault="009E3126" w:rsidP="009E3126">
      <w:pPr>
        <w:spacing w:line="240" w:lineRule="exact"/>
        <w:jc w:val="center"/>
        <w:rPr>
          <w:sz w:val="28"/>
        </w:rPr>
      </w:pPr>
    </w:p>
    <w:p w:rsidR="009E3126" w:rsidRDefault="009E3126" w:rsidP="009E3126">
      <w:pPr>
        <w:spacing w:line="240" w:lineRule="exact"/>
        <w:jc w:val="center"/>
        <w:rPr>
          <w:sz w:val="28"/>
        </w:rPr>
      </w:pPr>
    </w:p>
    <w:p w:rsidR="009E3126" w:rsidRPr="00DC161C" w:rsidRDefault="009E3126" w:rsidP="009E3126">
      <w:pPr>
        <w:spacing w:line="240" w:lineRule="exact"/>
        <w:jc w:val="center"/>
        <w:rPr>
          <w:rFonts w:ascii="Calibri" w:hAnsi="Calibri"/>
          <w:b/>
          <w:sz w:val="22"/>
          <w:szCs w:val="22"/>
          <w:lang w:eastAsia="en-US"/>
        </w:rPr>
      </w:pPr>
      <w:r w:rsidRPr="00DC161C">
        <w:rPr>
          <w:b/>
          <w:sz w:val="28"/>
        </w:rPr>
        <w:t>ОПИСЬ ДОКУМЕНТОВ</w:t>
      </w:r>
    </w:p>
    <w:p w:rsidR="009E3126" w:rsidRDefault="009E3126" w:rsidP="009E3126">
      <w:pPr>
        <w:spacing w:line="360" w:lineRule="atLeast"/>
        <w:jc w:val="both"/>
      </w:pPr>
      <w:r w:rsidRPr="00DC161C">
        <w:rPr>
          <w:sz w:val="28"/>
        </w:rPr>
        <w:t>на</w:t>
      </w:r>
      <w:r>
        <w:t xml:space="preserve"> ___________________________________________________________________________</w:t>
      </w:r>
    </w:p>
    <w:p w:rsidR="009E3126" w:rsidRDefault="009E3126" w:rsidP="009E3126">
      <w:pPr>
        <w:spacing w:line="240" w:lineRule="exact"/>
        <w:jc w:val="center"/>
      </w:pPr>
      <w:r w:rsidRPr="00461B41">
        <w:t>(фамилия, имя, отчество (при наличии) гражданина)</w:t>
      </w:r>
    </w:p>
    <w:p w:rsidR="009E3126" w:rsidRDefault="009E3126" w:rsidP="009E3126">
      <w:pPr>
        <w:spacing w:line="360" w:lineRule="atLeast"/>
        <w:jc w:val="center"/>
      </w:pPr>
      <w:r>
        <w:t>__________________________________________________________________________________________________________________________________________________________</w:t>
      </w:r>
    </w:p>
    <w:p w:rsidR="009E3126" w:rsidRPr="00461B41" w:rsidRDefault="009E3126" w:rsidP="009E3126">
      <w:pPr>
        <w:spacing w:line="240" w:lineRule="exact"/>
        <w:jc w:val="center"/>
      </w:pPr>
      <w:r w:rsidRPr="00461B41">
        <w:t>(наименование органа местного самоуправления муниципальногорайона (муниципального округа) Новгородской области)</w:t>
      </w:r>
    </w:p>
    <w:p w:rsidR="009E3126" w:rsidRDefault="009E3126" w:rsidP="009E3126">
      <w:pPr>
        <w:spacing w:line="360" w:lineRule="atLeast"/>
        <w:jc w:val="center"/>
      </w:pPr>
    </w:p>
    <w:tbl>
      <w:tblPr>
        <w:tblW w:w="0" w:type="auto"/>
        <w:tblInd w:w="62" w:type="dxa"/>
        <w:tblBorders>
          <w:insideH w:val="nil"/>
          <w:insideV w:val="single" w:sz="4" w:space="0" w:color="auto"/>
        </w:tblBorders>
        <w:tblLayout w:type="fixed"/>
        <w:tblCellMar>
          <w:left w:w="62" w:type="dxa"/>
          <w:right w:w="62" w:type="dxa"/>
        </w:tblCellMar>
        <w:tblLook w:val="04A0"/>
      </w:tblPr>
      <w:tblGrid>
        <w:gridCol w:w="567"/>
        <w:gridCol w:w="3032"/>
        <w:gridCol w:w="1708"/>
        <w:gridCol w:w="1559"/>
        <w:gridCol w:w="2490"/>
      </w:tblGrid>
      <w:tr w:rsidR="009E3126" w:rsidTr="003C439B">
        <w:tc>
          <w:tcPr>
            <w:tcW w:w="567"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spacing w:before="120" w:line="240" w:lineRule="exact"/>
              <w:jc w:val="center"/>
              <w:rPr>
                <w:sz w:val="22"/>
                <w:szCs w:val="22"/>
                <w:lang w:eastAsia="en-US"/>
              </w:rPr>
            </w:pPr>
            <w:r>
              <w:rPr>
                <w:sz w:val="28"/>
              </w:rPr>
              <w:t>№  п/п</w:t>
            </w:r>
          </w:p>
        </w:tc>
        <w:tc>
          <w:tcPr>
            <w:tcW w:w="3032"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spacing w:before="120" w:line="240" w:lineRule="exact"/>
              <w:jc w:val="center"/>
              <w:rPr>
                <w:sz w:val="22"/>
                <w:szCs w:val="22"/>
                <w:lang w:eastAsia="en-US"/>
              </w:rPr>
            </w:pPr>
            <w:r>
              <w:rPr>
                <w:sz w:val="28"/>
              </w:rPr>
              <w:t>Наименование документа</w:t>
            </w:r>
          </w:p>
        </w:tc>
        <w:tc>
          <w:tcPr>
            <w:tcW w:w="1708"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spacing w:before="120" w:line="240" w:lineRule="exact"/>
              <w:jc w:val="center"/>
              <w:rPr>
                <w:sz w:val="22"/>
                <w:szCs w:val="22"/>
                <w:lang w:eastAsia="en-US"/>
              </w:rPr>
            </w:pPr>
            <w:r>
              <w:rPr>
                <w:sz w:val="28"/>
              </w:rPr>
              <w:t>Количество экземпляров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spacing w:before="120" w:line="240" w:lineRule="exact"/>
              <w:jc w:val="center"/>
              <w:rPr>
                <w:sz w:val="22"/>
                <w:szCs w:val="22"/>
                <w:lang w:eastAsia="en-US"/>
              </w:rPr>
            </w:pPr>
            <w:r>
              <w:rPr>
                <w:sz w:val="28"/>
              </w:rPr>
              <w:t>Количество листов</w:t>
            </w:r>
          </w:p>
        </w:tc>
        <w:tc>
          <w:tcPr>
            <w:tcW w:w="2490"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spacing w:before="120" w:line="240" w:lineRule="exact"/>
              <w:jc w:val="center"/>
              <w:rPr>
                <w:sz w:val="22"/>
                <w:szCs w:val="22"/>
                <w:lang w:eastAsia="en-US"/>
              </w:rPr>
            </w:pPr>
            <w:r>
              <w:rPr>
                <w:sz w:val="28"/>
              </w:rPr>
              <w:t>Примечание</w:t>
            </w:r>
          </w:p>
        </w:tc>
      </w:tr>
      <w:tr w:rsidR="009E3126" w:rsidTr="00DC161C">
        <w:tc>
          <w:tcPr>
            <w:tcW w:w="567"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jc w:val="center"/>
              <w:rPr>
                <w:sz w:val="22"/>
                <w:szCs w:val="22"/>
                <w:lang w:eastAsia="en-US"/>
              </w:rPr>
            </w:pPr>
          </w:p>
        </w:tc>
        <w:tc>
          <w:tcPr>
            <w:tcW w:w="3032"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c>
          <w:tcPr>
            <w:tcW w:w="1708"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c>
          <w:tcPr>
            <w:tcW w:w="2490"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r>
      <w:tr w:rsidR="009E3126" w:rsidTr="00DC161C">
        <w:tc>
          <w:tcPr>
            <w:tcW w:w="567"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jc w:val="center"/>
              <w:rPr>
                <w:sz w:val="22"/>
                <w:szCs w:val="22"/>
                <w:lang w:eastAsia="en-US"/>
              </w:rPr>
            </w:pPr>
          </w:p>
        </w:tc>
        <w:tc>
          <w:tcPr>
            <w:tcW w:w="3032"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c>
          <w:tcPr>
            <w:tcW w:w="1708"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c>
          <w:tcPr>
            <w:tcW w:w="2490"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r>
      <w:tr w:rsidR="009E3126" w:rsidTr="00DC161C">
        <w:tc>
          <w:tcPr>
            <w:tcW w:w="567"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jc w:val="center"/>
              <w:rPr>
                <w:sz w:val="22"/>
                <w:szCs w:val="22"/>
                <w:lang w:eastAsia="en-US"/>
              </w:rPr>
            </w:pPr>
          </w:p>
        </w:tc>
        <w:tc>
          <w:tcPr>
            <w:tcW w:w="3032"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c>
          <w:tcPr>
            <w:tcW w:w="1708"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c>
          <w:tcPr>
            <w:tcW w:w="2490"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r>
    </w:tbl>
    <w:p w:rsidR="009E3126" w:rsidRDefault="009E3126" w:rsidP="009E3126"/>
    <w:tbl>
      <w:tblPr>
        <w:tblW w:w="0" w:type="auto"/>
        <w:tblInd w:w="62" w:type="dxa"/>
        <w:tblBorders>
          <w:insideH w:val="nil"/>
          <w:insideV w:val="single" w:sz="4" w:space="0" w:color="auto"/>
        </w:tblBorders>
        <w:tblLayout w:type="fixed"/>
        <w:tblCellMar>
          <w:left w:w="62" w:type="dxa"/>
          <w:right w:w="62" w:type="dxa"/>
        </w:tblCellMar>
        <w:tblLook w:val="04A0"/>
      </w:tblPr>
      <w:tblGrid>
        <w:gridCol w:w="2127"/>
        <w:gridCol w:w="7229"/>
      </w:tblGrid>
      <w:tr w:rsidR="009E3126" w:rsidTr="003C439B">
        <w:tc>
          <w:tcPr>
            <w:tcW w:w="9356" w:type="dxa"/>
            <w:gridSpan w:val="2"/>
            <w:hideMark/>
          </w:tcPr>
          <w:p w:rsidR="009E3126" w:rsidRDefault="009E3126" w:rsidP="003C439B">
            <w:pPr>
              <w:spacing w:line="360" w:lineRule="atLeast"/>
              <w:rPr>
                <w:sz w:val="28"/>
              </w:rPr>
            </w:pPr>
            <w:r>
              <w:rPr>
                <w:sz w:val="28"/>
              </w:rPr>
              <w:t>Итого по описи _____ документов. Всего листов __________.</w:t>
            </w:r>
          </w:p>
          <w:p w:rsidR="009E3126" w:rsidRDefault="009E3126" w:rsidP="003C439B">
            <w:pPr>
              <w:spacing w:line="360" w:lineRule="atLeast"/>
              <w:rPr>
                <w:sz w:val="22"/>
                <w:szCs w:val="22"/>
                <w:lang w:eastAsia="en-US"/>
              </w:rPr>
            </w:pPr>
          </w:p>
        </w:tc>
      </w:tr>
      <w:tr w:rsidR="009E3126" w:rsidTr="00DC161C">
        <w:tc>
          <w:tcPr>
            <w:tcW w:w="2127" w:type="dxa"/>
            <w:tcBorders>
              <w:right w:val="nil"/>
            </w:tcBorders>
            <w:hideMark/>
          </w:tcPr>
          <w:p w:rsidR="009E3126" w:rsidRDefault="009E3126" w:rsidP="003C439B">
            <w:pPr>
              <w:spacing w:line="360" w:lineRule="atLeast"/>
              <w:jc w:val="both"/>
              <w:rPr>
                <w:sz w:val="22"/>
                <w:szCs w:val="22"/>
                <w:lang w:eastAsia="en-US"/>
              </w:rPr>
            </w:pPr>
            <w:r>
              <w:rPr>
                <w:sz w:val="28"/>
              </w:rPr>
              <w:t>Опись составил</w:t>
            </w:r>
          </w:p>
        </w:tc>
        <w:tc>
          <w:tcPr>
            <w:tcW w:w="7229" w:type="dxa"/>
            <w:tcBorders>
              <w:left w:val="nil"/>
            </w:tcBorders>
            <w:hideMark/>
          </w:tcPr>
          <w:p w:rsidR="009E3126" w:rsidRDefault="009E3126" w:rsidP="003C439B">
            <w:pPr>
              <w:spacing w:line="360" w:lineRule="atLeast"/>
              <w:rPr>
                <w:sz w:val="22"/>
                <w:szCs w:val="22"/>
                <w:lang w:eastAsia="en-US"/>
              </w:rPr>
            </w:pPr>
            <w:r>
              <w:t>___________________________________________________________</w:t>
            </w:r>
          </w:p>
        </w:tc>
      </w:tr>
      <w:tr w:rsidR="009E3126" w:rsidTr="00DC161C">
        <w:tc>
          <w:tcPr>
            <w:tcW w:w="2127" w:type="dxa"/>
            <w:tcBorders>
              <w:bottom w:val="nil"/>
              <w:right w:val="nil"/>
            </w:tcBorders>
          </w:tcPr>
          <w:p w:rsidR="009E3126" w:rsidRDefault="009E3126" w:rsidP="003C439B">
            <w:pPr>
              <w:spacing w:line="360" w:lineRule="atLeast"/>
              <w:rPr>
                <w:sz w:val="22"/>
                <w:szCs w:val="22"/>
                <w:lang w:eastAsia="en-US"/>
              </w:rPr>
            </w:pPr>
          </w:p>
        </w:tc>
        <w:tc>
          <w:tcPr>
            <w:tcW w:w="7229" w:type="dxa"/>
            <w:tcBorders>
              <w:left w:val="nil"/>
            </w:tcBorders>
            <w:hideMark/>
          </w:tcPr>
          <w:p w:rsidR="009E3126" w:rsidRPr="00315CDA" w:rsidRDefault="009E3126" w:rsidP="003C439B">
            <w:pPr>
              <w:spacing w:line="240" w:lineRule="exact"/>
              <w:jc w:val="center"/>
              <w:rPr>
                <w:lang w:eastAsia="en-US"/>
              </w:rPr>
            </w:pPr>
            <w:r w:rsidRPr="00315CDA">
              <w:t>(должность, Ф</w:t>
            </w:r>
            <w:r>
              <w:t>.</w:t>
            </w:r>
            <w:r w:rsidRPr="00315CDA">
              <w:t>И</w:t>
            </w:r>
            <w:r>
              <w:t>.</w:t>
            </w:r>
            <w:r w:rsidRPr="00315CDA">
              <w:t>О</w:t>
            </w:r>
            <w:r>
              <w:t>.</w:t>
            </w:r>
            <w:r w:rsidRPr="00315CDA">
              <w:t xml:space="preserve"> и подпись лица, составившего опись документов)</w:t>
            </w:r>
          </w:p>
        </w:tc>
      </w:tr>
    </w:tbl>
    <w:p w:rsidR="009E3126" w:rsidRDefault="009E3126" w:rsidP="009E3126">
      <w:pPr>
        <w:spacing w:line="360" w:lineRule="atLeast"/>
        <w:outlineLvl w:val="2"/>
        <w:rPr>
          <w:sz w:val="28"/>
        </w:rPr>
      </w:pPr>
    </w:p>
    <w:p w:rsidR="009E3126" w:rsidRDefault="009E3126" w:rsidP="009E3126">
      <w:pPr>
        <w:spacing w:line="360" w:lineRule="atLeast"/>
        <w:outlineLvl w:val="2"/>
        <w:rPr>
          <w:sz w:val="28"/>
        </w:rPr>
      </w:pPr>
      <w:r>
        <w:rPr>
          <w:sz w:val="28"/>
        </w:rPr>
        <w:t>« _____ »_______________ 20 ___ года</w:t>
      </w:r>
    </w:p>
    <w:p w:rsidR="009E3126" w:rsidRDefault="009E3126" w:rsidP="009E3126">
      <w:pPr>
        <w:spacing w:line="360" w:lineRule="atLeast"/>
        <w:jc w:val="center"/>
        <w:outlineLvl w:val="2"/>
        <w:rPr>
          <w:sz w:val="28"/>
        </w:rPr>
      </w:pPr>
      <w:r>
        <w:rPr>
          <w:sz w:val="28"/>
        </w:rPr>
        <w:t>__________________________</w:t>
      </w:r>
    </w:p>
    <w:p w:rsidR="00DC161C" w:rsidRDefault="00DC161C" w:rsidP="009E3126">
      <w:pPr>
        <w:spacing w:line="360" w:lineRule="atLeast"/>
        <w:jc w:val="center"/>
        <w:outlineLvl w:val="2"/>
        <w:rPr>
          <w:sz w:val="28"/>
          <w:szCs w:val="22"/>
          <w:lang w:eastAsia="en-US"/>
        </w:rPr>
      </w:pPr>
    </w:p>
    <w:p w:rsidR="009E3126" w:rsidRDefault="009E3126" w:rsidP="009E3126">
      <w:pPr>
        <w:spacing w:line="360" w:lineRule="atLeast"/>
        <w:jc w:val="right"/>
        <w:outlineLvl w:val="2"/>
        <w:rPr>
          <w:sz w:val="28"/>
        </w:rPr>
        <w:sectPr w:rsidR="009E3126" w:rsidSect="003C439B">
          <w:pgSz w:w="11906" w:h="16838"/>
          <w:pgMar w:top="1134" w:right="567" w:bottom="1134" w:left="1985" w:header="709" w:footer="709" w:gutter="0"/>
          <w:cols w:space="720"/>
          <w:titlePg/>
          <w:docGrid w:linePitch="326"/>
        </w:sectPr>
      </w:pPr>
    </w:p>
    <w:tbl>
      <w:tblPr>
        <w:tblW w:w="0" w:type="auto"/>
        <w:tblLook w:val="04A0"/>
      </w:tblPr>
      <w:tblGrid>
        <w:gridCol w:w="5637"/>
        <w:gridCol w:w="3933"/>
      </w:tblGrid>
      <w:tr w:rsidR="009E3126" w:rsidRPr="004C6C8A" w:rsidTr="003C439B">
        <w:tc>
          <w:tcPr>
            <w:tcW w:w="5637" w:type="dxa"/>
            <w:shd w:val="clear" w:color="auto" w:fill="auto"/>
          </w:tcPr>
          <w:p w:rsidR="009E3126" w:rsidRPr="00000CD0" w:rsidRDefault="009E3126" w:rsidP="003C439B">
            <w:pPr>
              <w:pStyle w:val="af7"/>
              <w:spacing w:before="120" w:line="240" w:lineRule="exact"/>
              <w:jc w:val="right"/>
              <w:rPr>
                <w:rFonts w:ascii="Times New Roman" w:hAnsi="Times New Roman"/>
                <w:sz w:val="26"/>
                <w:szCs w:val="26"/>
              </w:rPr>
            </w:pPr>
          </w:p>
        </w:tc>
        <w:tc>
          <w:tcPr>
            <w:tcW w:w="3933" w:type="dxa"/>
            <w:shd w:val="clear" w:color="auto" w:fill="auto"/>
          </w:tcPr>
          <w:p w:rsidR="009E3126" w:rsidRPr="004C6C8A" w:rsidRDefault="009E3126" w:rsidP="003C439B">
            <w:pPr>
              <w:spacing w:before="120" w:line="240" w:lineRule="exact"/>
              <w:jc w:val="center"/>
              <w:outlineLvl w:val="2"/>
            </w:pPr>
            <w:r>
              <w:rPr>
                <w:sz w:val="28"/>
              </w:rPr>
              <w:t>Приложение № 8</w:t>
            </w:r>
          </w:p>
        </w:tc>
      </w:tr>
      <w:tr w:rsidR="009E3126" w:rsidRPr="00000CD0" w:rsidTr="003C439B">
        <w:tc>
          <w:tcPr>
            <w:tcW w:w="5637" w:type="dxa"/>
            <w:shd w:val="clear" w:color="auto" w:fill="auto"/>
          </w:tcPr>
          <w:p w:rsidR="009E3126" w:rsidRPr="00000CD0" w:rsidRDefault="009E3126" w:rsidP="003C439B">
            <w:pPr>
              <w:pStyle w:val="af7"/>
              <w:spacing w:before="120" w:line="240" w:lineRule="exact"/>
              <w:jc w:val="right"/>
              <w:rPr>
                <w:rFonts w:ascii="Times New Roman" w:hAnsi="Times New Roman"/>
                <w:sz w:val="26"/>
                <w:szCs w:val="26"/>
              </w:rPr>
            </w:pPr>
          </w:p>
        </w:tc>
        <w:tc>
          <w:tcPr>
            <w:tcW w:w="3933" w:type="dxa"/>
            <w:shd w:val="clear" w:color="auto" w:fill="auto"/>
          </w:tcPr>
          <w:p w:rsidR="009E3126" w:rsidRPr="00000CD0" w:rsidRDefault="009E3126" w:rsidP="003C439B">
            <w:pPr>
              <w:spacing w:before="120" w:line="240" w:lineRule="exact"/>
              <w:rPr>
                <w:sz w:val="28"/>
                <w:szCs w:val="28"/>
              </w:rPr>
            </w:pPr>
            <w:r>
              <w:rPr>
                <w:sz w:val="28"/>
              </w:rPr>
              <w:t xml:space="preserve">к Порядку предоставления социальных выплат </w:t>
            </w:r>
            <w:r>
              <w:rPr>
                <w:sz w:val="28"/>
                <w:szCs w:val="28"/>
              </w:rPr>
              <w:t xml:space="preserve">на </w:t>
            </w:r>
            <w:proofErr w:type="spellStart"/>
            <w:r>
              <w:rPr>
                <w:sz w:val="28"/>
                <w:szCs w:val="28"/>
              </w:rPr>
              <w:t>улуч-шение</w:t>
            </w:r>
            <w:proofErr w:type="spellEnd"/>
            <w:r>
              <w:rPr>
                <w:sz w:val="28"/>
                <w:szCs w:val="28"/>
              </w:rPr>
              <w:t xml:space="preserve"> жилищных условий граждан, проживающих на сельских территориях </w:t>
            </w:r>
            <w:proofErr w:type="spellStart"/>
            <w:r>
              <w:rPr>
                <w:sz w:val="28"/>
                <w:szCs w:val="28"/>
              </w:rPr>
              <w:t>Новго-родской</w:t>
            </w:r>
            <w:proofErr w:type="spellEnd"/>
            <w:r>
              <w:rPr>
                <w:sz w:val="28"/>
                <w:szCs w:val="28"/>
              </w:rPr>
              <w:t xml:space="preserve"> области</w:t>
            </w:r>
          </w:p>
        </w:tc>
      </w:tr>
    </w:tbl>
    <w:p w:rsidR="009E3126" w:rsidRDefault="009E3126" w:rsidP="009E3126">
      <w:pPr>
        <w:spacing w:line="240" w:lineRule="exact"/>
        <w:jc w:val="center"/>
        <w:outlineLvl w:val="2"/>
        <w:rPr>
          <w:sz w:val="28"/>
        </w:rPr>
      </w:pPr>
    </w:p>
    <w:p w:rsidR="009E3126" w:rsidRDefault="009E3126" w:rsidP="009E3126">
      <w:pPr>
        <w:spacing w:line="240" w:lineRule="exact"/>
        <w:jc w:val="center"/>
        <w:outlineLvl w:val="2"/>
        <w:rPr>
          <w:sz w:val="28"/>
        </w:rPr>
      </w:pPr>
    </w:p>
    <w:p w:rsidR="009E3126" w:rsidRPr="00DC161C" w:rsidRDefault="009E3126" w:rsidP="009E3126">
      <w:pPr>
        <w:spacing w:after="120" w:line="240" w:lineRule="exact"/>
        <w:jc w:val="center"/>
        <w:rPr>
          <w:b/>
          <w:sz w:val="28"/>
          <w:szCs w:val="28"/>
        </w:rPr>
      </w:pPr>
      <w:r w:rsidRPr="00DC161C">
        <w:rPr>
          <w:b/>
          <w:sz w:val="28"/>
          <w:szCs w:val="28"/>
        </w:rPr>
        <w:t>РЕЕСТР</w:t>
      </w:r>
    </w:p>
    <w:p w:rsidR="009E3126" w:rsidRDefault="009E3126" w:rsidP="009E3126">
      <w:pPr>
        <w:spacing w:after="240" w:line="240" w:lineRule="exact"/>
        <w:jc w:val="center"/>
        <w:rPr>
          <w:sz w:val="28"/>
          <w:szCs w:val="28"/>
        </w:rPr>
      </w:pPr>
      <w:r>
        <w:rPr>
          <w:sz w:val="28"/>
          <w:szCs w:val="28"/>
        </w:rPr>
        <w:t xml:space="preserve">выданных свидетельств о предоставлении социальной выплаты на строительство (приобретение) жилья </w:t>
      </w:r>
      <w:r w:rsidR="00DC161C">
        <w:rPr>
          <w:sz w:val="28"/>
          <w:szCs w:val="28"/>
        </w:rPr>
        <w:t xml:space="preserve">в </w:t>
      </w:r>
      <w:r>
        <w:rPr>
          <w:sz w:val="28"/>
          <w:szCs w:val="28"/>
        </w:rPr>
        <w:t xml:space="preserve">Новгородской области, </w:t>
      </w:r>
      <w:r>
        <w:rPr>
          <w:sz w:val="28"/>
          <w:szCs w:val="28"/>
        </w:rPr>
        <w:br/>
        <w:t>в 20______ году</w:t>
      </w:r>
    </w:p>
    <w:tbl>
      <w:tblPr>
        <w:tblW w:w="949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851"/>
        <w:gridCol w:w="1134"/>
        <w:gridCol w:w="1280"/>
        <w:gridCol w:w="1038"/>
        <w:gridCol w:w="1039"/>
        <w:gridCol w:w="1039"/>
        <w:gridCol w:w="1039"/>
        <w:gridCol w:w="1039"/>
        <w:gridCol w:w="1039"/>
      </w:tblGrid>
      <w:tr w:rsidR="009E3126" w:rsidTr="003C439B">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E3126" w:rsidRPr="00315CDA" w:rsidRDefault="009E3126" w:rsidP="003C439B">
            <w:pPr>
              <w:spacing w:before="120" w:line="240" w:lineRule="exact"/>
              <w:jc w:val="center"/>
              <w:rPr>
                <w:lang w:eastAsia="en-US"/>
              </w:rPr>
            </w:pPr>
            <w:r>
              <w:t xml:space="preserve">№ </w:t>
            </w:r>
            <w:r>
              <w:br/>
            </w:r>
            <w:r w:rsidRPr="00315CDA">
              <w:t>п/п</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E3126" w:rsidRPr="00315CDA" w:rsidRDefault="009E3126" w:rsidP="003C439B">
            <w:pPr>
              <w:spacing w:before="120" w:line="240" w:lineRule="exact"/>
              <w:jc w:val="center"/>
              <w:rPr>
                <w:lang w:eastAsia="en-US"/>
              </w:rPr>
            </w:pPr>
            <w:r w:rsidRPr="00315CDA">
              <w:t xml:space="preserve">Номер и дата выдачи </w:t>
            </w:r>
            <w:proofErr w:type="spellStart"/>
            <w:r w:rsidRPr="00315CDA">
              <w:t>свиде</w:t>
            </w:r>
            <w:r>
              <w:t>-</w:t>
            </w:r>
            <w:r w:rsidRPr="00315CDA">
              <w:t>тельства</w:t>
            </w:r>
            <w:proofErr w:type="spellEnd"/>
          </w:p>
        </w:tc>
        <w:tc>
          <w:tcPr>
            <w:tcW w:w="1280" w:type="dxa"/>
            <w:vMerge w:val="restart"/>
            <w:tcBorders>
              <w:top w:val="single" w:sz="4" w:space="0" w:color="auto"/>
              <w:left w:val="single" w:sz="4" w:space="0" w:color="auto"/>
              <w:bottom w:val="single" w:sz="4" w:space="0" w:color="auto"/>
              <w:right w:val="single" w:sz="4" w:space="0" w:color="auto"/>
            </w:tcBorders>
            <w:vAlign w:val="center"/>
            <w:hideMark/>
          </w:tcPr>
          <w:p w:rsidR="009E3126" w:rsidRPr="00315CDA" w:rsidRDefault="009E3126" w:rsidP="003C439B">
            <w:pPr>
              <w:spacing w:before="120" w:line="240" w:lineRule="exact"/>
              <w:jc w:val="center"/>
              <w:rPr>
                <w:lang w:eastAsia="en-US"/>
              </w:rPr>
            </w:pPr>
            <w:r w:rsidRPr="00315CDA">
              <w:t xml:space="preserve">Фамилия, имя, отчество (при наличии) участника </w:t>
            </w:r>
            <w:proofErr w:type="spellStart"/>
            <w:r w:rsidRPr="00315CDA">
              <w:t>меро</w:t>
            </w:r>
            <w:r>
              <w:t>-</w:t>
            </w:r>
            <w:r w:rsidRPr="00315CDA">
              <w:t>приятий</w:t>
            </w:r>
            <w:proofErr w:type="spellEnd"/>
          </w:p>
        </w:tc>
        <w:tc>
          <w:tcPr>
            <w:tcW w:w="3116" w:type="dxa"/>
            <w:gridSpan w:val="3"/>
            <w:tcBorders>
              <w:top w:val="single" w:sz="4" w:space="0" w:color="auto"/>
              <w:left w:val="single" w:sz="4" w:space="0" w:color="auto"/>
              <w:bottom w:val="single" w:sz="4" w:space="0" w:color="auto"/>
              <w:right w:val="single" w:sz="4" w:space="0" w:color="auto"/>
            </w:tcBorders>
            <w:hideMark/>
          </w:tcPr>
          <w:p w:rsidR="009E3126" w:rsidRPr="00315CDA" w:rsidRDefault="009E3126" w:rsidP="003C439B">
            <w:pPr>
              <w:spacing w:before="120" w:line="240" w:lineRule="exact"/>
              <w:jc w:val="center"/>
              <w:rPr>
                <w:lang w:eastAsia="en-US"/>
              </w:rPr>
            </w:pPr>
            <w:r w:rsidRPr="00315CDA">
              <w:t>Размер</w:t>
            </w:r>
            <w:r>
              <w:t xml:space="preserve"> средств по свидетельству (тыс.</w:t>
            </w:r>
            <w:r w:rsidRPr="00315CDA">
              <w:t>руб.)</w:t>
            </w:r>
          </w:p>
        </w:tc>
        <w:tc>
          <w:tcPr>
            <w:tcW w:w="3117" w:type="dxa"/>
            <w:gridSpan w:val="3"/>
            <w:tcBorders>
              <w:top w:val="single" w:sz="4" w:space="0" w:color="auto"/>
              <w:left w:val="single" w:sz="4" w:space="0" w:color="auto"/>
              <w:bottom w:val="single" w:sz="4" w:space="0" w:color="auto"/>
              <w:right w:val="single" w:sz="4" w:space="0" w:color="auto"/>
            </w:tcBorders>
            <w:hideMark/>
          </w:tcPr>
          <w:p w:rsidR="009E3126" w:rsidRPr="00315CDA" w:rsidRDefault="009E3126" w:rsidP="003C439B">
            <w:pPr>
              <w:spacing w:before="120" w:line="240" w:lineRule="exact"/>
              <w:jc w:val="center"/>
              <w:rPr>
                <w:lang w:eastAsia="en-US"/>
              </w:rPr>
            </w:pPr>
            <w:r w:rsidRPr="00315CDA">
              <w:t>Перечислено средст</w:t>
            </w:r>
            <w:r>
              <w:t>в по свидетельству (тыс.</w:t>
            </w:r>
            <w:r w:rsidRPr="00315CDA">
              <w:t>руб.)</w:t>
            </w:r>
          </w:p>
        </w:tc>
      </w:tr>
      <w:tr w:rsidR="009E3126" w:rsidTr="003C439B">
        <w:tc>
          <w:tcPr>
            <w:tcW w:w="851" w:type="dxa"/>
            <w:vMerge/>
            <w:tcBorders>
              <w:top w:val="single" w:sz="4" w:space="0" w:color="auto"/>
              <w:left w:val="single" w:sz="4" w:space="0" w:color="auto"/>
              <w:bottom w:val="single" w:sz="4" w:space="0" w:color="auto"/>
              <w:right w:val="single" w:sz="4" w:space="0" w:color="auto"/>
            </w:tcBorders>
            <w:vAlign w:val="center"/>
            <w:hideMark/>
          </w:tcPr>
          <w:p w:rsidR="009E3126" w:rsidRPr="00315CDA" w:rsidRDefault="009E3126" w:rsidP="003C439B">
            <w:pPr>
              <w:spacing w:before="120" w:line="240" w:lineRule="exact"/>
              <w:rPr>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E3126" w:rsidRPr="00315CDA" w:rsidRDefault="009E3126" w:rsidP="003C439B">
            <w:pPr>
              <w:spacing w:before="120" w:line="240" w:lineRule="exact"/>
              <w:rPr>
                <w:lang w:eastAsia="en-US"/>
              </w:rPr>
            </w:pP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9E3126" w:rsidRPr="00315CDA" w:rsidRDefault="009E3126" w:rsidP="003C439B">
            <w:pPr>
              <w:spacing w:before="120" w:line="240" w:lineRule="exact"/>
              <w:rPr>
                <w:lang w:eastAsia="en-US"/>
              </w:rPr>
            </w:pPr>
          </w:p>
        </w:tc>
        <w:tc>
          <w:tcPr>
            <w:tcW w:w="1038" w:type="dxa"/>
            <w:tcBorders>
              <w:top w:val="single" w:sz="4" w:space="0" w:color="auto"/>
              <w:left w:val="single" w:sz="4" w:space="0" w:color="auto"/>
              <w:bottom w:val="single" w:sz="4" w:space="0" w:color="auto"/>
              <w:right w:val="single" w:sz="4" w:space="0" w:color="auto"/>
            </w:tcBorders>
            <w:vAlign w:val="center"/>
            <w:hideMark/>
          </w:tcPr>
          <w:p w:rsidR="009E3126" w:rsidRPr="00315CDA" w:rsidRDefault="009E3126" w:rsidP="003C439B">
            <w:pPr>
              <w:spacing w:before="120" w:line="240" w:lineRule="exact"/>
              <w:jc w:val="center"/>
              <w:rPr>
                <w:lang w:eastAsia="en-US"/>
              </w:rPr>
            </w:pPr>
            <w:r w:rsidRPr="00315CDA">
              <w:t>всего</w:t>
            </w:r>
          </w:p>
        </w:tc>
        <w:tc>
          <w:tcPr>
            <w:tcW w:w="1039" w:type="dxa"/>
            <w:tcBorders>
              <w:top w:val="single" w:sz="4" w:space="0" w:color="auto"/>
              <w:left w:val="single" w:sz="4" w:space="0" w:color="auto"/>
              <w:bottom w:val="single" w:sz="4" w:space="0" w:color="auto"/>
              <w:right w:val="single" w:sz="4" w:space="0" w:color="auto"/>
            </w:tcBorders>
            <w:vAlign w:val="center"/>
            <w:hideMark/>
          </w:tcPr>
          <w:p w:rsidR="009E3126" w:rsidRPr="00315CDA" w:rsidRDefault="009E3126" w:rsidP="003C439B">
            <w:pPr>
              <w:spacing w:before="120" w:line="240" w:lineRule="exact"/>
              <w:jc w:val="center"/>
              <w:rPr>
                <w:lang w:eastAsia="en-US"/>
              </w:rPr>
            </w:pPr>
            <w:r w:rsidRPr="00315CDA">
              <w:t xml:space="preserve">в том числе за счет средств </w:t>
            </w:r>
            <w:proofErr w:type="spellStart"/>
            <w:r w:rsidRPr="00315CDA">
              <w:t>феде</w:t>
            </w:r>
            <w:r>
              <w:t>-</w:t>
            </w:r>
            <w:r w:rsidRPr="00315CDA">
              <w:t>раль</w:t>
            </w:r>
            <w:r>
              <w:t>-</w:t>
            </w:r>
            <w:r w:rsidRPr="00315CDA">
              <w:t>ного</w:t>
            </w:r>
            <w:proofErr w:type="spellEnd"/>
            <w:r w:rsidRPr="00315CDA">
              <w:t xml:space="preserve"> бюджета</w:t>
            </w:r>
          </w:p>
        </w:tc>
        <w:tc>
          <w:tcPr>
            <w:tcW w:w="1039" w:type="dxa"/>
            <w:tcBorders>
              <w:top w:val="single" w:sz="4" w:space="0" w:color="auto"/>
              <w:left w:val="single" w:sz="4" w:space="0" w:color="auto"/>
              <w:bottom w:val="single" w:sz="4" w:space="0" w:color="auto"/>
              <w:right w:val="single" w:sz="4" w:space="0" w:color="auto"/>
            </w:tcBorders>
            <w:vAlign w:val="center"/>
            <w:hideMark/>
          </w:tcPr>
          <w:p w:rsidR="009E3126" w:rsidRPr="00315CDA" w:rsidRDefault="009E3126" w:rsidP="003C439B">
            <w:pPr>
              <w:spacing w:before="120" w:line="240" w:lineRule="exact"/>
              <w:jc w:val="center"/>
              <w:rPr>
                <w:lang w:eastAsia="en-US"/>
              </w:rPr>
            </w:pPr>
            <w:r w:rsidRPr="00315CDA">
              <w:t xml:space="preserve">в том числе за счет средств </w:t>
            </w:r>
            <w:proofErr w:type="spellStart"/>
            <w:r w:rsidRPr="00315CDA">
              <w:t>област</w:t>
            </w:r>
            <w:r>
              <w:t>-</w:t>
            </w:r>
            <w:r w:rsidRPr="00315CDA">
              <w:t>ного</w:t>
            </w:r>
            <w:proofErr w:type="spellEnd"/>
            <w:r w:rsidRPr="00315CDA">
              <w:t xml:space="preserve"> бюджета</w:t>
            </w:r>
          </w:p>
        </w:tc>
        <w:tc>
          <w:tcPr>
            <w:tcW w:w="1039" w:type="dxa"/>
            <w:tcBorders>
              <w:top w:val="single" w:sz="4" w:space="0" w:color="auto"/>
              <w:left w:val="single" w:sz="4" w:space="0" w:color="auto"/>
              <w:bottom w:val="single" w:sz="4" w:space="0" w:color="auto"/>
              <w:right w:val="single" w:sz="4" w:space="0" w:color="auto"/>
            </w:tcBorders>
            <w:vAlign w:val="center"/>
            <w:hideMark/>
          </w:tcPr>
          <w:p w:rsidR="009E3126" w:rsidRPr="00315CDA" w:rsidRDefault="009E3126" w:rsidP="003C439B">
            <w:pPr>
              <w:spacing w:before="120" w:line="240" w:lineRule="exact"/>
              <w:jc w:val="center"/>
              <w:rPr>
                <w:lang w:eastAsia="en-US"/>
              </w:rPr>
            </w:pPr>
            <w:r w:rsidRPr="00315CDA">
              <w:t>всего</w:t>
            </w:r>
          </w:p>
        </w:tc>
        <w:tc>
          <w:tcPr>
            <w:tcW w:w="1039" w:type="dxa"/>
            <w:tcBorders>
              <w:top w:val="single" w:sz="4" w:space="0" w:color="auto"/>
              <w:left w:val="single" w:sz="4" w:space="0" w:color="auto"/>
              <w:bottom w:val="single" w:sz="4" w:space="0" w:color="auto"/>
              <w:right w:val="single" w:sz="4" w:space="0" w:color="auto"/>
            </w:tcBorders>
            <w:vAlign w:val="center"/>
            <w:hideMark/>
          </w:tcPr>
          <w:p w:rsidR="009E3126" w:rsidRPr="00315CDA" w:rsidRDefault="009E3126" w:rsidP="003C439B">
            <w:pPr>
              <w:spacing w:before="120" w:line="240" w:lineRule="exact"/>
              <w:jc w:val="center"/>
              <w:rPr>
                <w:lang w:eastAsia="en-US"/>
              </w:rPr>
            </w:pPr>
            <w:r w:rsidRPr="00315CDA">
              <w:t xml:space="preserve">в том числе за счет средств </w:t>
            </w:r>
            <w:proofErr w:type="spellStart"/>
            <w:r w:rsidRPr="00315CDA">
              <w:t>феде</w:t>
            </w:r>
            <w:r>
              <w:t>-</w:t>
            </w:r>
            <w:r w:rsidRPr="00315CDA">
              <w:t>раль</w:t>
            </w:r>
            <w:r>
              <w:t>-</w:t>
            </w:r>
            <w:r w:rsidRPr="00315CDA">
              <w:t>ного</w:t>
            </w:r>
            <w:proofErr w:type="spellEnd"/>
            <w:r w:rsidRPr="00315CDA">
              <w:t xml:space="preserve"> бюджета</w:t>
            </w:r>
          </w:p>
        </w:tc>
        <w:tc>
          <w:tcPr>
            <w:tcW w:w="1039" w:type="dxa"/>
            <w:tcBorders>
              <w:top w:val="single" w:sz="4" w:space="0" w:color="auto"/>
              <w:left w:val="single" w:sz="4" w:space="0" w:color="auto"/>
              <w:bottom w:val="single" w:sz="4" w:space="0" w:color="auto"/>
              <w:right w:val="single" w:sz="4" w:space="0" w:color="auto"/>
            </w:tcBorders>
            <w:vAlign w:val="center"/>
            <w:hideMark/>
          </w:tcPr>
          <w:p w:rsidR="009E3126" w:rsidRPr="00315CDA" w:rsidRDefault="009E3126" w:rsidP="003C439B">
            <w:pPr>
              <w:spacing w:before="120" w:line="240" w:lineRule="exact"/>
              <w:jc w:val="center"/>
              <w:rPr>
                <w:lang w:eastAsia="en-US"/>
              </w:rPr>
            </w:pPr>
            <w:r w:rsidRPr="00315CDA">
              <w:t xml:space="preserve">в том числе за счет средств </w:t>
            </w:r>
            <w:proofErr w:type="spellStart"/>
            <w:r w:rsidRPr="00315CDA">
              <w:t>област</w:t>
            </w:r>
            <w:r>
              <w:t>-</w:t>
            </w:r>
            <w:r w:rsidRPr="00315CDA">
              <w:t>ного</w:t>
            </w:r>
            <w:proofErr w:type="spellEnd"/>
            <w:r w:rsidRPr="00315CDA">
              <w:t xml:space="preserve"> бюджета</w:t>
            </w:r>
          </w:p>
        </w:tc>
      </w:tr>
      <w:tr w:rsidR="009E3126" w:rsidTr="00DC161C">
        <w:tc>
          <w:tcPr>
            <w:tcW w:w="851" w:type="dxa"/>
            <w:tcBorders>
              <w:top w:val="single" w:sz="4" w:space="0" w:color="auto"/>
              <w:left w:val="single" w:sz="4" w:space="0" w:color="auto"/>
              <w:bottom w:val="single" w:sz="4" w:space="0" w:color="auto"/>
              <w:right w:val="single" w:sz="4" w:space="0" w:color="auto"/>
            </w:tcBorders>
            <w:vAlign w:val="center"/>
          </w:tcPr>
          <w:p w:rsidR="009E3126" w:rsidRPr="00315CDA" w:rsidRDefault="009E3126" w:rsidP="003C439B">
            <w:pPr>
              <w:spacing w:before="120" w:line="240" w:lineRule="exact"/>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E3126" w:rsidRPr="00315CDA" w:rsidRDefault="009E3126" w:rsidP="003C439B">
            <w:pPr>
              <w:spacing w:before="120" w:line="240" w:lineRule="exact"/>
              <w:rPr>
                <w:lang w:eastAsia="en-US"/>
              </w:rPr>
            </w:pPr>
          </w:p>
        </w:tc>
        <w:tc>
          <w:tcPr>
            <w:tcW w:w="1280" w:type="dxa"/>
            <w:tcBorders>
              <w:top w:val="single" w:sz="4" w:space="0" w:color="auto"/>
              <w:left w:val="single" w:sz="4" w:space="0" w:color="auto"/>
              <w:bottom w:val="single" w:sz="4" w:space="0" w:color="auto"/>
              <w:right w:val="single" w:sz="4" w:space="0" w:color="auto"/>
            </w:tcBorders>
          </w:tcPr>
          <w:p w:rsidR="009E3126" w:rsidRPr="00315CDA" w:rsidRDefault="009E3126" w:rsidP="003C439B">
            <w:pPr>
              <w:spacing w:before="120" w:line="240" w:lineRule="exact"/>
              <w:rPr>
                <w:lang w:eastAsia="en-US"/>
              </w:rPr>
            </w:pPr>
          </w:p>
        </w:tc>
        <w:tc>
          <w:tcPr>
            <w:tcW w:w="1038" w:type="dxa"/>
            <w:tcBorders>
              <w:top w:val="single" w:sz="4" w:space="0" w:color="auto"/>
              <w:left w:val="single" w:sz="4" w:space="0" w:color="auto"/>
              <w:bottom w:val="single" w:sz="4" w:space="0" w:color="auto"/>
              <w:right w:val="single" w:sz="4" w:space="0" w:color="auto"/>
            </w:tcBorders>
            <w:vAlign w:val="center"/>
          </w:tcPr>
          <w:p w:rsidR="009E3126" w:rsidRPr="00315CDA" w:rsidRDefault="009E3126" w:rsidP="003C439B">
            <w:pPr>
              <w:spacing w:before="120" w:line="240" w:lineRule="exact"/>
              <w:rPr>
                <w:lang w:eastAsia="en-US"/>
              </w:rPr>
            </w:pPr>
          </w:p>
        </w:tc>
        <w:tc>
          <w:tcPr>
            <w:tcW w:w="1039" w:type="dxa"/>
            <w:tcBorders>
              <w:top w:val="single" w:sz="4" w:space="0" w:color="auto"/>
              <w:left w:val="single" w:sz="4" w:space="0" w:color="auto"/>
              <w:bottom w:val="single" w:sz="4" w:space="0" w:color="auto"/>
              <w:right w:val="single" w:sz="4" w:space="0" w:color="auto"/>
            </w:tcBorders>
            <w:vAlign w:val="center"/>
          </w:tcPr>
          <w:p w:rsidR="009E3126" w:rsidRPr="00315CDA" w:rsidRDefault="009E3126" w:rsidP="003C439B">
            <w:pPr>
              <w:spacing w:before="120" w:line="240" w:lineRule="exact"/>
              <w:rPr>
                <w:lang w:eastAsia="en-US"/>
              </w:rPr>
            </w:pPr>
          </w:p>
        </w:tc>
        <w:tc>
          <w:tcPr>
            <w:tcW w:w="1039" w:type="dxa"/>
            <w:tcBorders>
              <w:top w:val="single" w:sz="4" w:space="0" w:color="auto"/>
              <w:left w:val="single" w:sz="4" w:space="0" w:color="auto"/>
              <w:bottom w:val="single" w:sz="4" w:space="0" w:color="auto"/>
              <w:right w:val="single" w:sz="4" w:space="0" w:color="auto"/>
            </w:tcBorders>
            <w:vAlign w:val="center"/>
          </w:tcPr>
          <w:p w:rsidR="009E3126" w:rsidRPr="00315CDA" w:rsidRDefault="009E3126" w:rsidP="003C439B">
            <w:pPr>
              <w:spacing w:before="120" w:line="240" w:lineRule="exact"/>
              <w:rPr>
                <w:lang w:eastAsia="en-US"/>
              </w:rPr>
            </w:pPr>
          </w:p>
        </w:tc>
        <w:tc>
          <w:tcPr>
            <w:tcW w:w="1039" w:type="dxa"/>
            <w:tcBorders>
              <w:top w:val="single" w:sz="4" w:space="0" w:color="auto"/>
              <w:left w:val="single" w:sz="4" w:space="0" w:color="auto"/>
              <w:bottom w:val="single" w:sz="4" w:space="0" w:color="auto"/>
              <w:right w:val="single" w:sz="4" w:space="0" w:color="auto"/>
            </w:tcBorders>
            <w:vAlign w:val="center"/>
          </w:tcPr>
          <w:p w:rsidR="009E3126" w:rsidRPr="00315CDA" w:rsidRDefault="009E3126" w:rsidP="003C439B">
            <w:pPr>
              <w:spacing w:before="120" w:line="240" w:lineRule="exact"/>
              <w:rPr>
                <w:lang w:eastAsia="en-US"/>
              </w:rPr>
            </w:pPr>
          </w:p>
        </w:tc>
        <w:tc>
          <w:tcPr>
            <w:tcW w:w="1039" w:type="dxa"/>
            <w:tcBorders>
              <w:top w:val="single" w:sz="4" w:space="0" w:color="auto"/>
              <w:left w:val="single" w:sz="4" w:space="0" w:color="auto"/>
              <w:bottom w:val="single" w:sz="4" w:space="0" w:color="auto"/>
              <w:right w:val="single" w:sz="4" w:space="0" w:color="auto"/>
            </w:tcBorders>
            <w:vAlign w:val="center"/>
          </w:tcPr>
          <w:p w:rsidR="009E3126" w:rsidRPr="00315CDA" w:rsidRDefault="009E3126" w:rsidP="003C439B">
            <w:pPr>
              <w:spacing w:before="120" w:line="240" w:lineRule="exact"/>
              <w:rPr>
                <w:lang w:eastAsia="en-US"/>
              </w:rPr>
            </w:pPr>
          </w:p>
        </w:tc>
        <w:tc>
          <w:tcPr>
            <w:tcW w:w="1039" w:type="dxa"/>
            <w:tcBorders>
              <w:top w:val="single" w:sz="4" w:space="0" w:color="auto"/>
              <w:left w:val="single" w:sz="4" w:space="0" w:color="auto"/>
              <w:bottom w:val="single" w:sz="4" w:space="0" w:color="auto"/>
              <w:right w:val="single" w:sz="4" w:space="0" w:color="auto"/>
            </w:tcBorders>
            <w:vAlign w:val="center"/>
          </w:tcPr>
          <w:p w:rsidR="009E3126" w:rsidRPr="00315CDA" w:rsidRDefault="009E3126" w:rsidP="003C439B">
            <w:pPr>
              <w:spacing w:before="120" w:line="240" w:lineRule="exact"/>
              <w:rPr>
                <w:lang w:eastAsia="en-US"/>
              </w:rPr>
            </w:pPr>
          </w:p>
        </w:tc>
      </w:tr>
      <w:tr w:rsidR="009E3126" w:rsidTr="00DC161C">
        <w:tc>
          <w:tcPr>
            <w:tcW w:w="851" w:type="dxa"/>
            <w:tcBorders>
              <w:top w:val="single" w:sz="4" w:space="0" w:color="auto"/>
              <w:left w:val="single" w:sz="4" w:space="0" w:color="auto"/>
              <w:bottom w:val="single" w:sz="4" w:space="0" w:color="auto"/>
              <w:right w:val="single" w:sz="4" w:space="0" w:color="auto"/>
            </w:tcBorders>
            <w:vAlign w:val="center"/>
          </w:tcPr>
          <w:p w:rsidR="009E3126" w:rsidRPr="00315CDA" w:rsidRDefault="009E3126" w:rsidP="003C439B">
            <w:pPr>
              <w:spacing w:before="120" w:line="240" w:lineRule="exact"/>
              <w:jc w:val="center"/>
              <w:rPr>
                <w:lang w:eastAsia="en-US"/>
              </w:rPr>
            </w:pPr>
          </w:p>
        </w:tc>
        <w:tc>
          <w:tcPr>
            <w:tcW w:w="1134" w:type="dxa"/>
            <w:tcBorders>
              <w:top w:val="single" w:sz="4" w:space="0" w:color="auto"/>
              <w:left w:val="single" w:sz="4" w:space="0" w:color="auto"/>
              <w:bottom w:val="single" w:sz="4" w:space="0" w:color="auto"/>
              <w:right w:val="single" w:sz="4" w:space="0" w:color="auto"/>
            </w:tcBorders>
          </w:tcPr>
          <w:p w:rsidR="009E3126" w:rsidRPr="00315CDA" w:rsidRDefault="009E3126" w:rsidP="003C439B">
            <w:pPr>
              <w:spacing w:before="120" w:line="240" w:lineRule="exact"/>
              <w:rPr>
                <w:lang w:eastAsia="en-US"/>
              </w:rPr>
            </w:pPr>
          </w:p>
        </w:tc>
        <w:tc>
          <w:tcPr>
            <w:tcW w:w="1280" w:type="dxa"/>
            <w:tcBorders>
              <w:top w:val="single" w:sz="4" w:space="0" w:color="auto"/>
              <w:left w:val="single" w:sz="4" w:space="0" w:color="auto"/>
              <w:bottom w:val="single" w:sz="4" w:space="0" w:color="auto"/>
              <w:right w:val="single" w:sz="4" w:space="0" w:color="auto"/>
            </w:tcBorders>
          </w:tcPr>
          <w:p w:rsidR="009E3126" w:rsidRPr="00315CDA" w:rsidRDefault="009E3126" w:rsidP="003C439B">
            <w:pPr>
              <w:spacing w:before="120" w:line="240" w:lineRule="exact"/>
              <w:rPr>
                <w:lang w:eastAsia="en-US"/>
              </w:rPr>
            </w:pPr>
          </w:p>
        </w:tc>
        <w:tc>
          <w:tcPr>
            <w:tcW w:w="1038" w:type="dxa"/>
            <w:tcBorders>
              <w:top w:val="single" w:sz="4" w:space="0" w:color="auto"/>
              <w:left w:val="single" w:sz="4" w:space="0" w:color="auto"/>
              <w:bottom w:val="single" w:sz="4" w:space="0" w:color="auto"/>
              <w:right w:val="single" w:sz="4" w:space="0" w:color="auto"/>
            </w:tcBorders>
            <w:vAlign w:val="center"/>
          </w:tcPr>
          <w:p w:rsidR="009E3126" w:rsidRPr="00315CDA" w:rsidRDefault="009E3126" w:rsidP="003C439B">
            <w:pPr>
              <w:spacing w:before="120" w:line="240" w:lineRule="exact"/>
              <w:rPr>
                <w:lang w:eastAsia="en-US"/>
              </w:rPr>
            </w:pPr>
          </w:p>
        </w:tc>
        <w:tc>
          <w:tcPr>
            <w:tcW w:w="1039" w:type="dxa"/>
            <w:tcBorders>
              <w:top w:val="single" w:sz="4" w:space="0" w:color="auto"/>
              <w:left w:val="single" w:sz="4" w:space="0" w:color="auto"/>
              <w:bottom w:val="single" w:sz="4" w:space="0" w:color="auto"/>
              <w:right w:val="single" w:sz="4" w:space="0" w:color="auto"/>
            </w:tcBorders>
            <w:vAlign w:val="center"/>
          </w:tcPr>
          <w:p w:rsidR="009E3126" w:rsidRPr="00315CDA" w:rsidRDefault="009E3126" w:rsidP="003C439B">
            <w:pPr>
              <w:spacing w:before="120" w:line="240" w:lineRule="exact"/>
              <w:rPr>
                <w:lang w:eastAsia="en-US"/>
              </w:rPr>
            </w:pPr>
          </w:p>
        </w:tc>
        <w:tc>
          <w:tcPr>
            <w:tcW w:w="1039" w:type="dxa"/>
            <w:tcBorders>
              <w:top w:val="single" w:sz="4" w:space="0" w:color="auto"/>
              <w:left w:val="single" w:sz="4" w:space="0" w:color="auto"/>
              <w:bottom w:val="single" w:sz="4" w:space="0" w:color="auto"/>
              <w:right w:val="single" w:sz="4" w:space="0" w:color="auto"/>
            </w:tcBorders>
            <w:vAlign w:val="center"/>
          </w:tcPr>
          <w:p w:rsidR="009E3126" w:rsidRPr="00315CDA" w:rsidRDefault="009E3126" w:rsidP="003C439B">
            <w:pPr>
              <w:spacing w:before="120" w:line="240" w:lineRule="exact"/>
              <w:rPr>
                <w:lang w:eastAsia="en-US"/>
              </w:rPr>
            </w:pPr>
          </w:p>
        </w:tc>
        <w:tc>
          <w:tcPr>
            <w:tcW w:w="1039" w:type="dxa"/>
            <w:tcBorders>
              <w:top w:val="single" w:sz="4" w:space="0" w:color="auto"/>
              <w:left w:val="single" w:sz="4" w:space="0" w:color="auto"/>
              <w:bottom w:val="single" w:sz="4" w:space="0" w:color="auto"/>
              <w:right w:val="single" w:sz="4" w:space="0" w:color="auto"/>
            </w:tcBorders>
            <w:vAlign w:val="center"/>
          </w:tcPr>
          <w:p w:rsidR="009E3126" w:rsidRPr="00315CDA" w:rsidRDefault="009E3126" w:rsidP="003C439B">
            <w:pPr>
              <w:spacing w:before="120" w:line="240" w:lineRule="exact"/>
              <w:rPr>
                <w:lang w:eastAsia="en-US"/>
              </w:rPr>
            </w:pPr>
          </w:p>
        </w:tc>
        <w:tc>
          <w:tcPr>
            <w:tcW w:w="1039" w:type="dxa"/>
            <w:tcBorders>
              <w:top w:val="single" w:sz="4" w:space="0" w:color="auto"/>
              <w:left w:val="single" w:sz="4" w:space="0" w:color="auto"/>
              <w:bottom w:val="single" w:sz="4" w:space="0" w:color="auto"/>
              <w:right w:val="single" w:sz="4" w:space="0" w:color="auto"/>
            </w:tcBorders>
            <w:vAlign w:val="center"/>
          </w:tcPr>
          <w:p w:rsidR="009E3126" w:rsidRPr="00315CDA" w:rsidRDefault="009E3126" w:rsidP="003C439B">
            <w:pPr>
              <w:spacing w:before="120" w:line="240" w:lineRule="exact"/>
              <w:rPr>
                <w:lang w:eastAsia="en-US"/>
              </w:rPr>
            </w:pPr>
          </w:p>
        </w:tc>
        <w:tc>
          <w:tcPr>
            <w:tcW w:w="1039" w:type="dxa"/>
            <w:tcBorders>
              <w:top w:val="single" w:sz="4" w:space="0" w:color="auto"/>
              <w:left w:val="single" w:sz="4" w:space="0" w:color="auto"/>
              <w:bottom w:val="single" w:sz="4" w:space="0" w:color="auto"/>
              <w:right w:val="single" w:sz="4" w:space="0" w:color="auto"/>
            </w:tcBorders>
            <w:vAlign w:val="center"/>
          </w:tcPr>
          <w:p w:rsidR="009E3126" w:rsidRPr="00315CDA" w:rsidRDefault="009E3126" w:rsidP="003C439B">
            <w:pPr>
              <w:spacing w:before="120" w:line="240" w:lineRule="exact"/>
              <w:rPr>
                <w:lang w:eastAsia="en-US"/>
              </w:rPr>
            </w:pPr>
          </w:p>
        </w:tc>
      </w:tr>
      <w:tr w:rsidR="009E3126" w:rsidTr="003C439B">
        <w:tc>
          <w:tcPr>
            <w:tcW w:w="851" w:type="dxa"/>
            <w:tcBorders>
              <w:top w:val="single" w:sz="4" w:space="0" w:color="auto"/>
              <w:left w:val="single" w:sz="4" w:space="0" w:color="auto"/>
              <w:bottom w:val="single" w:sz="4" w:space="0" w:color="auto"/>
              <w:right w:val="single" w:sz="4" w:space="0" w:color="auto"/>
            </w:tcBorders>
            <w:vAlign w:val="center"/>
          </w:tcPr>
          <w:p w:rsidR="009E3126" w:rsidRPr="00315CDA" w:rsidRDefault="009E3126" w:rsidP="003C439B">
            <w:pPr>
              <w:spacing w:before="120" w:line="240" w:lineRule="exact"/>
              <w:jc w:val="center"/>
            </w:pPr>
          </w:p>
        </w:tc>
        <w:tc>
          <w:tcPr>
            <w:tcW w:w="1134" w:type="dxa"/>
            <w:tcBorders>
              <w:top w:val="single" w:sz="4" w:space="0" w:color="auto"/>
              <w:left w:val="single" w:sz="4" w:space="0" w:color="auto"/>
              <w:bottom w:val="single" w:sz="4" w:space="0" w:color="auto"/>
              <w:right w:val="single" w:sz="4" w:space="0" w:color="auto"/>
            </w:tcBorders>
          </w:tcPr>
          <w:p w:rsidR="009E3126" w:rsidRPr="00315CDA" w:rsidRDefault="009E3126" w:rsidP="003C439B">
            <w:pPr>
              <w:spacing w:before="120" w:line="240" w:lineRule="exact"/>
              <w:rPr>
                <w:lang w:eastAsia="en-US"/>
              </w:rPr>
            </w:pPr>
          </w:p>
        </w:tc>
        <w:tc>
          <w:tcPr>
            <w:tcW w:w="1280" w:type="dxa"/>
            <w:tcBorders>
              <w:top w:val="single" w:sz="4" w:space="0" w:color="auto"/>
              <w:left w:val="single" w:sz="4" w:space="0" w:color="auto"/>
              <w:bottom w:val="single" w:sz="4" w:space="0" w:color="auto"/>
              <w:right w:val="single" w:sz="4" w:space="0" w:color="auto"/>
            </w:tcBorders>
          </w:tcPr>
          <w:p w:rsidR="009E3126" w:rsidRPr="00315CDA" w:rsidRDefault="009E3126" w:rsidP="003C439B">
            <w:pPr>
              <w:spacing w:before="120" w:line="240" w:lineRule="exact"/>
              <w:rPr>
                <w:lang w:eastAsia="en-US"/>
              </w:rPr>
            </w:pPr>
          </w:p>
        </w:tc>
        <w:tc>
          <w:tcPr>
            <w:tcW w:w="1038" w:type="dxa"/>
            <w:tcBorders>
              <w:top w:val="single" w:sz="4" w:space="0" w:color="auto"/>
              <w:left w:val="single" w:sz="4" w:space="0" w:color="auto"/>
              <w:bottom w:val="single" w:sz="4" w:space="0" w:color="auto"/>
              <w:right w:val="single" w:sz="4" w:space="0" w:color="auto"/>
            </w:tcBorders>
            <w:vAlign w:val="center"/>
          </w:tcPr>
          <w:p w:rsidR="009E3126" w:rsidRPr="00315CDA" w:rsidRDefault="009E3126" w:rsidP="003C439B">
            <w:pPr>
              <w:spacing w:before="120" w:line="240" w:lineRule="exact"/>
              <w:rPr>
                <w:lang w:eastAsia="en-US"/>
              </w:rPr>
            </w:pPr>
          </w:p>
        </w:tc>
        <w:tc>
          <w:tcPr>
            <w:tcW w:w="1039" w:type="dxa"/>
            <w:tcBorders>
              <w:top w:val="single" w:sz="4" w:space="0" w:color="auto"/>
              <w:left w:val="single" w:sz="4" w:space="0" w:color="auto"/>
              <w:bottom w:val="single" w:sz="4" w:space="0" w:color="auto"/>
              <w:right w:val="single" w:sz="4" w:space="0" w:color="auto"/>
            </w:tcBorders>
            <w:vAlign w:val="center"/>
          </w:tcPr>
          <w:p w:rsidR="009E3126" w:rsidRPr="00315CDA" w:rsidRDefault="009E3126" w:rsidP="003C439B">
            <w:pPr>
              <w:spacing w:before="120" w:line="240" w:lineRule="exact"/>
              <w:rPr>
                <w:lang w:eastAsia="en-US"/>
              </w:rPr>
            </w:pPr>
          </w:p>
        </w:tc>
        <w:tc>
          <w:tcPr>
            <w:tcW w:w="1039" w:type="dxa"/>
            <w:tcBorders>
              <w:top w:val="single" w:sz="4" w:space="0" w:color="auto"/>
              <w:left w:val="single" w:sz="4" w:space="0" w:color="auto"/>
              <w:bottom w:val="single" w:sz="4" w:space="0" w:color="auto"/>
              <w:right w:val="single" w:sz="4" w:space="0" w:color="auto"/>
            </w:tcBorders>
            <w:vAlign w:val="center"/>
          </w:tcPr>
          <w:p w:rsidR="009E3126" w:rsidRPr="00315CDA" w:rsidRDefault="009E3126" w:rsidP="003C439B">
            <w:pPr>
              <w:spacing w:before="120" w:line="240" w:lineRule="exact"/>
              <w:rPr>
                <w:lang w:eastAsia="en-US"/>
              </w:rPr>
            </w:pPr>
          </w:p>
        </w:tc>
        <w:tc>
          <w:tcPr>
            <w:tcW w:w="1039" w:type="dxa"/>
            <w:tcBorders>
              <w:top w:val="single" w:sz="4" w:space="0" w:color="auto"/>
              <w:left w:val="single" w:sz="4" w:space="0" w:color="auto"/>
              <w:bottom w:val="single" w:sz="4" w:space="0" w:color="auto"/>
              <w:right w:val="single" w:sz="4" w:space="0" w:color="auto"/>
            </w:tcBorders>
            <w:vAlign w:val="center"/>
          </w:tcPr>
          <w:p w:rsidR="009E3126" w:rsidRPr="00315CDA" w:rsidRDefault="009E3126" w:rsidP="003C439B">
            <w:pPr>
              <w:spacing w:before="120" w:line="240" w:lineRule="exact"/>
              <w:rPr>
                <w:lang w:eastAsia="en-US"/>
              </w:rPr>
            </w:pPr>
          </w:p>
        </w:tc>
        <w:tc>
          <w:tcPr>
            <w:tcW w:w="1039" w:type="dxa"/>
            <w:tcBorders>
              <w:top w:val="single" w:sz="4" w:space="0" w:color="auto"/>
              <w:left w:val="single" w:sz="4" w:space="0" w:color="auto"/>
              <w:bottom w:val="single" w:sz="4" w:space="0" w:color="auto"/>
              <w:right w:val="single" w:sz="4" w:space="0" w:color="auto"/>
            </w:tcBorders>
            <w:vAlign w:val="center"/>
          </w:tcPr>
          <w:p w:rsidR="009E3126" w:rsidRPr="00315CDA" w:rsidRDefault="009E3126" w:rsidP="003C439B">
            <w:pPr>
              <w:spacing w:before="120" w:line="240" w:lineRule="exact"/>
              <w:rPr>
                <w:lang w:eastAsia="en-US"/>
              </w:rPr>
            </w:pPr>
          </w:p>
        </w:tc>
        <w:tc>
          <w:tcPr>
            <w:tcW w:w="1039" w:type="dxa"/>
            <w:tcBorders>
              <w:top w:val="single" w:sz="4" w:space="0" w:color="auto"/>
              <w:left w:val="single" w:sz="4" w:space="0" w:color="auto"/>
              <w:bottom w:val="single" w:sz="4" w:space="0" w:color="auto"/>
              <w:right w:val="single" w:sz="4" w:space="0" w:color="auto"/>
            </w:tcBorders>
            <w:vAlign w:val="center"/>
          </w:tcPr>
          <w:p w:rsidR="009E3126" w:rsidRPr="00315CDA" w:rsidRDefault="009E3126" w:rsidP="003C439B">
            <w:pPr>
              <w:spacing w:before="120" w:line="240" w:lineRule="exact"/>
              <w:rPr>
                <w:lang w:eastAsia="en-US"/>
              </w:rPr>
            </w:pPr>
          </w:p>
        </w:tc>
      </w:tr>
    </w:tbl>
    <w:p w:rsidR="009E3126" w:rsidRDefault="009E3126" w:rsidP="009E3126">
      <w:pPr>
        <w:spacing w:line="360" w:lineRule="atLeast"/>
        <w:jc w:val="both"/>
        <w:rPr>
          <w:rFonts w:ascii="Calibri" w:hAnsi="Calibri"/>
          <w:sz w:val="22"/>
          <w:szCs w:val="22"/>
          <w:lang w:eastAsia="en-US"/>
        </w:rPr>
      </w:pPr>
    </w:p>
    <w:tbl>
      <w:tblPr>
        <w:tblW w:w="9418" w:type="dxa"/>
        <w:tblBorders>
          <w:insideH w:val="single" w:sz="4" w:space="0" w:color="auto"/>
        </w:tblBorders>
        <w:tblLayout w:type="fixed"/>
        <w:tblCellMar>
          <w:left w:w="62" w:type="dxa"/>
          <w:right w:w="62" w:type="dxa"/>
        </w:tblCellMar>
        <w:tblLook w:val="04A0"/>
      </w:tblPr>
      <w:tblGrid>
        <w:gridCol w:w="4461"/>
        <w:gridCol w:w="2100"/>
        <w:gridCol w:w="2857"/>
      </w:tblGrid>
      <w:tr w:rsidR="00DC161C" w:rsidTr="00DC161C">
        <w:tc>
          <w:tcPr>
            <w:tcW w:w="4461" w:type="dxa"/>
            <w:tcBorders>
              <w:top w:val="nil"/>
              <w:bottom w:val="nil"/>
            </w:tcBorders>
            <w:hideMark/>
          </w:tcPr>
          <w:p w:rsidR="00DC161C" w:rsidRDefault="00DC161C" w:rsidP="00DC161C">
            <w:pPr>
              <w:spacing w:line="360" w:lineRule="atLeast"/>
              <w:jc w:val="both"/>
              <w:rPr>
                <w:sz w:val="22"/>
                <w:szCs w:val="22"/>
                <w:lang w:eastAsia="en-US"/>
              </w:rPr>
            </w:pPr>
            <w:r>
              <w:rPr>
                <w:sz w:val="28"/>
              </w:rPr>
              <w:t>Должность</w:t>
            </w:r>
          </w:p>
        </w:tc>
        <w:tc>
          <w:tcPr>
            <w:tcW w:w="2100" w:type="dxa"/>
            <w:tcBorders>
              <w:top w:val="nil"/>
              <w:left w:val="nil"/>
              <w:bottom w:val="single" w:sz="4" w:space="0" w:color="auto"/>
              <w:right w:val="nil"/>
            </w:tcBorders>
          </w:tcPr>
          <w:p w:rsidR="00DC161C" w:rsidRDefault="00DC161C" w:rsidP="00DC161C">
            <w:pPr>
              <w:spacing w:line="360" w:lineRule="atLeast"/>
              <w:rPr>
                <w:sz w:val="22"/>
                <w:szCs w:val="22"/>
                <w:lang w:eastAsia="en-US"/>
              </w:rPr>
            </w:pPr>
          </w:p>
        </w:tc>
        <w:tc>
          <w:tcPr>
            <w:tcW w:w="2857" w:type="dxa"/>
            <w:tcBorders>
              <w:top w:val="nil"/>
              <w:bottom w:val="nil"/>
            </w:tcBorders>
            <w:vAlign w:val="bottom"/>
            <w:hideMark/>
          </w:tcPr>
          <w:p w:rsidR="00DC161C" w:rsidRDefault="00DC161C" w:rsidP="00DC161C">
            <w:pPr>
              <w:spacing w:line="360" w:lineRule="atLeast"/>
              <w:rPr>
                <w:sz w:val="22"/>
                <w:szCs w:val="22"/>
                <w:lang w:eastAsia="en-US"/>
              </w:rPr>
            </w:pPr>
            <w:r>
              <w:rPr>
                <w:sz w:val="28"/>
              </w:rPr>
              <w:t>И.О. Фамилия</w:t>
            </w:r>
          </w:p>
        </w:tc>
      </w:tr>
      <w:tr w:rsidR="00DC161C" w:rsidTr="00DC161C">
        <w:tc>
          <w:tcPr>
            <w:tcW w:w="4461" w:type="dxa"/>
            <w:tcBorders>
              <w:top w:val="nil"/>
              <w:bottom w:val="nil"/>
            </w:tcBorders>
          </w:tcPr>
          <w:p w:rsidR="00DC161C" w:rsidRDefault="00DC161C" w:rsidP="00DC161C">
            <w:pPr>
              <w:spacing w:line="360" w:lineRule="atLeast"/>
              <w:rPr>
                <w:sz w:val="22"/>
                <w:szCs w:val="22"/>
                <w:lang w:eastAsia="en-US"/>
              </w:rPr>
            </w:pPr>
          </w:p>
        </w:tc>
        <w:tc>
          <w:tcPr>
            <w:tcW w:w="2100" w:type="dxa"/>
            <w:tcBorders>
              <w:top w:val="single" w:sz="4" w:space="0" w:color="auto"/>
              <w:left w:val="nil"/>
              <w:bottom w:val="nil"/>
              <w:right w:val="nil"/>
            </w:tcBorders>
            <w:hideMark/>
          </w:tcPr>
          <w:p w:rsidR="00DC161C" w:rsidRPr="00C237AC" w:rsidRDefault="00DC161C" w:rsidP="00DC161C">
            <w:pPr>
              <w:spacing w:line="240" w:lineRule="exact"/>
              <w:jc w:val="center"/>
              <w:rPr>
                <w:lang w:eastAsia="en-US"/>
              </w:rPr>
            </w:pPr>
            <w:r w:rsidRPr="00C237AC">
              <w:t>(подпись)</w:t>
            </w:r>
          </w:p>
        </w:tc>
        <w:tc>
          <w:tcPr>
            <w:tcW w:w="2857" w:type="dxa"/>
            <w:tcBorders>
              <w:top w:val="nil"/>
              <w:bottom w:val="nil"/>
            </w:tcBorders>
            <w:vAlign w:val="bottom"/>
          </w:tcPr>
          <w:p w:rsidR="00DC161C" w:rsidRDefault="00DC161C" w:rsidP="00DC161C">
            <w:pPr>
              <w:spacing w:line="360" w:lineRule="atLeast"/>
              <w:rPr>
                <w:sz w:val="22"/>
                <w:szCs w:val="22"/>
                <w:lang w:eastAsia="en-US"/>
              </w:rPr>
            </w:pPr>
          </w:p>
        </w:tc>
      </w:tr>
    </w:tbl>
    <w:p w:rsidR="009E3126" w:rsidRDefault="009E3126" w:rsidP="009E3126">
      <w:pPr>
        <w:spacing w:line="360" w:lineRule="atLeast"/>
        <w:jc w:val="center"/>
        <w:rPr>
          <w:sz w:val="28"/>
          <w:szCs w:val="28"/>
        </w:rPr>
      </w:pPr>
      <w:r>
        <w:rPr>
          <w:sz w:val="28"/>
          <w:szCs w:val="28"/>
        </w:rPr>
        <w:t>_________________________</w:t>
      </w:r>
    </w:p>
    <w:p w:rsidR="009E3126" w:rsidRDefault="009E3126" w:rsidP="009E3126">
      <w:pPr>
        <w:spacing w:line="360" w:lineRule="atLeast"/>
        <w:jc w:val="both"/>
        <w:rPr>
          <w:rFonts w:ascii="Calibri" w:hAnsi="Calibri"/>
          <w:sz w:val="22"/>
          <w:szCs w:val="22"/>
        </w:rPr>
        <w:sectPr w:rsidR="009E3126" w:rsidSect="003C439B">
          <w:pgSz w:w="11906" w:h="16838"/>
          <w:pgMar w:top="1134" w:right="567" w:bottom="1134" w:left="1985" w:header="709" w:footer="709" w:gutter="0"/>
          <w:cols w:space="720"/>
          <w:titlePg/>
          <w:docGrid w:linePitch="326"/>
        </w:sectPr>
      </w:pPr>
    </w:p>
    <w:tbl>
      <w:tblPr>
        <w:tblW w:w="0" w:type="auto"/>
        <w:tblLook w:val="04A0"/>
      </w:tblPr>
      <w:tblGrid>
        <w:gridCol w:w="5637"/>
        <w:gridCol w:w="3933"/>
      </w:tblGrid>
      <w:tr w:rsidR="009E3126" w:rsidRPr="004C6C8A" w:rsidTr="003C439B">
        <w:tc>
          <w:tcPr>
            <w:tcW w:w="5637" w:type="dxa"/>
            <w:shd w:val="clear" w:color="auto" w:fill="auto"/>
          </w:tcPr>
          <w:p w:rsidR="009E3126" w:rsidRPr="00000CD0" w:rsidRDefault="009E3126" w:rsidP="003C439B">
            <w:pPr>
              <w:pStyle w:val="af7"/>
              <w:spacing w:before="120" w:line="240" w:lineRule="exact"/>
              <w:jc w:val="right"/>
              <w:rPr>
                <w:rFonts w:ascii="Times New Roman" w:hAnsi="Times New Roman"/>
                <w:sz w:val="26"/>
                <w:szCs w:val="26"/>
              </w:rPr>
            </w:pPr>
          </w:p>
        </w:tc>
        <w:tc>
          <w:tcPr>
            <w:tcW w:w="3933" w:type="dxa"/>
            <w:shd w:val="clear" w:color="auto" w:fill="auto"/>
          </w:tcPr>
          <w:p w:rsidR="009E3126" w:rsidRPr="004C6C8A" w:rsidRDefault="009E3126" w:rsidP="003C439B">
            <w:pPr>
              <w:spacing w:before="120" w:line="240" w:lineRule="exact"/>
              <w:jc w:val="center"/>
              <w:outlineLvl w:val="2"/>
            </w:pPr>
            <w:r>
              <w:rPr>
                <w:sz w:val="28"/>
              </w:rPr>
              <w:t>Приложение № 9</w:t>
            </w:r>
          </w:p>
        </w:tc>
      </w:tr>
      <w:tr w:rsidR="009E3126" w:rsidRPr="00000CD0" w:rsidTr="003C439B">
        <w:tc>
          <w:tcPr>
            <w:tcW w:w="5637" w:type="dxa"/>
            <w:shd w:val="clear" w:color="auto" w:fill="auto"/>
          </w:tcPr>
          <w:p w:rsidR="009E3126" w:rsidRPr="00000CD0" w:rsidRDefault="009E3126" w:rsidP="003C439B">
            <w:pPr>
              <w:pStyle w:val="af7"/>
              <w:spacing w:before="120" w:line="240" w:lineRule="exact"/>
              <w:jc w:val="right"/>
              <w:rPr>
                <w:rFonts w:ascii="Times New Roman" w:hAnsi="Times New Roman"/>
                <w:sz w:val="26"/>
                <w:szCs w:val="26"/>
              </w:rPr>
            </w:pPr>
          </w:p>
        </w:tc>
        <w:tc>
          <w:tcPr>
            <w:tcW w:w="3933" w:type="dxa"/>
            <w:shd w:val="clear" w:color="auto" w:fill="auto"/>
          </w:tcPr>
          <w:p w:rsidR="009E3126" w:rsidRPr="00000CD0" w:rsidRDefault="009E3126" w:rsidP="003C439B">
            <w:pPr>
              <w:spacing w:before="120" w:line="240" w:lineRule="exact"/>
              <w:rPr>
                <w:sz w:val="28"/>
                <w:szCs w:val="28"/>
              </w:rPr>
            </w:pPr>
            <w:r>
              <w:rPr>
                <w:sz w:val="28"/>
              </w:rPr>
              <w:t xml:space="preserve">к Порядку предоставления социальных выплат </w:t>
            </w:r>
            <w:r>
              <w:rPr>
                <w:sz w:val="28"/>
                <w:szCs w:val="28"/>
              </w:rPr>
              <w:t xml:space="preserve">на </w:t>
            </w:r>
            <w:proofErr w:type="spellStart"/>
            <w:r>
              <w:rPr>
                <w:sz w:val="28"/>
                <w:szCs w:val="28"/>
              </w:rPr>
              <w:t>улуч-шение</w:t>
            </w:r>
            <w:proofErr w:type="spellEnd"/>
            <w:r>
              <w:rPr>
                <w:sz w:val="28"/>
                <w:szCs w:val="28"/>
              </w:rPr>
              <w:t xml:space="preserve"> жилищных условий граждан, проживающих на сельских территориях </w:t>
            </w:r>
            <w:proofErr w:type="spellStart"/>
            <w:r>
              <w:rPr>
                <w:sz w:val="28"/>
                <w:szCs w:val="28"/>
              </w:rPr>
              <w:t>Новго-родской</w:t>
            </w:r>
            <w:proofErr w:type="spellEnd"/>
            <w:r>
              <w:rPr>
                <w:sz w:val="28"/>
                <w:szCs w:val="28"/>
              </w:rPr>
              <w:t xml:space="preserve"> области</w:t>
            </w:r>
          </w:p>
        </w:tc>
      </w:tr>
    </w:tbl>
    <w:p w:rsidR="009E3126" w:rsidRPr="00315CDA" w:rsidRDefault="009E3126" w:rsidP="009E3126">
      <w:pPr>
        <w:spacing w:line="240" w:lineRule="exact"/>
        <w:jc w:val="center"/>
        <w:rPr>
          <w:sz w:val="28"/>
          <w:szCs w:val="28"/>
        </w:rPr>
      </w:pPr>
    </w:p>
    <w:p w:rsidR="009E3126" w:rsidRPr="00315CDA" w:rsidRDefault="009E3126" w:rsidP="009E3126">
      <w:pPr>
        <w:spacing w:line="240" w:lineRule="exact"/>
        <w:jc w:val="center"/>
        <w:rPr>
          <w:sz w:val="28"/>
          <w:szCs w:val="28"/>
        </w:rPr>
      </w:pPr>
    </w:p>
    <w:p w:rsidR="009E3126" w:rsidRPr="00D64661" w:rsidRDefault="009E3126" w:rsidP="009E3126">
      <w:pPr>
        <w:spacing w:after="120" w:line="240" w:lineRule="exact"/>
        <w:jc w:val="center"/>
        <w:rPr>
          <w:b/>
          <w:sz w:val="22"/>
          <w:szCs w:val="22"/>
          <w:lang w:eastAsia="en-US"/>
        </w:rPr>
      </w:pPr>
      <w:r w:rsidRPr="00D64661">
        <w:rPr>
          <w:b/>
          <w:sz w:val="28"/>
        </w:rPr>
        <w:t>РЕЕСТР</w:t>
      </w:r>
    </w:p>
    <w:p w:rsidR="009E3126" w:rsidRDefault="009E3126" w:rsidP="009E3126">
      <w:pPr>
        <w:spacing w:after="240" w:line="240" w:lineRule="exact"/>
        <w:jc w:val="both"/>
        <w:rPr>
          <w:rFonts w:ascii="Calibri" w:hAnsi="Calibri"/>
          <w:sz w:val="22"/>
          <w:szCs w:val="22"/>
        </w:rPr>
      </w:pPr>
      <w:r>
        <w:rPr>
          <w:sz w:val="28"/>
        </w:rPr>
        <w:t>информации о зарегистрированных правах на жилое помещение (жилой дом)</w:t>
      </w:r>
    </w:p>
    <w:tbl>
      <w:tblPr>
        <w:tblW w:w="9560" w:type="dxa"/>
        <w:tblBorders>
          <w:insideH w:val="nil"/>
          <w:insideV w:val="single" w:sz="4" w:space="0" w:color="auto"/>
        </w:tblBorders>
        <w:tblLayout w:type="fixed"/>
        <w:tblCellMar>
          <w:left w:w="62" w:type="dxa"/>
          <w:right w:w="62" w:type="dxa"/>
        </w:tblCellMar>
        <w:tblLook w:val="04A0"/>
      </w:tblPr>
      <w:tblGrid>
        <w:gridCol w:w="680"/>
        <w:gridCol w:w="2040"/>
        <w:gridCol w:w="176"/>
        <w:gridCol w:w="1560"/>
        <w:gridCol w:w="1559"/>
        <w:gridCol w:w="107"/>
        <w:gridCol w:w="1735"/>
        <w:gridCol w:w="1703"/>
      </w:tblGrid>
      <w:tr w:rsidR="009E3126" w:rsidTr="003C439B">
        <w:tc>
          <w:tcPr>
            <w:tcW w:w="680"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spacing w:before="120" w:line="240" w:lineRule="exact"/>
              <w:jc w:val="center"/>
              <w:rPr>
                <w:sz w:val="22"/>
                <w:szCs w:val="22"/>
                <w:lang w:eastAsia="en-US"/>
              </w:rPr>
            </w:pPr>
            <w:r>
              <w:rPr>
                <w:sz w:val="28"/>
              </w:rPr>
              <w:t>№  п/п</w:t>
            </w:r>
          </w:p>
        </w:tc>
        <w:tc>
          <w:tcPr>
            <w:tcW w:w="2216" w:type="dxa"/>
            <w:gridSpan w:val="2"/>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spacing w:before="120" w:line="240" w:lineRule="exact"/>
              <w:jc w:val="center"/>
              <w:rPr>
                <w:sz w:val="22"/>
                <w:szCs w:val="22"/>
                <w:lang w:eastAsia="en-US"/>
              </w:rPr>
            </w:pPr>
            <w:r>
              <w:rPr>
                <w:sz w:val="28"/>
              </w:rPr>
              <w:t xml:space="preserve">Фамилия, имя, отчество </w:t>
            </w:r>
            <w:r>
              <w:rPr>
                <w:sz w:val="28"/>
              </w:rPr>
              <w:br/>
              <w:t>(при наличии) правообладателя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spacing w:before="120" w:line="240" w:lineRule="exact"/>
              <w:jc w:val="center"/>
              <w:rPr>
                <w:sz w:val="22"/>
                <w:szCs w:val="22"/>
                <w:lang w:eastAsia="en-US"/>
              </w:rPr>
            </w:pPr>
            <w:r>
              <w:rPr>
                <w:sz w:val="28"/>
              </w:rPr>
              <w:t>Площадь жилого помещения (жилого дома)</w:t>
            </w:r>
            <w:r w:rsidR="00D64661">
              <w:rPr>
                <w:sz w:val="28"/>
              </w:rPr>
              <w:br/>
              <w:t>(кв.м)</w:t>
            </w:r>
          </w:p>
        </w:tc>
        <w:tc>
          <w:tcPr>
            <w:tcW w:w="1559"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spacing w:before="120" w:line="240" w:lineRule="exact"/>
              <w:jc w:val="center"/>
              <w:rPr>
                <w:sz w:val="22"/>
                <w:szCs w:val="22"/>
                <w:lang w:eastAsia="en-US"/>
              </w:rPr>
            </w:pPr>
            <w:r>
              <w:rPr>
                <w:sz w:val="28"/>
              </w:rPr>
              <w:t>Адрес жилого помещения (жилого дома)</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spacing w:before="120" w:line="240" w:lineRule="exact"/>
              <w:jc w:val="center"/>
              <w:rPr>
                <w:sz w:val="22"/>
                <w:szCs w:val="22"/>
                <w:lang w:eastAsia="en-US"/>
              </w:rPr>
            </w:pPr>
            <w:r>
              <w:rPr>
                <w:sz w:val="28"/>
              </w:rPr>
              <w:t xml:space="preserve">Дата регистрации права </w:t>
            </w:r>
            <w:proofErr w:type="spellStart"/>
            <w:r>
              <w:rPr>
                <w:sz w:val="28"/>
              </w:rPr>
              <w:t>собствен-ности</w:t>
            </w:r>
            <w:proofErr w:type="spellEnd"/>
            <w:r>
              <w:rPr>
                <w:sz w:val="28"/>
              </w:rPr>
              <w:t xml:space="preserve"> на жилое помещение (жилой дом)</w:t>
            </w:r>
          </w:p>
        </w:tc>
        <w:tc>
          <w:tcPr>
            <w:tcW w:w="1703"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spacing w:before="120" w:line="240" w:lineRule="exact"/>
              <w:jc w:val="center"/>
              <w:rPr>
                <w:sz w:val="22"/>
                <w:szCs w:val="22"/>
                <w:lang w:eastAsia="en-US"/>
              </w:rPr>
            </w:pPr>
            <w:r>
              <w:rPr>
                <w:sz w:val="28"/>
              </w:rPr>
              <w:t xml:space="preserve">Номер регистрации права </w:t>
            </w:r>
            <w:proofErr w:type="spellStart"/>
            <w:r>
              <w:rPr>
                <w:sz w:val="28"/>
              </w:rPr>
              <w:t>собствен-ности</w:t>
            </w:r>
            <w:proofErr w:type="spellEnd"/>
            <w:r>
              <w:rPr>
                <w:sz w:val="28"/>
              </w:rPr>
              <w:t xml:space="preserve"> на жилое помещение (жилой дом)</w:t>
            </w:r>
          </w:p>
        </w:tc>
      </w:tr>
      <w:tr w:rsidR="009E3126" w:rsidTr="00D64661">
        <w:tc>
          <w:tcPr>
            <w:tcW w:w="680" w:type="dxa"/>
            <w:tcBorders>
              <w:top w:val="single" w:sz="4" w:space="0" w:color="auto"/>
              <w:left w:val="single" w:sz="4" w:space="0" w:color="auto"/>
              <w:bottom w:val="single" w:sz="4" w:space="0" w:color="auto"/>
              <w:right w:val="single" w:sz="4" w:space="0" w:color="auto"/>
            </w:tcBorders>
            <w:vAlign w:val="center"/>
          </w:tcPr>
          <w:p w:rsidR="009E3126" w:rsidRDefault="009E3126" w:rsidP="003C439B">
            <w:pPr>
              <w:spacing w:before="120" w:line="240" w:lineRule="exact"/>
              <w:jc w:val="center"/>
              <w:rPr>
                <w:sz w:val="22"/>
                <w:szCs w:val="22"/>
                <w:lang w:eastAsia="en-US"/>
              </w:rPr>
            </w:pPr>
          </w:p>
        </w:tc>
        <w:tc>
          <w:tcPr>
            <w:tcW w:w="2216" w:type="dxa"/>
            <w:gridSpan w:val="2"/>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9E3126" w:rsidRDefault="009E3126" w:rsidP="003C439B">
            <w:pPr>
              <w:spacing w:before="120" w:line="240" w:lineRule="exact"/>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9E3126" w:rsidRDefault="009E3126" w:rsidP="003C439B">
            <w:pPr>
              <w:spacing w:before="120" w:line="240" w:lineRule="exact"/>
              <w:rPr>
                <w:sz w:val="22"/>
                <w:szCs w:val="22"/>
                <w:lang w:eastAsia="en-US"/>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E3126" w:rsidRDefault="009E3126" w:rsidP="003C439B">
            <w:pPr>
              <w:spacing w:before="120" w:line="240" w:lineRule="exact"/>
              <w:rPr>
                <w:sz w:val="22"/>
                <w:szCs w:val="22"/>
                <w:lang w:eastAsia="en-US"/>
              </w:rPr>
            </w:pPr>
          </w:p>
        </w:tc>
        <w:tc>
          <w:tcPr>
            <w:tcW w:w="1703" w:type="dxa"/>
            <w:tcBorders>
              <w:top w:val="single" w:sz="4" w:space="0" w:color="auto"/>
              <w:left w:val="single" w:sz="4" w:space="0" w:color="auto"/>
              <w:bottom w:val="single" w:sz="4" w:space="0" w:color="auto"/>
              <w:right w:val="single" w:sz="4" w:space="0" w:color="auto"/>
            </w:tcBorders>
            <w:vAlign w:val="center"/>
          </w:tcPr>
          <w:p w:rsidR="009E3126" w:rsidRDefault="009E3126" w:rsidP="003C439B">
            <w:pPr>
              <w:spacing w:before="120" w:line="240" w:lineRule="exact"/>
              <w:rPr>
                <w:sz w:val="22"/>
                <w:szCs w:val="22"/>
                <w:lang w:eastAsia="en-US"/>
              </w:rPr>
            </w:pPr>
          </w:p>
        </w:tc>
      </w:tr>
      <w:tr w:rsidR="009E3126" w:rsidTr="00D64661">
        <w:tc>
          <w:tcPr>
            <w:tcW w:w="680" w:type="dxa"/>
            <w:tcBorders>
              <w:top w:val="single" w:sz="4" w:space="0" w:color="auto"/>
              <w:left w:val="single" w:sz="4" w:space="0" w:color="auto"/>
              <w:bottom w:val="single" w:sz="4" w:space="0" w:color="auto"/>
              <w:right w:val="single" w:sz="4" w:space="0" w:color="auto"/>
            </w:tcBorders>
            <w:vAlign w:val="center"/>
          </w:tcPr>
          <w:p w:rsidR="009E3126" w:rsidRDefault="009E3126" w:rsidP="003C439B">
            <w:pPr>
              <w:spacing w:before="120" w:line="240" w:lineRule="exact"/>
              <w:jc w:val="center"/>
              <w:rPr>
                <w:sz w:val="22"/>
                <w:szCs w:val="22"/>
                <w:lang w:eastAsia="en-US"/>
              </w:rPr>
            </w:pPr>
          </w:p>
        </w:tc>
        <w:tc>
          <w:tcPr>
            <w:tcW w:w="2216" w:type="dxa"/>
            <w:gridSpan w:val="2"/>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9E3126" w:rsidRDefault="009E3126" w:rsidP="003C439B">
            <w:pPr>
              <w:spacing w:before="120" w:line="240" w:lineRule="exact"/>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9E3126" w:rsidRDefault="009E3126" w:rsidP="003C439B">
            <w:pPr>
              <w:spacing w:before="120" w:line="240" w:lineRule="exact"/>
              <w:rPr>
                <w:sz w:val="22"/>
                <w:szCs w:val="22"/>
                <w:lang w:eastAsia="en-US"/>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E3126" w:rsidRDefault="009E3126" w:rsidP="003C439B">
            <w:pPr>
              <w:spacing w:before="120" w:line="240" w:lineRule="exact"/>
              <w:rPr>
                <w:sz w:val="22"/>
                <w:szCs w:val="22"/>
                <w:lang w:eastAsia="en-US"/>
              </w:rPr>
            </w:pPr>
          </w:p>
        </w:tc>
        <w:tc>
          <w:tcPr>
            <w:tcW w:w="1703" w:type="dxa"/>
            <w:tcBorders>
              <w:top w:val="single" w:sz="4" w:space="0" w:color="auto"/>
              <w:left w:val="single" w:sz="4" w:space="0" w:color="auto"/>
              <w:bottom w:val="single" w:sz="4" w:space="0" w:color="auto"/>
              <w:right w:val="single" w:sz="4" w:space="0" w:color="auto"/>
            </w:tcBorders>
            <w:vAlign w:val="center"/>
          </w:tcPr>
          <w:p w:rsidR="009E3126" w:rsidRDefault="009E3126" w:rsidP="003C439B">
            <w:pPr>
              <w:spacing w:before="120" w:line="240" w:lineRule="exact"/>
              <w:rPr>
                <w:sz w:val="22"/>
                <w:szCs w:val="22"/>
                <w:lang w:eastAsia="en-US"/>
              </w:rPr>
            </w:pPr>
          </w:p>
        </w:tc>
      </w:tr>
      <w:tr w:rsidR="009E3126" w:rsidTr="003C439B">
        <w:tc>
          <w:tcPr>
            <w:tcW w:w="680" w:type="dxa"/>
            <w:tcBorders>
              <w:top w:val="single" w:sz="4" w:space="0" w:color="auto"/>
              <w:left w:val="single" w:sz="4" w:space="0" w:color="auto"/>
              <w:bottom w:val="single" w:sz="4" w:space="0" w:color="auto"/>
              <w:right w:val="single" w:sz="4" w:space="0" w:color="auto"/>
            </w:tcBorders>
            <w:vAlign w:val="center"/>
          </w:tcPr>
          <w:p w:rsidR="009E3126" w:rsidRDefault="009E3126" w:rsidP="003C439B">
            <w:pPr>
              <w:spacing w:before="120" w:line="240" w:lineRule="exact"/>
              <w:jc w:val="center"/>
              <w:rPr>
                <w:sz w:val="28"/>
              </w:rPr>
            </w:pPr>
          </w:p>
        </w:tc>
        <w:tc>
          <w:tcPr>
            <w:tcW w:w="2216" w:type="dxa"/>
            <w:gridSpan w:val="2"/>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9E3126" w:rsidRDefault="009E3126" w:rsidP="003C439B">
            <w:pPr>
              <w:spacing w:before="120" w:line="240" w:lineRule="exact"/>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vAlign w:val="center"/>
          </w:tcPr>
          <w:p w:rsidR="009E3126" w:rsidRDefault="009E3126" w:rsidP="003C439B">
            <w:pPr>
              <w:spacing w:before="120" w:line="240" w:lineRule="exact"/>
              <w:rPr>
                <w:sz w:val="22"/>
                <w:szCs w:val="22"/>
                <w:lang w:eastAsia="en-US"/>
              </w:rPr>
            </w:pP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9E3126" w:rsidRDefault="009E3126" w:rsidP="003C439B">
            <w:pPr>
              <w:spacing w:before="120" w:line="240" w:lineRule="exact"/>
              <w:rPr>
                <w:sz w:val="22"/>
                <w:szCs w:val="22"/>
                <w:lang w:eastAsia="en-US"/>
              </w:rPr>
            </w:pPr>
          </w:p>
        </w:tc>
        <w:tc>
          <w:tcPr>
            <w:tcW w:w="1703" w:type="dxa"/>
            <w:tcBorders>
              <w:top w:val="single" w:sz="4" w:space="0" w:color="auto"/>
              <w:left w:val="single" w:sz="4" w:space="0" w:color="auto"/>
              <w:bottom w:val="single" w:sz="4" w:space="0" w:color="auto"/>
              <w:right w:val="single" w:sz="4" w:space="0" w:color="auto"/>
            </w:tcBorders>
            <w:vAlign w:val="center"/>
          </w:tcPr>
          <w:p w:rsidR="009E3126" w:rsidRDefault="009E3126" w:rsidP="003C439B">
            <w:pPr>
              <w:spacing w:before="120" w:line="240" w:lineRule="exact"/>
              <w:rPr>
                <w:sz w:val="22"/>
                <w:szCs w:val="22"/>
                <w:lang w:eastAsia="en-US"/>
              </w:rPr>
            </w:pPr>
          </w:p>
        </w:tc>
      </w:tr>
      <w:tr w:rsidR="009E3126" w:rsidTr="003C439B">
        <w:tc>
          <w:tcPr>
            <w:tcW w:w="9560" w:type="dxa"/>
            <w:gridSpan w:val="8"/>
            <w:tcBorders>
              <w:bottom w:val="nil"/>
            </w:tcBorders>
          </w:tcPr>
          <w:p w:rsidR="009E3126" w:rsidRDefault="009E3126" w:rsidP="003C439B">
            <w:pPr>
              <w:spacing w:line="360" w:lineRule="atLeast"/>
              <w:rPr>
                <w:sz w:val="22"/>
                <w:szCs w:val="22"/>
                <w:lang w:eastAsia="en-US"/>
              </w:rPr>
            </w:pPr>
          </w:p>
        </w:tc>
      </w:tr>
      <w:tr w:rsidR="009E3126" w:rsidTr="003C439B">
        <w:tc>
          <w:tcPr>
            <w:tcW w:w="2720" w:type="dxa"/>
            <w:gridSpan w:val="2"/>
            <w:tcBorders>
              <w:top w:val="nil"/>
              <w:bottom w:val="nil"/>
              <w:right w:val="nil"/>
            </w:tcBorders>
            <w:hideMark/>
          </w:tcPr>
          <w:p w:rsidR="009E3126" w:rsidRDefault="009E3126" w:rsidP="003C439B">
            <w:pPr>
              <w:spacing w:line="360" w:lineRule="atLeast"/>
              <w:rPr>
                <w:sz w:val="22"/>
                <w:szCs w:val="22"/>
                <w:lang w:eastAsia="en-US"/>
              </w:rPr>
            </w:pPr>
            <w:r>
              <w:rPr>
                <w:sz w:val="28"/>
              </w:rPr>
              <w:t>Должность</w:t>
            </w:r>
          </w:p>
        </w:tc>
        <w:tc>
          <w:tcPr>
            <w:tcW w:w="3402" w:type="dxa"/>
            <w:gridSpan w:val="4"/>
            <w:tcBorders>
              <w:top w:val="nil"/>
              <w:left w:val="nil"/>
              <w:bottom w:val="single" w:sz="4" w:space="0" w:color="auto"/>
              <w:right w:val="nil"/>
            </w:tcBorders>
          </w:tcPr>
          <w:p w:rsidR="009E3126" w:rsidRDefault="009E3126" w:rsidP="003C439B">
            <w:pPr>
              <w:spacing w:line="360" w:lineRule="atLeast"/>
              <w:rPr>
                <w:sz w:val="22"/>
                <w:szCs w:val="22"/>
                <w:lang w:eastAsia="en-US"/>
              </w:rPr>
            </w:pPr>
          </w:p>
        </w:tc>
        <w:tc>
          <w:tcPr>
            <w:tcW w:w="3438" w:type="dxa"/>
            <w:gridSpan w:val="2"/>
            <w:tcBorders>
              <w:top w:val="nil"/>
              <w:left w:val="nil"/>
              <w:bottom w:val="nil"/>
            </w:tcBorders>
            <w:vAlign w:val="bottom"/>
            <w:hideMark/>
          </w:tcPr>
          <w:p w:rsidR="009E3126" w:rsidRDefault="009E3126" w:rsidP="003C439B">
            <w:pPr>
              <w:spacing w:line="360" w:lineRule="atLeast"/>
              <w:rPr>
                <w:sz w:val="22"/>
                <w:szCs w:val="22"/>
                <w:lang w:eastAsia="en-US"/>
              </w:rPr>
            </w:pPr>
            <w:r>
              <w:rPr>
                <w:sz w:val="28"/>
              </w:rPr>
              <w:t>И.О. Фамилия</w:t>
            </w:r>
          </w:p>
        </w:tc>
      </w:tr>
      <w:tr w:rsidR="009E3126" w:rsidTr="003C439B">
        <w:tc>
          <w:tcPr>
            <w:tcW w:w="2720" w:type="dxa"/>
            <w:gridSpan w:val="2"/>
            <w:tcBorders>
              <w:top w:val="nil"/>
              <w:bottom w:val="nil"/>
              <w:right w:val="nil"/>
            </w:tcBorders>
          </w:tcPr>
          <w:p w:rsidR="009E3126" w:rsidRDefault="009E3126" w:rsidP="003C439B">
            <w:pPr>
              <w:spacing w:line="360" w:lineRule="atLeast"/>
              <w:rPr>
                <w:sz w:val="22"/>
                <w:szCs w:val="22"/>
                <w:lang w:eastAsia="en-US"/>
              </w:rPr>
            </w:pPr>
          </w:p>
        </w:tc>
        <w:tc>
          <w:tcPr>
            <w:tcW w:w="3402" w:type="dxa"/>
            <w:gridSpan w:val="4"/>
            <w:tcBorders>
              <w:top w:val="nil"/>
              <w:left w:val="nil"/>
              <w:bottom w:val="nil"/>
              <w:right w:val="nil"/>
            </w:tcBorders>
            <w:hideMark/>
          </w:tcPr>
          <w:p w:rsidR="009E3126" w:rsidRPr="00315CDA" w:rsidRDefault="009E3126" w:rsidP="003C439B">
            <w:pPr>
              <w:spacing w:line="240" w:lineRule="exact"/>
              <w:jc w:val="center"/>
              <w:rPr>
                <w:lang w:eastAsia="en-US"/>
              </w:rPr>
            </w:pPr>
            <w:r w:rsidRPr="00315CDA">
              <w:t>(подпись)</w:t>
            </w:r>
          </w:p>
        </w:tc>
        <w:tc>
          <w:tcPr>
            <w:tcW w:w="3438" w:type="dxa"/>
            <w:gridSpan w:val="2"/>
            <w:tcBorders>
              <w:top w:val="nil"/>
              <w:left w:val="nil"/>
              <w:bottom w:val="nil"/>
            </w:tcBorders>
          </w:tcPr>
          <w:p w:rsidR="009E3126" w:rsidRDefault="009E3126" w:rsidP="003C439B">
            <w:pPr>
              <w:spacing w:line="360" w:lineRule="atLeast"/>
              <w:rPr>
                <w:sz w:val="22"/>
                <w:szCs w:val="22"/>
                <w:lang w:eastAsia="en-US"/>
              </w:rPr>
            </w:pPr>
          </w:p>
        </w:tc>
      </w:tr>
    </w:tbl>
    <w:p w:rsidR="009E3126" w:rsidRDefault="009E3126" w:rsidP="009E3126">
      <w:pPr>
        <w:spacing w:line="360" w:lineRule="atLeast"/>
        <w:jc w:val="center"/>
        <w:rPr>
          <w:sz w:val="28"/>
          <w:szCs w:val="28"/>
          <w:lang w:eastAsia="en-US"/>
        </w:rPr>
        <w:sectPr w:rsidR="009E3126" w:rsidSect="003C439B">
          <w:pgSz w:w="11906" w:h="16838"/>
          <w:pgMar w:top="1134" w:right="567" w:bottom="1134" w:left="1985" w:header="709" w:footer="709" w:gutter="0"/>
          <w:cols w:space="720"/>
          <w:titlePg/>
          <w:docGrid w:linePitch="326"/>
        </w:sectPr>
      </w:pPr>
      <w:r>
        <w:rPr>
          <w:sz w:val="28"/>
          <w:szCs w:val="28"/>
          <w:lang w:eastAsia="en-US"/>
        </w:rPr>
        <w:t>________________________</w:t>
      </w:r>
    </w:p>
    <w:tbl>
      <w:tblPr>
        <w:tblW w:w="0" w:type="auto"/>
        <w:tblLook w:val="04A0"/>
      </w:tblPr>
      <w:tblGrid>
        <w:gridCol w:w="5353"/>
        <w:gridCol w:w="4217"/>
      </w:tblGrid>
      <w:tr w:rsidR="009E3126" w:rsidRPr="004C6C8A" w:rsidTr="003C439B">
        <w:tc>
          <w:tcPr>
            <w:tcW w:w="5353" w:type="dxa"/>
            <w:shd w:val="clear" w:color="auto" w:fill="auto"/>
          </w:tcPr>
          <w:p w:rsidR="009E3126" w:rsidRPr="00000CD0" w:rsidRDefault="009E3126" w:rsidP="003C439B">
            <w:pPr>
              <w:pStyle w:val="af7"/>
              <w:spacing w:before="120" w:line="240" w:lineRule="exact"/>
              <w:rPr>
                <w:rFonts w:ascii="Times New Roman" w:hAnsi="Times New Roman"/>
                <w:sz w:val="26"/>
                <w:szCs w:val="26"/>
              </w:rPr>
            </w:pPr>
          </w:p>
        </w:tc>
        <w:tc>
          <w:tcPr>
            <w:tcW w:w="4217" w:type="dxa"/>
            <w:shd w:val="clear" w:color="auto" w:fill="auto"/>
          </w:tcPr>
          <w:p w:rsidR="009E3126" w:rsidRPr="00315CDA" w:rsidRDefault="009E3126" w:rsidP="003C439B">
            <w:pPr>
              <w:pStyle w:val="ConsPlusTitle"/>
              <w:spacing w:before="120" w:line="240" w:lineRule="exact"/>
              <w:jc w:val="center"/>
              <w:outlineLvl w:val="2"/>
              <w:rPr>
                <w:b w:val="0"/>
              </w:rPr>
            </w:pPr>
            <w:r>
              <w:rPr>
                <w:b w:val="0"/>
              </w:rPr>
              <w:t>УТВЕРЖДЕН</w:t>
            </w:r>
          </w:p>
        </w:tc>
      </w:tr>
      <w:tr w:rsidR="009E3126" w:rsidRPr="00000CD0" w:rsidTr="003C439B">
        <w:tc>
          <w:tcPr>
            <w:tcW w:w="5353" w:type="dxa"/>
            <w:shd w:val="clear" w:color="auto" w:fill="auto"/>
          </w:tcPr>
          <w:p w:rsidR="009E3126" w:rsidRPr="00000CD0" w:rsidRDefault="009E3126" w:rsidP="003C439B">
            <w:pPr>
              <w:pStyle w:val="af7"/>
              <w:spacing w:before="120" w:line="240" w:lineRule="exact"/>
              <w:rPr>
                <w:rFonts w:ascii="Times New Roman" w:hAnsi="Times New Roman"/>
                <w:sz w:val="26"/>
                <w:szCs w:val="26"/>
              </w:rPr>
            </w:pPr>
          </w:p>
        </w:tc>
        <w:tc>
          <w:tcPr>
            <w:tcW w:w="4217" w:type="dxa"/>
            <w:shd w:val="clear" w:color="auto" w:fill="auto"/>
          </w:tcPr>
          <w:p w:rsidR="009E3126" w:rsidRPr="00D64661" w:rsidRDefault="009E3126" w:rsidP="003C439B">
            <w:pPr>
              <w:pStyle w:val="ConsPlusTitle"/>
              <w:spacing w:before="120" w:line="240" w:lineRule="exact"/>
              <w:outlineLvl w:val="2"/>
              <w:rPr>
                <w:b w:val="0"/>
              </w:rPr>
            </w:pPr>
            <w:r w:rsidRPr="00D64661">
              <w:rPr>
                <w:b w:val="0"/>
              </w:rPr>
              <w:t xml:space="preserve">постановлением Правительства Новгородской области </w:t>
            </w:r>
            <w:r w:rsidRPr="00D64661">
              <w:rPr>
                <w:b w:val="0"/>
              </w:rPr>
              <w:br/>
              <w:t xml:space="preserve">от </w:t>
            </w:r>
            <w:bookmarkStart w:id="8" w:name="дата4"/>
            <w:bookmarkEnd w:id="8"/>
            <w:r w:rsidR="00D64661" w:rsidRPr="00D64661">
              <w:rPr>
                <w:b w:val="0"/>
              </w:rPr>
              <w:t xml:space="preserve"> № </w:t>
            </w:r>
            <w:bookmarkStart w:id="9" w:name="номер4"/>
            <w:bookmarkEnd w:id="9"/>
          </w:p>
        </w:tc>
      </w:tr>
    </w:tbl>
    <w:p w:rsidR="009E3126" w:rsidRPr="00315CDA" w:rsidRDefault="009E3126" w:rsidP="009E3126">
      <w:pPr>
        <w:spacing w:line="240" w:lineRule="exact"/>
        <w:jc w:val="center"/>
        <w:rPr>
          <w:sz w:val="28"/>
          <w:szCs w:val="28"/>
        </w:rPr>
      </w:pPr>
    </w:p>
    <w:p w:rsidR="009E3126" w:rsidRPr="00315CDA" w:rsidRDefault="009E3126" w:rsidP="009E3126">
      <w:pPr>
        <w:spacing w:line="240" w:lineRule="exact"/>
        <w:jc w:val="center"/>
        <w:rPr>
          <w:sz w:val="28"/>
          <w:szCs w:val="28"/>
        </w:rPr>
      </w:pPr>
    </w:p>
    <w:p w:rsidR="009E3126" w:rsidRDefault="009E3126" w:rsidP="009E3126">
      <w:pPr>
        <w:spacing w:after="120" w:line="240" w:lineRule="exact"/>
        <w:jc w:val="center"/>
      </w:pPr>
      <w:r>
        <w:rPr>
          <w:b/>
          <w:sz w:val="28"/>
        </w:rPr>
        <w:t>ПОРЯДОК</w:t>
      </w:r>
    </w:p>
    <w:p w:rsidR="009E3126" w:rsidRPr="00315CDA" w:rsidRDefault="009E3126" w:rsidP="009E3126">
      <w:pPr>
        <w:spacing w:line="240" w:lineRule="exact"/>
        <w:jc w:val="center"/>
      </w:pPr>
      <w:r w:rsidRPr="00315CDA">
        <w:rPr>
          <w:sz w:val="28"/>
        </w:rPr>
        <w:t xml:space="preserve">предоставления и распределения субсидий бюджетаммуниципальных округов, </w:t>
      </w:r>
      <w:r w:rsidR="000C71E8">
        <w:rPr>
          <w:sz w:val="28"/>
        </w:rPr>
        <w:t>городских и сельских поселений Н</w:t>
      </w:r>
      <w:r w:rsidRPr="00315CDA">
        <w:rPr>
          <w:sz w:val="28"/>
        </w:rPr>
        <w:t>овгородской области в целях софинансирования расходных обязательств на реализацию проектов по благоустройствуобщественных пространств на сельских территориях</w:t>
      </w:r>
      <w:r>
        <w:rPr>
          <w:sz w:val="28"/>
        </w:rPr>
        <w:t xml:space="preserve"> Н</w:t>
      </w:r>
      <w:r w:rsidRPr="00315CDA">
        <w:rPr>
          <w:sz w:val="28"/>
        </w:rPr>
        <w:t>овгородской области</w:t>
      </w:r>
    </w:p>
    <w:p w:rsidR="009E3126" w:rsidRDefault="009E3126" w:rsidP="009E3126">
      <w:pPr>
        <w:spacing w:line="360" w:lineRule="atLeast"/>
      </w:pPr>
    </w:p>
    <w:p w:rsidR="009E3126" w:rsidRPr="000C71E8" w:rsidRDefault="009E3126" w:rsidP="009E3126">
      <w:pPr>
        <w:spacing w:line="360" w:lineRule="atLeast"/>
        <w:ind w:firstLine="709"/>
        <w:jc w:val="both"/>
        <w:rPr>
          <w:spacing w:val="-4"/>
          <w:sz w:val="28"/>
          <w:szCs w:val="28"/>
        </w:rPr>
      </w:pPr>
      <w:r w:rsidRPr="000C71E8">
        <w:rPr>
          <w:spacing w:val="-4"/>
          <w:sz w:val="28"/>
          <w:szCs w:val="28"/>
        </w:rPr>
        <w:t xml:space="preserve">1. Настоящий Порядок устанавливает порядок и условия </w:t>
      </w:r>
      <w:proofErr w:type="spellStart"/>
      <w:r w:rsidRPr="000C71E8">
        <w:rPr>
          <w:spacing w:val="-4"/>
          <w:sz w:val="28"/>
          <w:szCs w:val="28"/>
        </w:rPr>
        <w:t>предос-тавления</w:t>
      </w:r>
      <w:proofErr w:type="spellEnd"/>
      <w:r w:rsidRPr="000C71E8">
        <w:rPr>
          <w:spacing w:val="-4"/>
          <w:sz w:val="28"/>
          <w:szCs w:val="28"/>
        </w:rPr>
        <w:t xml:space="preserve"> и распределения субсидий за счет средств областного бюджета и субсидии, предоставляемой из федерального бюджета областному бюджету, бюджетам муниципальных округов, городских и сельских поселений Новгородской области (далее муниципальн</w:t>
      </w:r>
      <w:r w:rsidR="000C71E8" w:rsidRPr="000C71E8">
        <w:rPr>
          <w:spacing w:val="-4"/>
          <w:sz w:val="28"/>
          <w:szCs w:val="28"/>
        </w:rPr>
        <w:t>о</w:t>
      </w:r>
      <w:r w:rsidRPr="000C71E8">
        <w:rPr>
          <w:spacing w:val="-4"/>
          <w:sz w:val="28"/>
          <w:szCs w:val="28"/>
        </w:rPr>
        <w:t>е образовани</w:t>
      </w:r>
      <w:r w:rsidR="000C71E8" w:rsidRPr="000C71E8">
        <w:rPr>
          <w:spacing w:val="-4"/>
          <w:sz w:val="28"/>
          <w:szCs w:val="28"/>
        </w:rPr>
        <w:t>е</w:t>
      </w:r>
      <w:r w:rsidRPr="000C71E8">
        <w:rPr>
          <w:spacing w:val="-4"/>
          <w:sz w:val="28"/>
          <w:szCs w:val="28"/>
        </w:rPr>
        <w:t>) в целях 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 (далее сельские территории</w:t>
      </w:r>
      <w:r w:rsidR="000C71E8" w:rsidRPr="000C71E8">
        <w:rPr>
          <w:spacing w:val="-4"/>
          <w:sz w:val="28"/>
          <w:szCs w:val="28"/>
        </w:rPr>
        <w:t>, субсидия</w:t>
      </w:r>
      <w:r w:rsidRPr="000C71E8">
        <w:rPr>
          <w:spacing w:val="-4"/>
          <w:sz w:val="28"/>
          <w:szCs w:val="28"/>
        </w:rPr>
        <w:t>) в рамках реализации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года № 696.</w:t>
      </w:r>
    </w:p>
    <w:p w:rsidR="009E3126" w:rsidRPr="00315CDA" w:rsidRDefault="009E3126" w:rsidP="009E3126">
      <w:pPr>
        <w:spacing w:line="360" w:lineRule="atLeast"/>
        <w:ind w:firstLine="709"/>
        <w:jc w:val="both"/>
        <w:rPr>
          <w:sz w:val="28"/>
          <w:szCs w:val="28"/>
        </w:rPr>
      </w:pPr>
      <w:r w:rsidRPr="00315CDA">
        <w:rPr>
          <w:sz w:val="28"/>
          <w:szCs w:val="28"/>
        </w:rPr>
        <w:t>Под сельскими территориями в настоящем Порядке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рабочие поселки, наделенные статусом городских поселений, рабочие поселки, входящие в состав городских поселений, муниципальных округов. Перечень сельских населенных пунктов и рабочих поселков, относящихся к сельским территориям на территории Новгородской области, определяется Правительством Новгородской области.</w:t>
      </w:r>
    </w:p>
    <w:p w:rsidR="009E3126" w:rsidRPr="00315CDA" w:rsidRDefault="009E3126" w:rsidP="009E3126">
      <w:pPr>
        <w:spacing w:line="360" w:lineRule="atLeast"/>
        <w:ind w:firstLine="709"/>
        <w:jc w:val="both"/>
        <w:rPr>
          <w:sz w:val="28"/>
          <w:szCs w:val="28"/>
        </w:rPr>
      </w:pPr>
      <w:r w:rsidRPr="00315CDA">
        <w:rPr>
          <w:sz w:val="28"/>
          <w:szCs w:val="28"/>
        </w:rPr>
        <w:t>2. Субсидии предоставляются бюджетам муниципальных образований в целях софинансирования расходных обязательств на реализацию проектов по благоустройству общественных пространств на сельских территориях (далее проект) по следующим направлениям:</w:t>
      </w:r>
    </w:p>
    <w:p w:rsidR="009E3126" w:rsidRPr="00315CDA" w:rsidRDefault="009E3126" w:rsidP="009E3126">
      <w:pPr>
        <w:spacing w:line="360" w:lineRule="atLeast"/>
        <w:ind w:firstLine="709"/>
        <w:jc w:val="both"/>
        <w:rPr>
          <w:sz w:val="28"/>
          <w:szCs w:val="28"/>
        </w:rPr>
      </w:pPr>
      <w:r w:rsidRPr="00315CDA">
        <w:rPr>
          <w:sz w:val="28"/>
          <w:szCs w:val="28"/>
        </w:rP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9E3126" w:rsidRPr="00315CDA" w:rsidRDefault="009E3126" w:rsidP="009E3126">
      <w:pPr>
        <w:spacing w:line="360" w:lineRule="atLeast"/>
        <w:ind w:firstLine="709"/>
        <w:jc w:val="both"/>
        <w:rPr>
          <w:sz w:val="28"/>
          <w:szCs w:val="28"/>
        </w:rPr>
      </w:pPr>
      <w:r w:rsidRPr="00315CDA">
        <w:rPr>
          <w:sz w:val="28"/>
          <w:szCs w:val="28"/>
        </w:rPr>
        <w:t xml:space="preserve">организация освещения территории, включая архитектурную подсветку зданий, строений, сооружений, в том числе с использованием </w:t>
      </w:r>
      <w:proofErr w:type="spellStart"/>
      <w:r w:rsidRPr="00315CDA">
        <w:rPr>
          <w:sz w:val="28"/>
          <w:szCs w:val="28"/>
        </w:rPr>
        <w:t>энерго</w:t>
      </w:r>
      <w:r>
        <w:rPr>
          <w:sz w:val="28"/>
          <w:szCs w:val="28"/>
        </w:rPr>
        <w:t>-</w:t>
      </w:r>
      <w:r w:rsidRPr="00315CDA">
        <w:rPr>
          <w:sz w:val="28"/>
          <w:szCs w:val="28"/>
        </w:rPr>
        <w:t>сберегающих</w:t>
      </w:r>
      <w:proofErr w:type="spellEnd"/>
      <w:r w:rsidRPr="00315CDA">
        <w:rPr>
          <w:sz w:val="28"/>
          <w:szCs w:val="28"/>
        </w:rPr>
        <w:t xml:space="preserve"> технологий;</w:t>
      </w:r>
    </w:p>
    <w:p w:rsidR="009E3126" w:rsidRPr="00315CDA" w:rsidRDefault="009E3126" w:rsidP="009E3126">
      <w:pPr>
        <w:spacing w:line="360" w:lineRule="atLeast"/>
        <w:ind w:firstLine="709"/>
        <w:jc w:val="both"/>
        <w:rPr>
          <w:sz w:val="28"/>
          <w:szCs w:val="28"/>
        </w:rPr>
      </w:pPr>
      <w:r w:rsidRPr="00315CDA">
        <w:rPr>
          <w:sz w:val="28"/>
          <w:szCs w:val="28"/>
        </w:rPr>
        <w:lastRenderedPageBreak/>
        <w:t>организация пешеходных коммуникаций, в том числе тротуаров, аллей, велосипедных дорожек, тропинок;</w:t>
      </w:r>
    </w:p>
    <w:p w:rsidR="009E3126" w:rsidRPr="00315CDA" w:rsidRDefault="009E3126" w:rsidP="009E3126">
      <w:pPr>
        <w:spacing w:line="360" w:lineRule="atLeast"/>
        <w:ind w:firstLine="709"/>
        <w:jc w:val="both"/>
        <w:rPr>
          <w:sz w:val="28"/>
          <w:szCs w:val="28"/>
        </w:rPr>
      </w:pPr>
      <w:r w:rsidRPr="00315CDA">
        <w:rPr>
          <w:sz w:val="28"/>
          <w:szCs w:val="28"/>
        </w:rPr>
        <w:t>создание и обустройство мест автомобильных и велосипедных парковок;</w:t>
      </w:r>
    </w:p>
    <w:p w:rsidR="009E3126" w:rsidRPr="00315CDA" w:rsidRDefault="009E3126" w:rsidP="009E3126">
      <w:pPr>
        <w:spacing w:line="360" w:lineRule="atLeast"/>
        <w:ind w:firstLine="709"/>
        <w:jc w:val="both"/>
        <w:rPr>
          <w:sz w:val="28"/>
          <w:szCs w:val="28"/>
        </w:rPr>
      </w:pPr>
      <w:r w:rsidRPr="00315CDA">
        <w:rPr>
          <w:spacing w:val="-4"/>
          <w:sz w:val="28"/>
          <w:szCs w:val="28"/>
        </w:rPr>
        <w:t>ремонтно-восстановительные работы улично-дорожной сети и дворовых</w:t>
      </w:r>
      <w:r w:rsidRPr="00315CDA">
        <w:rPr>
          <w:sz w:val="28"/>
          <w:szCs w:val="28"/>
        </w:rPr>
        <w:t xml:space="preserve"> проездов;</w:t>
      </w:r>
    </w:p>
    <w:p w:rsidR="009E3126" w:rsidRPr="00315CDA" w:rsidRDefault="009E3126" w:rsidP="009E3126">
      <w:pPr>
        <w:spacing w:line="360" w:lineRule="atLeast"/>
        <w:ind w:firstLine="709"/>
        <w:jc w:val="both"/>
        <w:rPr>
          <w:sz w:val="28"/>
          <w:szCs w:val="28"/>
        </w:rPr>
      </w:pPr>
      <w:r w:rsidRPr="00315CDA">
        <w:rPr>
          <w:sz w:val="28"/>
          <w:szCs w:val="28"/>
        </w:rPr>
        <w:t>организация оформления фасадов (внешнего вида) зданий (</w:t>
      </w:r>
      <w:proofErr w:type="spellStart"/>
      <w:r w:rsidRPr="00315CDA">
        <w:rPr>
          <w:sz w:val="28"/>
          <w:szCs w:val="28"/>
        </w:rPr>
        <w:t>админист</w:t>
      </w:r>
      <w:r>
        <w:rPr>
          <w:sz w:val="28"/>
          <w:szCs w:val="28"/>
        </w:rPr>
        <w:t>-</w:t>
      </w:r>
      <w:r w:rsidRPr="00315CDA">
        <w:rPr>
          <w:sz w:val="28"/>
          <w:szCs w:val="28"/>
        </w:rPr>
        <w:t>ративных</w:t>
      </w:r>
      <w:proofErr w:type="spellEnd"/>
      <w:r w:rsidRPr="00315CDA">
        <w:rPr>
          <w:sz w:val="28"/>
          <w:szCs w:val="28"/>
        </w:rPr>
        <w:t xml:space="preserve"> зданий, 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9E3126" w:rsidRPr="00315CDA" w:rsidRDefault="009E3126" w:rsidP="009E3126">
      <w:pPr>
        <w:spacing w:line="360" w:lineRule="atLeast"/>
        <w:ind w:firstLine="709"/>
        <w:jc w:val="both"/>
        <w:rPr>
          <w:sz w:val="28"/>
          <w:szCs w:val="28"/>
        </w:rPr>
      </w:pPr>
      <w:r w:rsidRPr="00315CDA">
        <w:rPr>
          <w:sz w:val="28"/>
          <w:szCs w:val="28"/>
        </w:rPr>
        <w:t>обустройство территории в целях обеспечения беспрепятственного передвижения инвалидов и других маломобильных групп населения;</w:t>
      </w:r>
    </w:p>
    <w:p w:rsidR="009E3126" w:rsidRPr="00315CDA" w:rsidRDefault="009E3126" w:rsidP="009E3126">
      <w:pPr>
        <w:spacing w:line="360" w:lineRule="atLeast"/>
        <w:ind w:firstLine="709"/>
        <w:jc w:val="both"/>
        <w:rPr>
          <w:sz w:val="28"/>
          <w:szCs w:val="28"/>
        </w:rPr>
      </w:pPr>
      <w:r w:rsidRPr="00315CDA">
        <w:rPr>
          <w:sz w:val="28"/>
          <w:szCs w:val="28"/>
        </w:rPr>
        <w:t>организация ливневых стоков;</w:t>
      </w:r>
    </w:p>
    <w:p w:rsidR="009E3126" w:rsidRPr="00315CDA" w:rsidRDefault="009E3126" w:rsidP="009E3126">
      <w:pPr>
        <w:spacing w:line="360" w:lineRule="atLeast"/>
        <w:ind w:firstLine="709"/>
        <w:jc w:val="both"/>
        <w:rPr>
          <w:sz w:val="28"/>
          <w:szCs w:val="28"/>
        </w:rPr>
      </w:pPr>
      <w:r w:rsidRPr="00315CDA">
        <w:rPr>
          <w:sz w:val="28"/>
          <w:szCs w:val="28"/>
        </w:rPr>
        <w:t>обустройство общественных колодцев и водоразборных колонок;</w:t>
      </w:r>
    </w:p>
    <w:p w:rsidR="009E3126" w:rsidRPr="00315CDA" w:rsidRDefault="009E3126" w:rsidP="009E3126">
      <w:pPr>
        <w:spacing w:line="360" w:lineRule="atLeast"/>
        <w:ind w:firstLine="709"/>
        <w:jc w:val="both"/>
        <w:rPr>
          <w:sz w:val="28"/>
          <w:szCs w:val="28"/>
        </w:rPr>
      </w:pPr>
      <w:r w:rsidRPr="00315CDA">
        <w:rPr>
          <w:sz w:val="28"/>
          <w:szCs w:val="28"/>
        </w:rPr>
        <w:t>обустройство площадок накопления твердых коммунальных отходов;</w:t>
      </w:r>
    </w:p>
    <w:p w:rsidR="009E3126" w:rsidRPr="00315CDA" w:rsidRDefault="009E3126" w:rsidP="009E3126">
      <w:pPr>
        <w:spacing w:line="360" w:lineRule="atLeast"/>
        <w:ind w:firstLine="709"/>
        <w:jc w:val="both"/>
        <w:rPr>
          <w:sz w:val="28"/>
          <w:szCs w:val="28"/>
        </w:rPr>
      </w:pPr>
      <w:r w:rsidRPr="00315CDA">
        <w:rPr>
          <w:sz w:val="28"/>
          <w:szCs w:val="28"/>
        </w:rPr>
        <w:t>сохранение и восстановление природных ландшафтов и историко-культурных памятников.</w:t>
      </w:r>
    </w:p>
    <w:p w:rsidR="009E3126" w:rsidRPr="00315CDA" w:rsidRDefault="009E3126" w:rsidP="009E3126">
      <w:pPr>
        <w:spacing w:line="360" w:lineRule="atLeast"/>
        <w:ind w:firstLine="709"/>
        <w:jc w:val="both"/>
        <w:rPr>
          <w:sz w:val="28"/>
          <w:szCs w:val="28"/>
        </w:rPr>
      </w:pPr>
      <w:r w:rsidRPr="00315CDA">
        <w:rPr>
          <w:sz w:val="28"/>
          <w:szCs w:val="28"/>
        </w:rPr>
        <w:t>Элементы благоустройства и виды работ, включаемые в проекты, определяются приказом министерства сельского хозяйства Новгородской области</w:t>
      </w:r>
      <w:r w:rsidR="000C71E8">
        <w:rPr>
          <w:sz w:val="28"/>
          <w:szCs w:val="28"/>
        </w:rPr>
        <w:t xml:space="preserve"> (далее министерство)</w:t>
      </w:r>
      <w:r w:rsidRPr="00315CDA">
        <w:rPr>
          <w:sz w:val="28"/>
          <w:szCs w:val="28"/>
        </w:rPr>
        <w:t>, размещаемым на официальном сайте министерства в информационно-телекоммуникационной сети «Интернет».</w:t>
      </w:r>
    </w:p>
    <w:p w:rsidR="009E3126" w:rsidRPr="00315CDA" w:rsidRDefault="009E3126" w:rsidP="009E3126">
      <w:pPr>
        <w:spacing w:line="360" w:lineRule="atLeast"/>
        <w:ind w:firstLine="709"/>
        <w:jc w:val="both"/>
        <w:rPr>
          <w:sz w:val="28"/>
          <w:szCs w:val="28"/>
        </w:rPr>
      </w:pPr>
      <w:r w:rsidRPr="00315CDA">
        <w:rPr>
          <w:sz w:val="28"/>
          <w:szCs w:val="28"/>
        </w:rPr>
        <w:t xml:space="preserve">3. Органом исполнительной власти Новгородской области, </w:t>
      </w:r>
      <w:proofErr w:type="spellStart"/>
      <w:r w:rsidRPr="00315CDA">
        <w:rPr>
          <w:sz w:val="28"/>
          <w:szCs w:val="28"/>
        </w:rPr>
        <w:t>уполномо</w:t>
      </w:r>
      <w:r>
        <w:rPr>
          <w:sz w:val="28"/>
          <w:szCs w:val="28"/>
        </w:rPr>
        <w:t>-</w:t>
      </w:r>
      <w:r w:rsidRPr="00315CDA">
        <w:rPr>
          <w:sz w:val="28"/>
          <w:szCs w:val="28"/>
        </w:rPr>
        <w:t>ченным</w:t>
      </w:r>
      <w:proofErr w:type="spellEnd"/>
      <w:r w:rsidRPr="00315CDA">
        <w:rPr>
          <w:sz w:val="28"/>
          <w:szCs w:val="28"/>
        </w:rPr>
        <w:t xml:space="preserve"> на организацию работы по предоставлению и распределению субсидий в соответствии с настоящим Порядком, является министерство.</w:t>
      </w:r>
    </w:p>
    <w:p w:rsidR="009E3126" w:rsidRPr="00315CDA" w:rsidRDefault="009E3126" w:rsidP="009E3126">
      <w:pPr>
        <w:spacing w:line="360" w:lineRule="atLeast"/>
        <w:ind w:firstLine="709"/>
        <w:jc w:val="both"/>
        <w:rPr>
          <w:sz w:val="28"/>
          <w:szCs w:val="28"/>
        </w:rPr>
      </w:pPr>
      <w:r w:rsidRPr="00315CDA">
        <w:rPr>
          <w:sz w:val="28"/>
          <w:szCs w:val="28"/>
        </w:rPr>
        <w:t xml:space="preserve">4. Размер субсидии определяется министерством в сумме, </w:t>
      </w:r>
      <w:r>
        <w:rPr>
          <w:sz w:val="28"/>
          <w:szCs w:val="28"/>
        </w:rPr>
        <w:br/>
        <w:t>не превышающей 2,0 млн.</w:t>
      </w:r>
      <w:r w:rsidRPr="00315CDA">
        <w:rPr>
          <w:sz w:val="28"/>
          <w:szCs w:val="28"/>
        </w:rPr>
        <w:t xml:space="preserve">рублей на реализацию каждого проекта, и составляет за счет средств федерального и областного бюджетов не более </w:t>
      </w:r>
      <w:r>
        <w:rPr>
          <w:sz w:val="28"/>
          <w:szCs w:val="28"/>
        </w:rPr>
        <w:br/>
      </w:r>
      <w:r w:rsidRPr="00315CDA">
        <w:rPr>
          <w:sz w:val="28"/>
          <w:szCs w:val="28"/>
        </w:rPr>
        <w:t>70 % общего объема финансового обеспечения стоимости проекта. При этом не менее 30 % объема финансирования реализации проекта должно быть обеспечено за счет средств бюджета муниципального образования, а также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
    <w:p w:rsidR="009E3126" w:rsidRPr="00315CDA" w:rsidRDefault="009E3126" w:rsidP="009E3126">
      <w:pPr>
        <w:spacing w:line="380" w:lineRule="atLeast"/>
        <w:ind w:firstLine="709"/>
        <w:jc w:val="both"/>
        <w:rPr>
          <w:sz w:val="28"/>
          <w:szCs w:val="28"/>
        </w:rPr>
      </w:pPr>
      <w:r w:rsidRPr="00315CDA">
        <w:rPr>
          <w:sz w:val="28"/>
          <w:szCs w:val="28"/>
        </w:rPr>
        <w:t>Размер средств бюджета муниципального образования должен составлять не менее 70 %, вклад граждан и (или) юридических лиц (ин</w:t>
      </w:r>
      <w:r>
        <w:rPr>
          <w:sz w:val="28"/>
          <w:szCs w:val="28"/>
        </w:rPr>
        <w:t>дивидуальных предпринимателей) –</w:t>
      </w:r>
      <w:r w:rsidRPr="00315CDA">
        <w:rPr>
          <w:sz w:val="28"/>
          <w:szCs w:val="28"/>
        </w:rPr>
        <w:t xml:space="preserve"> не более 30 % объема </w:t>
      </w:r>
      <w:proofErr w:type="spellStart"/>
      <w:r w:rsidRPr="00315CDA">
        <w:rPr>
          <w:sz w:val="28"/>
          <w:szCs w:val="28"/>
        </w:rPr>
        <w:t>финанси</w:t>
      </w:r>
      <w:r>
        <w:rPr>
          <w:sz w:val="28"/>
          <w:szCs w:val="28"/>
        </w:rPr>
        <w:t>-</w:t>
      </w:r>
      <w:r w:rsidRPr="00315CDA">
        <w:rPr>
          <w:sz w:val="28"/>
          <w:szCs w:val="28"/>
        </w:rPr>
        <w:t>рования</w:t>
      </w:r>
      <w:proofErr w:type="spellEnd"/>
      <w:r w:rsidRPr="00315CDA">
        <w:rPr>
          <w:sz w:val="28"/>
          <w:szCs w:val="28"/>
        </w:rPr>
        <w:t xml:space="preserve"> реализации проекта, обеспеченного за счет средств бюджета </w:t>
      </w:r>
      <w:r w:rsidRPr="00315CDA">
        <w:rPr>
          <w:sz w:val="28"/>
          <w:szCs w:val="28"/>
        </w:rPr>
        <w:lastRenderedPageBreak/>
        <w:t xml:space="preserve">муниципального образования, а также за счет обязательного вклада граждан и (или) юридических лиц (индивидуальных предпринимателей), </w:t>
      </w:r>
      <w:proofErr w:type="spellStart"/>
      <w:r w:rsidRPr="00315CDA">
        <w:rPr>
          <w:sz w:val="28"/>
          <w:szCs w:val="28"/>
        </w:rPr>
        <w:t>общест</w:t>
      </w:r>
      <w:r>
        <w:rPr>
          <w:sz w:val="28"/>
          <w:szCs w:val="28"/>
        </w:rPr>
        <w:t>-</w:t>
      </w:r>
      <w:r w:rsidRPr="00315CDA">
        <w:rPr>
          <w:sz w:val="28"/>
          <w:szCs w:val="28"/>
        </w:rPr>
        <w:t>венных</w:t>
      </w:r>
      <w:proofErr w:type="spellEnd"/>
      <w:r w:rsidRPr="00315CDA">
        <w:rPr>
          <w:sz w:val="28"/>
          <w:szCs w:val="28"/>
        </w:rPr>
        <w:t>, включая волонтерские, организаций.</w:t>
      </w:r>
    </w:p>
    <w:p w:rsidR="009E3126" w:rsidRPr="00315CDA" w:rsidRDefault="009E3126" w:rsidP="009E3126">
      <w:pPr>
        <w:spacing w:line="380" w:lineRule="atLeast"/>
        <w:ind w:firstLine="709"/>
        <w:jc w:val="both"/>
        <w:rPr>
          <w:sz w:val="28"/>
          <w:szCs w:val="28"/>
        </w:rPr>
      </w:pPr>
      <w:r w:rsidRPr="00315CDA">
        <w:rPr>
          <w:sz w:val="28"/>
          <w:szCs w:val="28"/>
        </w:rPr>
        <w:t>5. Работы, выполняемые в рамках проекта, должны быть завершены до 31 декабря года, в котором получена субсидия на реализацию проекта.</w:t>
      </w:r>
    </w:p>
    <w:p w:rsidR="009E3126" w:rsidRPr="00315CDA" w:rsidRDefault="009E3126" w:rsidP="009E3126">
      <w:pPr>
        <w:spacing w:line="380" w:lineRule="atLeast"/>
        <w:ind w:firstLine="709"/>
        <w:jc w:val="both"/>
        <w:rPr>
          <w:sz w:val="28"/>
          <w:szCs w:val="28"/>
        </w:rPr>
      </w:pPr>
      <w:r w:rsidRPr="00315CDA">
        <w:rPr>
          <w:sz w:val="28"/>
          <w:szCs w:val="28"/>
        </w:rPr>
        <w:t xml:space="preserve">6. Критериями отбора органов местного самоуправления </w:t>
      </w:r>
      <w:proofErr w:type="spellStart"/>
      <w:r w:rsidRPr="00315CDA">
        <w:rPr>
          <w:sz w:val="28"/>
          <w:szCs w:val="28"/>
        </w:rPr>
        <w:t>муници</w:t>
      </w:r>
      <w:r>
        <w:rPr>
          <w:sz w:val="28"/>
          <w:szCs w:val="28"/>
        </w:rPr>
        <w:t>-</w:t>
      </w:r>
      <w:r w:rsidRPr="00315CDA">
        <w:rPr>
          <w:sz w:val="28"/>
          <w:szCs w:val="28"/>
        </w:rPr>
        <w:t>пальных</w:t>
      </w:r>
      <w:proofErr w:type="spellEnd"/>
      <w:r w:rsidRPr="00315CDA">
        <w:rPr>
          <w:sz w:val="28"/>
          <w:szCs w:val="28"/>
        </w:rPr>
        <w:t xml:space="preserve"> округов, сельских, городских поселений Новгородской области, а также муниципальных районов Новгородской области в случаях, </w:t>
      </w:r>
      <w:proofErr w:type="spellStart"/>
      <w:r w:rsidRPr="00315CDA">
        <w:rPr>
          <w:sz w:val="28"/>
          <w:szCs w:val="28"/>
        </w:rPr>
        <w:t>предусмот</w:t>
      </w:r>
      <w:r>
        <w:rPr>
          <w:sz w:val="28"/>
          <w:szCs w:val="28"/>
        </w:rPr>
        <w:t>-</w:t>
      </w:r>
      <w:r w:rsidRPr="00315CDA">
        <w:rPr>
          <w:sz w:val="28"/>
          <w:szCs w:val="28"/>
        </w:rPr>
        <w:t>ренных</w:t>
      </w:r>
      <w:proofErr w:type="spellEnd"/>
      <w:r w:rsidRPr="00315CDA">
        <w:rPr>
          <w:sz w:val="28"/>
          <w:szCs w:val="28"/>
        </w:rPr>
        <w:t xml:space="preserve"> третьим абзацем части 2 статьи 34 Федерального з</w:t>
      </w:r>
      <w:r>
        <w:rPr>
          <w:sz w:val="28"/>
          <w:szCs w:val="28"/>
        </w:rPr>
        <w:t xml:space="preserve">акона от 6 октября 2003 года № </w:t>
      </w:r>
      <w:r w:rsidRPr="00315CDA">
        <w:rPr>
          <w:sz w:val="28"/>
          <w:szCs w:val="28"/>
        </w:rPr>
        <w:t xml:space="preserve">131-ФЗ «Об общих принципах организации местного </w:t>
      </w:r>
      <w:proofErr w:type="spellStart"/>
      <w:r w:rsidRPr="00315CDA">
        <w:rPr>
          <w:sz w:val="28"/>
          <w:szCs w:val="28"/>
        </w:rPr>
        <w:t>самоуп</w:t>
      </w:r>
      <w:r>
        <w:rPr>
          <w:sz w:val="28"/>
          <w:szCs w:val="28"/>
        </w:rPr>
        <w:t>-</w:t>
      </w:r>
      <w:r w:rsidRPr="00315CDA">
        <w:rPr>
          <w:sz w:val="28"/>
          <w:szCs w:val="28"/>
        </w:rPr>
        <w:t>равления</w:t>
      </w:r>
      <w:proofErr w:type="spellEnd"/>
      <w:r w:rsidRPr="00315CDA">
        <w:rPr>
          <w:sz w:val="28"/>
          <w:szCs w:val="28"/>
        </w:rPr>
        <w:t xml:space="preserve"> в Российской Федерации» (далее орган местного самоуправления), для предоставления субсидии являются:</w:t>
      </w:r>
    </w:p>
    <w:p w:rsidR="009E3126" w:rsidRPr="00315CDA" w:rsidRDefault="009E3126" w:rsidP="009E3126">
      <w:pPr>
        <w:spacing w:line="380" w:lineRule="atLeast"/>
        <w:ind w:firstLine="709"/>
        <w:jc w:val="both"/>
        <w:rPr>
          <w:sz w:val="28"/>
          <w:szCs w:val="28"/>
        </w:rPr>
      </w:pPr>
      <w:r w:rsidRPr="00315CDA">
        <w:rPr>
          <w:sz w:val="28"/>
          <w:szCs w:val="28"/>
        </w:rPr>
        <w:t>наличие проекта на очередной финансовый год, сформированного и отобранного министерством на конкурсной основе в соответствии с методическими рекомендациями, разработанными Министерством сельского хозяйства Российской Федерации;</w:t>
      </w:r>
    </w:p>
    <w:p w:rsidR="009E3126" w:rsidRPr="00315CDA" w:rsidRDefault="009E3126" w:rsidP="009E3126">
      <w:pPr>
        <w:spacing w:line="380" w:lineRule="atLeast"/>
        <w:ind w:firstLine="709"/>
        <w:jc w:val="both"/>
        <w:rPr>
          <w:sz w:val="28"/>
          <w:szCs w:val="28"/>
        </w:rPr>
      </w:pPr>
      <w:r w:rsidRPr="00315CDA">
        <w:rPr>
          <w:sz w:val="28"/>
          <w:szCs w:val="28"/>
        </w:rPr>
        <w:t>наличие заявки о предоставлении субсидии</w:t>
      </w:r>
      <w:r w:rsidR="000C71E8">
        <w:rPr>
          <w:sz w:val="28"/>
          <w:szCs w:val="28"/>
        </w:rPr>
        <w:t xml:space="preserve"> (далее заявка)</w:t>
      </w:r>
      <w:r w:rsidRPr="00315CDA">
        <w:rPr>
          <w:sz w:val="28"/>
          <w:szCs w:val="28"/>
        </w:rPr>
        <w:t xml:space="preserve"> на очередной финансовый год по форме, утвержденной приказом министерства.</w:t>
      </w:r>
    </w:p>
    <w:p w:rsidR="009E3126" w:rsidRPr="00315CDA" w:rsidRDefault="009E3126" w:rsidP="009E3126">
      <w:pPr>
        <w:spacing w:line="380" w:lineRule="atLeast"/>
        <w:ind w:firstLine="709"/>
        <w:jc w:val="both"/>
        <w:rPr>
          <w:sz w:val="28"/>
          <w:szCs w:val="28"/>
        </w:rPr>
      </w:pPr>
      <w:r w:rsidRPr="00315CDA">
        <w:rPr>
          <w:sz w:val="28"/>
          <w:szCs w:val="28"/>
        </w:rPr>
        <w:t>7. Субсидии бюджетам муниципальных образований предоставляются при соблюдении следующих условий:</w:t>
      </w:r>
    </w:p>
    <w:p w:rsidR="009E3126" w:rsidRPr="0003785C" w:rsidRDefault="009E3126" w:rsidP="009E3126">
      <w:pPr>
        <w:spacing w:line="380" w:lineRule="atLeast"/>
        <w:ind w:firstLine="709"/>
        <w:jc w:val="both"/>
        <w:rPr>
          <w:spacing w:val="-4"/>
          <w:sz w:val="28"/>
          <w:szCs w:val="28"/>
        </w:rPr>
      </w:pPr>
      <w:r w:rsidRPr="0003785C">
        <w:rPr>
          <w:spacing w:val="-4"/>
          <w:sz w:val="28"/>
          <w:szCs w:val="28"/>
        </w:rPr>
        <w:t xml:space="preserve">заключение соглашения </w:t>
      </w:r>
      <w:r w:rsidR="0003785C" w:rsidRPr="0003785C">
        <w:rPr>
          <w:spacing w:val="-4"/>
          <w:sz w:val="28"/>
          <w:szCs w:val="28"/>
        </w:rPr>
        <w:t xml:space="preserve">о предоставлении субсидии (далее соглашение) </w:t>
      </w:r>
      <w:r w:rsidRPr="0003785C">
        <w:rPr>
          <w:spacing w:val="-4"/>
          <w:sz w:val="28"/>
          <w:szCs w:val="28"/>
        </w:rPr>
        <w:t>в соответствии с пунктами 14, 15 настоящего Порядка;</w:t>
      </w:r>
    </w:p>
    <w:p w:rsidR="009E3126" w:rsidRPr="00315CDA" w:rsidRDefault="009E3126" w:rsidP="009E3126">
      <w:pPr>
        <w:spacing w:line="380" w:lineRule="atLeast"/>
        <w:ind w:firstLine="709"/>
        <w:jc w:val="both"/>
        <w:rPr>
          <w:sz w:val="28"/>
          <w:szCs w:val="28"/>
        </w:rPr>
      </w:pPr>
      <w:r w:rsidRPr="00315CDA">
        <w:rPr>
          <w:sz w:val="28"/>
          <w:szCs w:val="28"/>
        </w:rPr>
        <w:t>наличие муниципальн</w:t>
      </w:r>
      <w:r w:rsidR="0003785C">
        <w:rPr>
          <w:sz w:val="28"/>
          <w:szCs w:val="28"/>
        </w:rPr>
        <w:t>ой</w:t>
      </w:r>
      <w:r w:rsidRPr="00315CDA">
        <w:rPr>
          <w:sz w:val="28"/>
          <w:szCs w:val="28"/>
        </w:rPr>
        <w:t xml:space="preserve"> программ</w:t>
      </w:r>
      <w:r w:rsidR="0003785C">
        <w:rPr>
          <w:sz w:val="28"/>
          <w:szCs w:val="28"/>
        </w:rPr>
        <w:t>ы</w:t>
      </w:r>
      <w:r w:rsidRPr="00315CDA">
        <w:rPr>
          <w:sz w:val="28"/>
          <w:szCs w:val="28"/>
        </w:rPr>
        <w:t>, предусматривающ</w:t>
      </w:r>
      <w:r w:rsidR="0003785C">
        <w:rPr>
          <w:sz w:val="28"/>
          <w:szCs w:val="28"/>
        </w:rPr>
        <w:t xml:space="preserve">ей </w:t>
      </w:r>
      <w:r w:rsidRPr="00315CDA">
        <w:rPr>
          <w:sz w:val="28"/>
          <w:szCs w:val="28"/>
        </w:rPr>
        <w:t xml:space="preserve">реализацию проектов по направлениям, указанным в </w:t>
      </w:r>
      <w:r w:rsidRPr="00C175A1">
        <w:rPr>
          <w:sz w:val="28"/>
          <w:szCs w:val="28"/>
        </w:rPr>
        <w:t>пункте 2</w:t>
      </w:r>
      <w:r w:rsidRPr="00315CDA">
        <w:rPr>
          <w:sz w:val="28"/>
          <w:szCs w:val="28"/>
        </w:rPr>
        <w:t xml:space="preserve"> настоящего Порядка;</w:t>
      </w:r>
    </w:p>
    <w:p w:rsidR="009E3126" w:rsidRPr="00315CDA" w:rsidRDefault="009E3126" w:rsidP="009E3126">
      <w:pPr>
        <w:spacing w:line="380" w:lineRule="atLeast"/>
        <w:ind w:firstLine="709"/>
        <w:jc w:val="both"/>
        <w:rPr>
          <w:sz w:val="28"/>
          <w:szCs w:val="28"/>
        </w:rPr>
      </w:pPr>
      <w:r w:rsidRPr="00315CDA">
        <w:rPr>
          <w:sz w:val="28"/>
          <w:szCs w:val="28"/>
        </w:rPr>
        <w:t xml:space="preserve">наличие в бюджете (сводной бюджетной росписи) муниципального образования бюджетных ассигнований на исполнение расходного </w:t>
      </w:r>
      <w:proofErr w:type="spellStart"/>
      <w:r w:rsidRPr="00315CDA">
        <w:rPr>
          <w:sz w:val="28"/>
          <w:szCs w:val="28"/>
        </w:rPr>
        <w:t>обяза</w:t>
      </w:r>
      <w:r w:rsidR="0003785C">
        <w:rPr>
          <w:sz w:val="28"/>
          <w:szCs w:val="28"/>
        </w:rPr>
        <w:t>-</w:t>
      </w:r>
      <w:r w:rsidRPr="00315CDA">
        <w:rPr>
          <w:sz w:val="28"/>
          <w:szCs w:val="28"/>
        </w:rPr>
        <w:t>тельства</w:t>
      </w:r>
      <w:proofErr w:type="spellEnd"/>
      <w:r w:rsidRPr="00315CDA">
        <w:rPr>
          <w:sz w:val="28"/>
          <w:szCs w:val="28"/>
        </w:rPr>
        <w:t xml:space="preserve"> муниципального образования, </w:t>
      </w:r>
      <w:proofErr w:type="spellStart"/>
      <w:r w:rsidRPr="00315CDA">
        <w:rPr>
          <w:sz w:val="28"/>
          <w:szCs w:val="28"/>
        </w:rPr>
        <w:t>софинансирование</w:t>
      </w:r>
      <w:proofErr w:type="spellEnd"/>
      <w:r w:rsidRPr="00315CDA">
        <w:rPr>
          <w:sz w:val="28"/>
          <w:szCs w:val="28"/>
        </w:rPr>
        <w:t xml:space="preserve"> которого </w:t>
      </w:r>
      <w:proofErr w:type="spellStart"/>
      <w:r w:rsidRPr="00315CDA">
        <w:rPr>
          <w:sz w:val="28"/>
          <w:szCs w:val="28"/>
        </w:rPr>
        <w:t>осущест</w:t>
      </w:r>
      <w:r>
        <w:rPr>
          <w:sz w:val="28"/>
          <w:szCs w:val="28"/>
        </w:rPr>
        <w:t>-</w:t>
      </w:r>
      <w:r w:rsidRPr="00315CDA">
        <w:rPr>
          <w:sz w:val="28"/>
          <w:szCs w:val="28"/>
        </w:rPr>
        <w:t>вляется</w:t>
      </w:r>
      <w:proofErr w:type="spellEnd"/>
      <w:r w:rsidRPr="00315CDA">
        <w:rPr>
          <w:sz w:val="28"/>
          <w:szCs w:val="28"/>
        </w:rPr>
        <w:t xml:space="preserve"> из областного бюджета, а также обязательного вклада граждан и (или) юридических лиц (индивидуальных предпринимателей) в размере, указанном во втором абзаце пункта 4 настоящего Порядка.</w:t>
      </w:r>
    </w:p>
    <w:p w:rsidR="009E3126" w:rsidRPr="00315CDA" w:rsidRDefault="009E3126" w:rsidP="009E3126">
      <w:pPr>
        <w:spacing w:line="360" w:lineRule="atLeast"/>
        <w:ind w:firstLine="709"/>
        <w:jc w:val="both"/>
        <w:rPr>
          <w:sz w:val="28"/>
          <w:szCs w:val="28"/>
        </w:rPr>
      </w:pPr>
      <w:r w:rsidRPr="00315CDA">
        <w:rPr>
          <w:sz w:val="28"/>
          <w:szCs w:val="28"/>
        </w:rPr>
        <w:t>8. Для предоставления субсидии органы местного самоуправления ежегодно не позднее 15 февраля текущего финансового года представляют в министерство на очередной финансовый год следующие документы:</w:t>
      </w:r>
    </w:p>
    <w:p w:rsidR="009E3126" w:rsidRPr="00315CDA" w:rsidRDefault="009E3126" w:rsidP="009E3126">
      <w:pPr>
        <w:spacing w:line="360" w:lineRule="atLeast"/>
        <w:ind w:firstLine="709"/>
        <w:jc w:val="both"/>
        <w:rPr>
          <w:sz w:val="28"/>
          <w:szCs w:val="28"/>
        </w:rPr>
      </w:pPr>
      <w:r w:rsidRPr="00315CDA">
        <w:rPr>
          <w:sz w:val="28"/>
          <w:szCs w:val="28"/>
        </w:rPr>
        <w:t xml:space="preserve">копию муниципальной программы, предусматривающей реализацию проектов по направлениям, указанным в </w:t>
      </w:r>
      <w:r w:rsidRPr="00C175A1">
        <w:rPr>
          <w:sz w:val="28"/>
          <w:szCs w:val="28"/>
        </w:rPr>
        <w:t>пункте 2</w:t>
      </w:r>
      <w:r w:rsidRPr="00315CDA">
        <w:rPr>
          <w:sz w:val="28"/>
          <w:szCs w:val="28"/>
        </w:rPr>
        <w:t xml:space="preserve"> настоящего Порядка;</w:t>
      </w:r>
    </w:p>
    <w:p w:rsidR="009E3126" w:rsidRPr="00315CDA" w:rsidRDefault="009E3126" w:rsidP="009E3126">
      <w:pPr>
        <w:spacing w:line="360" w:lineRule="atLeast"/>
        <w:ind w:firstLine="709"/>
        <w:jc w:val="both"/>
        <w:rPr>
          <w:sz w:val="28"/>
          <w:szCs w:val="28"/>
        </w:rPr>
      </w:pPr>
      <w:r w:rsidRPr="00315CDA">
        <w:rPr>
          <w:sz w:val="28"/>
          <w:szCs w:val="28"/>
        </w:rPr>
        <w:t>паспорт проекта, на реализацию которого запрашивается субсидия, по форме, утвержденной приказом министерства (далее паспорт проекта);</w:t>
      </w:r>
    </w:p>
    <w:p w:rsidR="009E3126" w:rsidRPr="00315CDA" w:rsidRDefault="009E3126" w:rsidP="009E3126">
      <w:pPr>
        <w:spacing w:line="360" w:lineRule="atLeast"/>
        <w:ind w:firstLine="709"/>
        <w:jc w:val="both"/>
        <w:rPr>
          <w:sz w:val="28"/>
          <w:szCs w:val="28"/>
        </w:rPr>
      </w:pPr>
      <w:r w:rsidRPr="00315CDA">
        <w:rPr>
          <w:sz w:val="28"/>
          <w:szCs w:val="28"/>
        </w:rPr>
        <w:lastRenderedPageBreak/>
        <w:t xml:space="preserve">документы, подтверждающие принятие решения о реализации на территории муниципального образования проектов по направлениям, указанным в </w:t>
      </w:r>
      <w:r w:rsidRPr="00C175A1">
        <w:rPr>
          <w:sz w:val="28"/>
          <w:szCs w:val="28"/>
        </w:rPr>
        <w:t>пункте 2</w:t>
      </w:r>
      <w:r w:rsidRPr="00315CDA">
        <w:rPr>
          <w:sz w:val="28"/>
          <w:szCs w:val="28"/>
        </w:rPr>
        <w:t xml:space="preserve"> настоящего Порядка (протокол собрания граждан, проживающих в муниципальном образовании, соответствующий правовой акт органа местного самоуправления);</w:t>
      </w:r>
    </w:p>
    <w:p w:rsidR="009E3126" w:rsidRPr="00315CDA" w:rsidRDefault="009E3126" w:rsidP="009E3126">
      <w:pPr>
        <w:spacing w:line="360" w:lineRule="atLeast"/>
        <w:ind w:firstLine="709"/>
        <w:jc w:val="both"/>
        <w:rPr>
          <w:sz w:val="28"/>
          <w:szCs w:val="28"/>
        </w:rPr>
      </w:pPr>
      <w:r w:rsidRPr="00315CDA">
        <w:rPr>
          <w:sz w:val="28"/>
          <w:szCs w:val="28"/>
        </w:rPr>
        <w:t>копии документов в зависимости от вида работ, планируемых при реализации проекта (проектная документация, смета расходов согласно паспорту проекта);</w:t>
      </w:r>
    </w:p>
    <w:p w:rsidR="009E3126" w:rsidRPr="00315CDA" w:rsidRDefault="009E3126" w:rsidP="009E3126">
      <w:pPr>
        <w:autoSpaceDE w:val="0"/>
        <w:autoSpaceDN w:val="0"/>
        <w:adjustRightInd w:val="0"/>
        <w:spacing w:line="360" w:lineRule="atLeast"/>
        <w:ind w:firstLine="709"/>
        <w:jc w:val="both"/>
        <w:rPr>
          <w:sz w:val="28"/>
          <w:szCs w:val="28"/>
        </w:rPr>
      </w:pPr>
      <w:r w:rsidRPr="00315CDA">
        <w:rPr>
          <w:sz w:val="28"/>
          <w:szCs w:val="28"/>
        </w:rPr>
        <w:t xml:space="preserve">документ, подтверждающий наличие в бюджете муниципального образования (сводной бюджетной росписи) бюджетных ассигнований на исполнение расходных обязательств муниципального образования, </w:t>
      </w:r>
      <w:proofErr w:type="spellStart"/>
      <w:r w:rsidRPr="00315CDA">
        <w:rPr>
          <w:sz w:val="28"/>
          <w:szCs w:val="28"/>
        </w:rPr>
        <w:t>указан</w:t>
      </w:r>
      <w:r>
        <w:rPr>
          <w:sz w:val="28"/>
          <w:szCs w:val="28"/>
        </w:rPr>
        <w:t>-</w:t>
      </w:r>
      <w:r w:rsidRPr="00315CDA">
        <w:rPr>
          <w:sz w:val="28"/>
          <w:szCs w:val="28"/>
        </w:rPr>
        <w:t>ных</w:t>
      </w:r>
      <w:proofErr w:type="spellEnd"/>
      <w:r w:rsidRPr="00315CDA">
        <w:rPr>
          <w:sz w:val="28"/>
          <w:szCs w:val="28"/>
        </w:rPr>
        <w:t xml:space="preserve"> в </w:t>
      </w:r>
      <w:r w:rsidRPr="00C175A1">
        <w:rPr>
          <w:sz w:val="28"/>
          <w:szCs w:val="28"/>
        </w:rPr>
        <w:t>пункте 2</w:t>
      </w:r>
      <w:r w:rsidRPr="00315CDA">
        <w:rPr>
          <w:sz w:val="28"/>
          <w:szCs w:val="28"/>
        </w:rPr>
        <w:t xml:space="preserve"> настоящего Порядка;</w:t>
      </w:r>
    </w:p>
    <w:p w:rsidR="009E3126" w:rsidRPr="00315CDA" w:rsidRDefault="009E3126" w:rsidP="009E3126">
      <w:pPr>
        <w:spacing w:line="360" w:lineRule="atLeast"/>
        <w:ind w:firstLine="709"/>
        <w:jc w:val="both"/>
        <w:rPr>
          <w:sz w:val="28"/>
          <w:szCs w:val="28"/>
          <w:lang w:eastAsia="en-US"/>
        </w:rPr>
      </w:pPr>
      <w:r w:rsidRPr="00315CDA">
        <w:rPr>
          <w:sz w:val="28"/>
          <w:szCs w:val="28"/>
        </w:rPr>
        <w:t>презентация проекта (слайды, фотографии) при наличии.</w:t>
      </w:r>
    </w:p>
    <w:p w:rsidR="009E3126" w:rsidRPr="00315CDA" w:rsidRDefault="009E3126" w:rsidP="009E3126">
      <w:pPr>
        <w:spacing w:line="360" w:lineRule="atLeast"/>
        <w:ind w:firstLine="709"/>
        <w:jc w:val="both"/>
        <w:rPr>
          <w:sz w:val="28"/>
          <w:szCs w:val="28"/>
        </w:rPr>
      </w:pPr>
      <w:r w:rsidRPr="00315CDA">
        <w:rPr>
          <w:sz w:val="28"/>
          <w:szCs w:val="28"/>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заверенные уполномоченным лицом органа местного самоуправления или нотариально.</w:t>
      </w:r>
    </w:p>
    <w:p w:rsidR="009E3126" w:rsidRPr="00315CDA" w:rsidRDefault="009E3126" w:rsidP="009E3126">
      <w:pPr>
        <w:spacing w:line="360" w:lineRule="atLeast"/>
        <w:ind w:firstLine="709"/>
        <w:jc w:val="both"/>
        <w:rPr>
          <w:sz w:val="28"/>
          <w:szCs w:val="28"/>
        </w:rPr>
      </w:pPr>
      <w:r w:rsidRPr="00315CDA">
        <w:rPr>
          <w:sz w:val="28"/>
          <w:szCs w:val="28"/>
        </w:rPr>
        <w:t>9. Органы местного самоуправления вправе представить дополни</w:t>
      </w:r>
      <w:r>
        <w:rPr>
          <w:sz w:val="28"/>
          <w:szCs w:val="28"/>
        </w:rPr>
        <w:t>-</w:t>
      </w:r>
      <w:r w:rsidRPr="00315CDA">
        <w:rPr>
          <w:sz w:val="28"/>
          <w:szCs w:val="28"/>
        </w:rPr>
        <w:t>тельные документы.</w:t>
      </w:r>
    </w:p>
    <w:p w:rsidR="009E3126" w:rsidRPr="00315CDA" w:rsidRDefault="009E3126" w:rsidP="009E3126">
      <w:pPr>
        <w:spacing w:line="360" w:lineRule="atLeast"/>
        <w:ind w:firstLine="709"/>
        <w:jc w:val="both"/>
        <w:rPr>
          <w:sz w:val="28"/>
          <w:szCs w:val="28"/>
        </w:rPr>
      </w:pPr>
      <w:r w:rsidRPr="00315CDA">
        <w:rPr>
          <w:sz w:val="28"/>
          <w:szCs w:val="28"/>
        </w:rPr>
        <w:t>10. Орган местного самоуправления муниципального образования вправе отказаться от получения субсидии путем направления в министерство письменного мотивированного отказа от получения субсидии.</w:t>
      </w:r>
    </w:p>
    <w:p w:rsidR="009E3126" w:rsidRPr="00315CDA" w:rsidRDefault="009E3126" w:rsidP="009E3126">
      <w:pPr>
        <w:spacing w:line="360" w:lineRule="atLeast"/>
        <w:ind w:firstLine="709"/>
        <w:jc w:val="both"/>
        <w:rPr>
          <w:sz w:val="28"/>
          <w:szCs w:val="28"/>
        </w:rPr>
      </w:pPr>
      <w:r w:rsidRPr="00315CDA">
        <w:rPr>
          <w:sz w:val="28"/>
          <w:szCs w:val="28"/>
        </w:rPr>
        <w:t>Министерство в течение 5 рабочих дней со дня получения письменного мотивированного отказа принимает решение об отказе в предоставлении субсидии, которое оформляется приказом министерства, о чем уведомляет орган местного самоуправления муниципального образования путем направления почтового отправления или иным способом, обеспечивающим подтверждение получения данного уведомления.</w:t>
      </w:r>
    </w:p>
    <w:p w:rsidR="009E3126" w:rsidRPr="00315CDA" w:rsidRDefault="009E3126" w:rsidP="009E3126">
      <w:pPr>
        <w:spacing w:line="360" w:lineRule="atLeast"/>
        <w:ind w:firstLine="709"/>
        <w:jc w:val="both"/>
        <w:rPr>
          <w:sz w:val="28"/>
          <w:szCs w:val="28"/>
        </w:rPr>
      </w:pPr>
      <w:r w:rsidRPr="00315CDA">
        <w:rPr>
          <w:sz w:val="28"/>
          <w:szCs w:val="28"/>
        </w:rPr>
        <w:t>11. Министерство принимает от органов местного самоуправления муниципального образования документы и регистрирует их в день принятия в журнале регистрации, который должен быть пронумерован, прошит и скреплен печатью министерства.</w:t>
      </w:r>
    </w:p>
    <w:p w:rsidR="009E3126" w:rsidRPr="00315CDA" w:rsidRDefault="009E3126" w:rsidP="009E3126">
      <w:pPr>
        <w:spacing w:line="360" w:lineRule="atLeast"/>
        <w:ind w:firstLine="709"/>
        <w:jc w:val="both"/>
        <w:rPr>
          <w:sz w:val="28"/>
          <w:szCs w:val="28"/>
        </w:rPr>
      </w:pPr>
      <w:r w:rsidRPr="00315CDA">
        <w:rPr>
          <w:sz w:val="28"/>
          <w:szCs w:val="28"/>
        </w:rPr>
        <w:t>Министерство в течение 4 календарных дней со дня регистрации представленных документов рассматривает их и принимает решение о предоставлении субсидии или отказе в предоставлении субсидии и возврате документов. Указанное решение оформляется приказом министерства.</w:t>
      </w:r>
    </w:p>
    <w:p w:rsidR="009E3126" w:rsidRPr="00315CDA" w:rsidRDefault="009E3126" w:rsidP="009E3126">
      <w:pPr>
        <w:spacing w:line="360" w:lineRule="atLeast"/>
        <w:ind w:firstLine="709"/>
        <w:jc w:val="both"/>
        <w:rPr>
          <w:sz w:val="28"/>
          <w:szCs w:val="28"/>
        </w:rPr>
      </w:pPr>
      <w:r w:rsidRPr="00315CDA">
        <w:rPr>
          <w:sz w:val="28"/>
          <w:szCs w:val="28"/>
        </w:rPr>
        <w:t>Решение об отказе в предоставлении субсидии и возврате документов принимается в случаях:</w:t>
      </w:r>
    </w:p>
    <w:p w:rsidR="009E3126" w:rsidRPr="00315CDA" w:rsidRDefault="009E3126" w:rsidP="009E3126">
      <w:pPr>
        <w:spacing w:line="360" w:lineRule="atLeast"/>
        <w:ind w:firstLine="709"/>
        <w:jc w:val="both"/>
        <w:rPr>
          <w:sz w:val="28"/>
          <w:szCs w:val="28"/>
        </w:rPr>
      </w:pPr>
      <w:r w:rsidRPr="00315CDA">
        <w:rPr>
          <w:sz w:val="28"/>
          <w:szCs w:val="28"/>
        </w:rPr>
        <w:lastRenderedPageBreak/>
        <w:t xml:space="preserve">несоответствия органа местного самоуправления муниципального образования критериям отбора, установленным </w:t>
      </w:r>
      <w:r w:rsidRPr="00C175A1">
        <w:rPr>
          <w:sz w:val="28"/>
          <w:szCs w:val="28"/>
        </w:rPr>
        <w:t>пунктом 6</w:t>
      </w:r>
      <w:r w:rsidRPr="00315CDA">
        <w:rPr>
          <w:sz w:val="28"/>
          <w:szCs w:val="28"/>
        </w:rPr>
        <w:t xml:space="preserve"> настоящего Порядка;</w:t>
      </w:r>
    </w:p>
    <w:p w:rsidR="009E3126" w:rsidRPr="00315CDA" w:rsidRDefault="009E3126" w:rsidP="009E3126">
      <w:pPr>
        <w:autoSpaceDE w:val="0"/>
        <w:autoSpaceDN w:val="0"/>
        <w:adjustRightInd w:val="0"/>
        <w:spacing w:line="360" w:lineRule="atLeast"/>
        <w:ind w:firstLine="709"/>
        <w:jc w:val="both"/>
        <w:rPr>
          <w:sz w:val="28"/>
          <w:szCs w:val="28"/>
        </w:rPr>
      </w:pPr>
      <w:r w:rsidRPr="00315CDA">
        <w:rPr>
          <w:sz w:val="28"/>
          <w:szCs w:val="28"/>
        </w:rPr>
        <w:t xml:space="preserve">несоблюдения органом местного самоуправления муниципального </w:t>
      </w:r>
      <w:r w:rsidRPr="00C175A1">
        <w:rPr>
          <w:spacing w:val="-4"/>
          <w:sz w:val="28"/>
          <w:szCs w:val="28"/>
        </w:rPr>
        <w:t>образования условий, предусмотренных третьим, четвертым абзацами пункта 7</w:t>
      </w:r>
      <w:r w:rsidRPr="00315CDA">
        <w:rPr>
          <w:sz w:val="28"/>
          <w:szCs w:val="28"/>
        </w:rPr>
        <w:t xml:space="preserve"> настоящего Порядка;</w:t>
      </w:r>
    </w:p>
    <w:p w:rsidR="009E3126" w:rsidRPr="00315CDA" w:rsidRDefault="009E3126" w:rsidP="009E3126">
      <w:pPr>
        <w:spacing w:line="360" w:lineRule="atLeast"/>
        <w:ind w:firstLine="709"/>
        <w:jc w:val="both"/>
        <w:rPr>
          <w:sz w:val="28"/>
          <w:szCs w:val="28"/>
          <w:lang w:eastAsia="en-US"/>
        </w:rPr>
      </w:pPr>
      <w:r w:rsidRPr="00315CDA">
        <w:rPr>
          <w:sz w:val="28"/>
          <w:szCs w:val="28"/>
        </w:rPr>
        <w:t xml:space="preserve">непредставления (представления не в полном объеме) органом местного самоуправления муниципального образования документов, предусмотренных </w:t>
      </w:r>
      <w:r w:rsidRPr="00C175A1">
        <w:rPr>
          <w:sz w:val="28"/>
          <w:szCs w:val="28"/>
        </w:rPr>
        <w:t>вторым</w:t>
      </w:r>
      <w:r>
        <w:rPr>
          <w:sz w:val="28"/>
          <w:szCs w:val="28"/>
        </w:rPr>
        <w:t>-</w:t>
      </w:r>
      <w:r w:rsidRPr="00C175A1">
        <w:rPr>
          <w:sz w:val="28"/>
          <w:szCs w:val="28"/>
        </w:rPr>
        <w:t>шестым абзацами пункта 8</w:t>
      </w:r>
      <w:r w:rsidRPr="00315CDA">
        <w:rPr>
          <w:sz w:val="28"/>
          <w:szCs w:val="28"/>
        </w:rPr>
        <w:t xml:space="preserve"> настоящего Порядка;</w:t>
      </w:r>
    </w:p>
    <w:p w:rsidR="009E3126" w:rsidRPr="00315CDA" w:rsidRDefault="009E3126" w:rsidP="009E3126">
      <w:pPr>
        <w:spacing w:line="360" w:lineRule="atLeast"/>
        <w:ind w:firstLine="709"/>
        <w:jc w:val="both"/>
        <w:rPr>
          <w:sz w:val="28"/>
          <w:szCs w:val="28"/>
        </w:rPr>
      </w:pPr>
      <w:r w:rsidRPr="00315CDA">
        <w:rPr>
          <w:sz w:val="28"/>
          <w:szCs w:val="28"/>
        </w:rPr>
        <w:t xml:space="preserve">несоответствие представленных документов требованиям, </w:t>
      </w:r>
      <w:proofErr w:type="spellStart"/>
      <w:r w:rsidRPr="00315CDA">
        <w:rPr>
          <w:sz w:val="28"/>
          <w:szCs w:val="28"/>
        </w:rPr>
        <w:t>установ</w:t>
      </w:r>
      <w:r>
        <w:rPr>
          <w:sz w:val="28"/>
          <w:szCs w:val="28"/>
        </w:rPr>
        <w:t>-</w:t>
      </w:r>
      <w:r w:rsidRPr="00315CDA">
        <w:rPr>
          <w:sz w:val="28"/>
          <w:szCs w:val="28"/>
        </w:rPr>
        <w:t>ленным</w:t>
      </w:r>
      <w:proofErr w:type="spellEnd"/>
      <w:r w:rsidRPr="00315CDA">
        <w:rPr>
          <w:sz w:val="28"/>
          <w:szCs w:val="28"/>
        </w:rPr>
        <w:t xml:space="preserve"> пунктом 8 настоящего Порядка;</w:t>
      </w:r>
    </w:p>
    <w:p w:rsidR="009E3126" w:rsidRPr="00315CDA" w:rsidRDefault="009E3126" w:rsidP="009E3126">
      <w:pPr>
        <w:spacing w:line="360" w:lineRule="atLeast"/>
        <w:ind w:firstLine="709"/>
        <w:jc w:val="both"/>
        <w:rPr>
          <w:sz w:val="28"/>
          <w:szCs w:val="28"/>
        </w:rPr>
      </w:pPr>
      <w:r w:rsidRPr="00315CDA">
        <w:rPr>
          <w:sz w:val="28"/>
          <w:szCs w:val="28"/>
        </w:rPr>
        <w:t xml:space="preserve">несоблюдения срока подачи документов, определенного в </w:t>
      </w:r>
      <w:r w:rsidRPr="00C175A1">
        <w:rPr>
          <w:sz w:val="28"/>
          <w:szCs w:val="28"/>
        </w:rPr>
        <w:t>пункте 8</w:t>
      </w:r>
      <w:r w:rsidRPr="00315CDA">
        <w:rPr>
          <w:sz w:val="28"/>
          <w:szCs w:val="28"/>
        </w:rPr>
        <w:t xml:space="preserve"> настоящего Порядка.</w:t>
      </w:r>
    </w:p>
    <w:p w:rsidR="009E3126" w:rsidRPr="00315CDA" w:rsidRDefault="009E3126" w:rsidP="009E3126">
      <w:pPr>
        <w:spacing w:line="360" w:lineRule="atLeast"/>
        <w:ind w:firstLine="709"/>
        <w:jc w:val="both"/>
        <w:rPr>
          <w:sz w:val="28"/>
          <w:szCs w:val="28"/>
        </w:rPr>
      </w:pPr>
      <w:r w:rsidRPr="00315CDA">
        <w:rPr>
          <w:sz w:val="28"/>
          <w:szCs w:val="28"/>
        </w:rPr>
        <w:t xml:space="preserve">Министерство уведомляет орган местного самоуправления </w:t>
      </w:r>
      <w:proofErr w:type="spellStart"/>
      <w:r w:rsidRPr="00315CDA">
        <w:rPr>
          <w:sz w:val="28"/>
          <w:szCs w:val="28"/>
        </w:rPr>
        <w:t>муници</w:t>
      </w:r>
      <w:r>
        <w:rPr>
          <w:sz w:val="28"/>
          <w:szCs w:val="28"/>
        </w:rPr>
        <w:t>-</w:t>
      </w:r>
      <w:r w:rsidRPr="00315CDA">
        <w:rPr>
          <w:sz w:val="28"/>
          <w:szCs w:val="28"/>
        </w:rPr>
        <w:t>пального</w:t>
      </w:r>
      <w:proofErr w:type="spellEnd"/>
      <w:r w:rsidRPr="00315CDA">
        <w:rPr>
          <w:sz w:val="28"/>
          <w:szCs w:val="28"/>
        </w:rPr>
        <w:t xml:space="preserve"> образования о принятом решении в течение 2 рабочих дней со дня принятия решения путем направления соответствующего уведомления любым доступным способом, позволяющим подтвердить его получение.</w:t>
      </w:r>
    </w:p>
    <w:p w:rsidR="009E3126" w:rsidRPr="00315CDA" w:rsidRDefault="009E3126" w:rsidP="009E3126">
      <w:pPr>
        <w:spacing w:line="360" w:lineRule="atLeast"/>
        <w:ind w:firstLine="709"/>
        <w:jc w:val="both"/>
        <w:rPr>
          <w:sz w:val="28"/>
          <w:szCs w:val="28"/>
        </w:rPr>
      </w:pPr>
      <w:r w:rsidRPr="00315CDA">
        <w:rPr>
          <w:sz w:val="28"/>
          <w:szCs w:val="28"/>
        </w:rPr>
        <w:t xml:space="preserve">Принятие решения об отказе в предоставлении субсидии и возврате документов не препятствует повторной подаче документов в течение </w:t>
      </w:r>
      <w:r>
        <w:rPr>
          <w:sz w:val="28"/>
          <w:szCs w:val="28"/>
        </w:rPr>
        <w:br/>
      </w:r>
      <w:r w:rsidRPr="00315CDA">
        <w:rPr>
          <w:sz w:val="28"/>
          <w:szCs w:val="28"/>
        </w:rPr>
        <w:t xml:space="preserve">3 рабочих дней со дня получения уведомления, но не позднее </w:t>
      </w:r>
      <w:r>
        <w:rPr>
          <w:sz w:val="28"/>
          <w:szCs w:val="28"/>
        </w:rPr>
        <w:t>0</w:t>
      </w:r>
      <w:r w:rsidRPr="00315CDA">
        <w:rPr>
          <w:sz w:val="28"/>
          <w:szCs w:val="28"/>
        </w:rPr>
        <w:t>1 марта текущего года, если будут устранены недостатки, послужившие основанием для возврата.</w:t>
      </w:r>
    </w:p>
    <w:p w:rsidR="009E3126" w:rsidRPr="00315CDA" w:rsidRDefault="009E3126" w:rsidP="009E3126">
      <w:pPr>
        <w:spacing w:line="360" w:lineRule="atLeast"/>
        <w:ind w:firstLine="709"/>
        <w:jc w:val="both"/>
        <w:rPr>
          <w:sz w:val="28"/>
          <w:szCs w:val="28"/>
        </w:rPr>
      </w:pPr>
      <w:r w:rsidRPr="00315CDA">
        <w:rPr>
          <w:sz w:val="28"/>
          <w:szCs w:val="28"/>
        </w:rPr>
        <w:t xml:space="preserve">12. Министерство до </w:t>
      </w:r>
      <w:r>
        <w:rPr>
          <w:sz w:val="28"/>
          <w:szCs w:val="28"/>
        </w:rPr>
        <w:t>0</w:t>
      </w:r>
      <w:r w:rsidRPr="00315CDA">
        <w:rPr>
          <w:sz w:val="28"/>
          <w:szCs w:val="28"/>
        </w:rPr>
        <w:t xml:space="preserve">1 апреля текущего года формирует перечень проектов на очередной финансовый год и на плановый период в порядке очередности исходя из даты и времени подачи документов и направляет его в Министерство сельского хозяйства Российской Федерации для </w:t>
      </w:r>
      <w:proofErr w:type="spellStart"/>
      <w:r w:rsidRPr="00315CDA">
        <w:rPr>
          <w:sz w:val="28"/>
          <w:szCs w:val="28"/>
        </w:rPr>
        <w:t>исполь</w:t>
      </w:r>
      <w:r>
        <w:rPr>
          <w:sz w:val="28"/>
          <w:szCs w:val="28"/>
        </w:rPr>
        <w:t>-</w:t>
      </w:r>
      <w:r w:rsidRPr="00315CDA">
        <w:rPr>
          <w:sz w:val="28"/>
          <w:szCs w:val="28"/>
        </w:rPr>
        <w:t>зования</w:t>
      </w:r>
      <w:proofErr w:type="spellEnd"/>
      <w:r w:rsidRPr="00315CDA">
        <w:rPr>
          <w:sz w:val="28"/>
          <w:szCs w:val="28"/>
        </w:rPr>
        <w:t xml:space="preserve"> при распределении средств федерального бюджета на реализацию проектов по благоустройству общественных пространств на сельских территориях по субъектам Российской Федерации.</w:t>
      </w:r>
    </w:p>
    <w:p w:rsidR="009E3126" w:rsidRPr="00315CDA" w:rsidRDefault="009E3126" w:rsidP="009E3126">
      <w:pPr>
        <w:autoSpaceDE w:val="0"/>
        <w:autoSpaceDN w:val="0"/>
        <w:adjustRightInd w:val="0"/>
        <w:spacing w:line="360" w:lineRule="atLeast"/>
        <w:ind w:firstLine="709"/>
        <w:jc w:val="both"/>
        <w:rPr>
          <w:sz w:val="28"/>
          <w:szCs w:val="28"/>
        </w:rPr>
      </w:pPr>
      <w:r w:rsidRPr="00315CDA">
        <w:rPr>
          <w:sz w:val="28"/>
          <w:szCs w:val="28"/>
        </w:rPr>
        <w:t xml:space="preserve">По документам, представленным в 2023 году, перечень проектов на очередной финансовый год сформирован министерством в соответствии с Порядком предоставления и распределения субсидий бюджетам </w:t>
      </w:r>
      <w:proofErr w:type="spellStart"/>
      <w:r w:rsidRPr="00315CDA">
        <w:rPr>
          <w:sz w:val="28"/>
          <w:szCs w:val="28"/>
        </w:rPr>
        <w:t>муници</w:t>
      </w:r>
      <w:r>
        <w:rPr>
          <w:sz w:val="28"/>
          <w:szCs w:val="28"/>
        </w:rPr>
        <w:t>-</w:t>
      </w:r>
      <w:r w:rsidRPr="00315CDA">
        <w:rPr>
          <w:sz w:val="28"/>
          <w:szCs w:val="28"/>
        </w:rPr>
        <w:t>пальных</w:t>
      </w:r>
      <w:proofErr w:type="spellEnd"/>
      <w:r w:rsidRPr="00315CDA">
        <w:rPr>
          <w:sz w:val="28"/>
          <w:szCs w:val="28"/>
        </w:rPr>
        <w:t xml:space="preserve"> округов, городских и сельских поселений Новгородской области в целях софинансирования расходных обязательств на реализацию </w:t>
      </w:r>
      <w:proofErr w:type="spellStart"/>
      <w:r w:rsidRPr="00315CDA">
        <w:rPr>
          <w:sz w:val="28"/>
          <w:szCs w:val="28"/>
        </w:rPr>
        <w:t>общест</w:t>
      </w:r>
      <w:r>
        <w:rPr>
          <w:sz w:val="28"/>
          <w:szCs w:val="28"/>
        </w:rPr>
        <w:t>-</w:t>
      </w:r>
      <w:r w:rsidRPr="00315CDA">
        <w:rPr>
          <w:sz w:val="28"/>
          <w:szCs w:val="28"/>
        </w:rPr>
        <w:t>венно</w:t>
      </w:r>
      <w:proofErr w:type="spellEnd"/>
      <w:r w:rsidRPr="00315CDA">
        <w:rPr>
          <w:sz w:val="28"/>
          <w:szCs w:val="28"/>
        </w:rPr>
        <w:t xml:space="preserve"> значимых проектов по благоустройству сельских территорий </w:t>
      </w:r>
      <w:proofErr w:type="spellStart"/>
      <w:r w:rsidRPr="00315CDA">
        <w:rPr>
          <w:sz w:val="28"/>
          <w:szCs w:val="28"/>
        </w:rPr>
        <w:t>Новго</w:t>
      </w:r>
      <w:r>
        <w:rPr>
          <w:sz w:val="28"/>
          <w:szCs w:val="28"/>
        </w:rPr>
        <w:t>-</w:t>
      </w:r>
      <w:r w:rsidRPr="00315CDA">
        <w:rPr>
          <w:sz w:val="28"/>
          <w:szCs w:val="28"/>
        </w:rPr>
        <w:t>родской</w:t>
      </w:r>
      <w:proofErr w:type="spellEnd"/>
      <w:r w:rsidRPr="00315CDA">
        <w:rPr>
          <w:sz w:val="28"/>
          <w:szCs w:val="28"/>
        </w:rPr>
        <w:t xml:space="preserve"> области (приложение № 2 к государственной программе Новгородской области «Комплексно</w:t>
      </w:r>
      <w:r w:rsidR="0003785C">
        <w:rPr>
          <w:sz w:val="28"/>
          <w:szCs w:val="28"/>
        </w:rPr>
        <w:t xml:space="preserve">е развитие сельских территорий </w:t>
      </w:r>
      <w:proofErr w:type="spellStart"/>
      <w:r w:rsidRPr="00315CDA">
        <w:rPr>
          <w:sz w:val="28"/>
          <w:szCs w:val="28"/>
        </w:rPr>
        <w:t>Новго</w:t>
      </w:r>
      <w:r>
        <w:rPr>
          <w:sz w:val="28"/>
          <w:szCs w:val="28"/>
        </w:rPr>
        <w:t>-</w:t>
      </w:r>
      <w:r w:rsidRPr="00315CDA">
        <w:rPr>
          <w:sz w:val="28"/>
          <w:szCs w:val="28"/>
        </w:rPr>
        <w:t>родской</w:t>
      </w:r>
      <w:proofErr w:type="spellEnd"/>
      <w:r w:rsidRPr="00315CDA">
        <w:rPr>
          <w:sz w:val="28"/>
          <w:szCs w:val="28"/>
        </w:rPr>
        <w:t xml:space="preserve"> области до 2030 года», утвержденной постановлением </w:t>
      </w:r>
      <w:proofErr w:type="spellStart"/>
      <w:r w:rsidRPr="00315CDA">
        <w:rPr>
          <w:sz w:val="28"/>
          <w:szCs w:val="28"/>
        </w:rPr>
        <w:t>Правитель</w:t>
      </w:r>
      <w:r>
        <w:rPr>
          <w:sz w:val="28"/>
          <w:szCs w:val="28"/>
        </w:rPr>
        <w:t>-</w:t>
      </w:r>
      <w:r w:rsidRPr="00315CDA">
        <w:rPr>
          <w:sz w:val="28"/>
          <w:szCs w:val="28"/>
        </w:rPr>
        <w:t>ства</w:t>
      </w:r>
      <w:proofErr w:type="spellEnd"/>
      <w:r w:rsidRPr="00315CDA">
        <w:rPr>
          <w:sz w:val="28"/>
          <w:szCs w:val="28"/>
        </w:rPr>
        <w:t xml:space="preserve"> Новгородской области от 16.12.2019 № 490).</w:t>
      </w:r>
    </w:p>
    <w:p w:rsidR="009E3126" w:rsidRPr="00315CDA" w:rsidRDefault="009E3126" w:rsidP="006F4FF4">
      <w:pPr>
        <w:spacing w:line="340" w:lineRule="atLeast"/>
        <w:ind w:firstLine="709"/>
        <w:jc w:val="both"/>
        <w:rPr>
          <w:sz w:val="28"/>
          <w:szCs w:val="28"/>
        </w:rPr>
      </w:pPr>
      <w:r w:rsidRPr="00315CDA">
        <w:rPr>
          <w:sz w:val="28"/>
          <w:szCs w:val="28"/>
        </w:rPr>
        <w:lastRenderedPageBreak/>
        <w:t>13. Общий объем средств, предусмотренны</w:t>
      </w:r>
      <w:r w:rsidR="0003785C">
        <w:rPr>
          <w:sz w:val="28"/>
          <w:szCs w:val="28"/>
        </w:rPr>
        <w:t>й</w:t>
      </w:r>
      <w:r w:rsidRPr="00315CDA">
        <w:rPr>
          <w:sz w:val="28"/>
          <w:szCs w:val="28"/>
        </w:rPr>
        <w:t xml:space="preserve"> для предоставления субсидий, а также их распределение между бюджетами муниципальных образований утверждаются областным законом об областном бюджете на очередной финансовый год и на плановый период.</w:t>
      </w:r>
    </w:p>
    <w:p w:rsidR="009E3126" w:rsidRPr="00315CDA" w:rsidRDefault="009E3126" w:rsidP="006F4FF4">
      <w:pPr>
        <w:spacing w:line="340" w:lineRule="atLeast"/>
        <w:ind w:firstLine="709"/>
        <w:jc w:val="both"/>
        <w:rPr>
          <w:sz w:val="28"/>
          <w:szCs w:val="28"/>
        </w:rPr>
      </w:pPr>
      <w:r w:rsidRPr="00315CDA">
        <w:rPr>
          <w:sz w:val="28"/>
          <w:szCs w:val="28"/>
        </w:rPr>
        <w:t xml:space="preserve">Объем субсидий определяется министерством по </w:t>
      </w:r>
      <w:proofErr w:type="spellStart"/>
      <w:r w:rsidRPr="0003785C">
        <w:rPr>
          <w:sz w:val="28"/>
          <w:szCs w:val="28"/>
        </w:rPr>
        <w:t>методике</w:t>
      </w:r>
      <w:r w:rsidRPr="00315CDA">
        <w:rPr>
          <w:sz w:val="28"/>
          <w:szCs w:val="28"/>
        </w:rPr>
        <w:t>распреде</w:t>
      </w:r>
      <w:r>
        <w:rPr>
          <w:sz w:val="28"/>
          <w:szCs w:val="28"/>
        </w:rPr>
        <w:t>-</w:t>
      </w:r>
      <w:r w:rsidRPr="00315CDA">
        <w:rPr>
          <w:sz w:val="28"/>
          <w:szCs w:val="28"/>
        </w:rPr>
        <w:t>ления</w:t>
      </w:r>
      <w:proofErr w:type="spellEnd"/>
      <w:r w:rsidRPr="00315CDA">
        <w:rPr>
          <w:sz w:val="28"/>
          <w:szCs w:val="28"/>
        </w:rPr>
        <w:t xml:space="preserve"> субсидий бюджетам муниципальных округов, городских и сельских поселений Новгородской области в целях 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 (далее методик</w:t>
      </w:r>
      <w:r>
        <w:rPr>
          <w:sz w:val="28"/>
          <w:szCs w:val="28"/>
        </w:rPr>
        <w:t xml:space="preserve">а), приведенной в приложении № </w:t>
      </w:r>
      <w:r w:rsidRPr="00315CDA">
        <w:rPr>
          <w:sz w:val="28"/>
          <w:szCs w:val="28"/>
        </w:rPr>
        <w:t>1 к настоящему Порядку, с учетом объема бюджетных ассигнований, предусмотренн</w:t>
      </w:r>
      <w:r w:rsidR="0003785C">
        <w:rPr>
          <w:sz w:val="28"/>
          <w:szCs w:val="28"/>
        </w:rPr>
        <w:t>ого</w:t>
      </w:r>
      <w:r w:rsidRPr="00315CDA">
        <w:rPr>
          <w:sz w:val="28"/>
          <w:szCs w:val="28"/>
        </w:rPr>
        <w:t xml:space="preserve"> за счет средств федерального и областного бюджетов на очередной финансовый год на софинансирование расходных обязательств на реализацию проектов по каждому из направлений, указанных в </w:t>
      </w:r>
      <w:r w:rsidRPr="00C175A1">
        <w:rPr>
          <w:sz w:val="28"/>
          <w:szCs w:val="28"/>
        </w:rPr>
        <w:t>пункте 2</w:t>
      </w:r>
      <w:r w:rsidRPr="00315CDA">
        <w:rPr>
          <w:sz w:val="28"/>
          <w:szCs w:val="28"/>
        </w:rPr>
        <w:t xml:space="preserve"> настоящего Порядка.</w:t>
      </w:r>
    </w:p>
    <w:p w:rsidR="009E3126" w:rsidRPr="00315CDA" w:rsidRDefault="009E3126" w:rsidP="006F4FF4">
      <w:pPr>
        <w:spacing w:line="340" w:lineRule="atLeast"/>
        <w:ind w:firstLine="709"/>
        <w:jc w:val="both"/>
        <w:rPr>
          <w:sz w:val="28"/>
          <w:szCs w:val="28"/>
        </w:rPr>
      </w:pPr>
      <w:r w:rsidRPr="00315CDA">
        <w:rPr>
          <w:sz w:val="28"/>
          <w:szCs w:val="28"/>
        </w:rPr>
        <w:t xml:space="preserve">14. Субсидия в случае софинансирования из федерального бюджета предоставляется бюджету муниципального образования на реализацию проектов по направлениям, предусмотренным </w:t>
      </w:r>
      <w:r w:rsidRPr="00D64661">
        <w:rPr>
          <w:sz w:val="28"/>
          <w:szCs w:val="28"/>
        </w:rPr>
        <w:t>пунктом 2</w:t>
      </w:r>
      <w:r w:rsidRPr="00315CDA">
        <w:rPr>
          <w:sz w:val="28"/>
          <w:szCs w:val="28"/>
        </w:rPr>
        <w:t xml:space="preserve"> настоящего Порядка, за счет средств федерального и областного бюджетов на основании соглашения между министерством и органом местного самоуправления муниципального образования, подготавливаемого (формируемого) и заключаемого в государственной интегрированной информационной системе управления общественными финансами «Электронный бюджет» по форме, аналогичной установленной Министерством финансов Российской Феде</w:t>
      </w:r>
      <w:r>
        <w:rPr>
          <w:sz w:val="28"/>
          <w:szCs w:val="28"/>
        </w:rPr>
        <w:t>-</w:t>
      </w:r>
      <w:r w:rsidRPr="00315CDA">
        <w:rPr>
          <w:sz w:val="28"/>
          <w:szCs w:val="28"/>
        </w:rPr>
        <w:t xml:space="preserve">рации в соответствии с </w:t>
      </w:r>
      <w:r w:rsidRPr="00C175A1">
        <w:rPr>
          <w:sz w:val="28"/>
          <w:szCs w:val="28"/>
        </w:rPr>
        <w:t>пунктом 12</w:t>
      </w:r>
      <w:r w:rsidRPr="00315CDA">
        <w:rPr>
          <w:sz w:val="28"/>
          <w:szCs w:val="28"/>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w:t>
      </w:r>
      <w:r w:rsidR="006F4FF4">
        <w:rPr>
          <w:sz w:val="28"/>
          <w:szCs w:val="28"/>
        </w:rPr>
        <w:t>п</w:t>
      </w:r>
      <w:r w:rsidRPr="00315CDA">
        <w:rPr>
          <w:sz w:val="28"/>
          <w:szCs w:val="28"/>
        </w:rPr>
        <w:t xml:space="preserve">остановлением Правительства </w:t>
      </w:r>
      <w:r w:rsidRPr="00C175A1">
        <w:rPr>
          <w:spacing w:val="-6"/>
          <w:sz w:val="28"/>
          <w:szCs w:val="28"/>
        </w:rPr>
        <w:t>Российской Федера</w:t>
      </w:r>
      <w:r w:rsidR="006F4FF4">
        <w:rPr>
          <w:spacing w:val="-6"/>
          <w:sz w:val="28"/>
          <w:szCs w:val="28"/>
        </w:rPr>
        <w:t xml:space="preserve">ции от 30 сентября 2014 года № </w:t>
      </w:r>
      <w:r w:rsidRPr="00C175A1">
        <w:rPr>
          <w:spacing w:val="-6"/>
          <w:sz w:val="28"/>
          <w:szCs w:val="28"/>
        </w:rPr>
        <w:t>999 (далее Правила № 999),</w:t>
      </w:r>
      <w:r w:rsidRPr="00315CDA">
        <w:rPr>
          <w:sz w:val="28"/>
          <w:szCs w:val="28"/>
        </w:rPr>
        <w:t xml:space="preserve"> которое должно содержать в том числе условия, указанные в </w:t>
      </w:r>
      <w:r>
        <w:rPr>
          <w:sz w:val="28"/>
          <w:szCs w:val="28"/>
        </w:rPr>
        <w:t>подпункте л(1)</w:t>
      </w:r>
      <w:r w:rsidRPr="00C175A1">
        <w:rPr>
          <w:sz w:val="28"/>
          <w:szCs w:val="28"/>
        </w:rPr>
        <w:t xml:space="preserve"> пункта 10</w:t>
      </w:r>
      <w:r w:rsidR="006F4FF4">
        <w:rPr>
          <w:sz w:val="28"/>
          <w:szCs w:val="28"/>
        </w:rPr>
        <w:t xml:space="preserve"> Правил № </w:t>
      </w:r>
      <w:r w:rsidRPr="00315CDA">
        <w:rPr>
          <w:sz w:val="28"/>
          <w:szCs w:val="28"/>
        </w:rPr>
        <w:t>999.</w:t>
      </w:r>
    </w:p>
    <w:p w:rsidR="009E3126" w:rsidRPr="00315CDA" w:rsidRDefault="009E3126" w:rsidP="006F4FF4">
      <w:pPr>
        <w:spacing w:line="340" w:lineRule="atLeast"/>
        <w:ind w:firstLine="709"/>
        <w:jc w:val="both"/>
        <w:rPr>
          <w:sz w:val="28"/>
          <w:szCs w:val="28"/>
        </w:rPr>
      </w:pPr>
      <w:r w:rsidRPr="00315CDA">
        <w:rPr>
          <w:sz w:val="28"/>
          <w:szCs w:val="28"/>
        </w:rPr>
        <w:t xml:space="preserve">Соглашение должно быть заключено в соответствии с требованиями, указанными в </w:t>
      </w:r>
      <w:r>
        <w:rPr>
          <w:sz w:val="28"/>
          <w:szCs w:val="28"/>
        </w:rPr>
        <w:t>подпунктах л(3)</w:t>
      </w:r>
      <w:r w:rsidRPr="00315CDA">
        <w:rPr>
          <w:sz w:val="28"/>
          <w:szCs w:val="28"/>
        </w:rPr>
        <w:t xml:space="preserve">, </w:t>
      </w:r>
      <w:r>
        <w:rPr>
          <w:sz w:val="28"/>
          <w:szCs w:val="28"/>
        </w:rPr>
        <w:t>л(4)</w:t>
      </w:r>
      <w:r w:rsidRPr="00C175A1">
        <w:rPr>
          <w:sz w:val="28"/>
          <w:szCs w:val="28"/>
        </w:rPr>
        <w:t xml:space="preserve"> пункта 10</w:t>
      </w:r>
      <w:r>
        <w:rPr>
          <w:sz w:val="28"/>
          <w:szCs w:val="28"/>
        </w:rPr>
        <w:t xml:space="preserve"> Правил № </w:t>
      </w:r>
      <w:r w:rsidRPr="00315CDA">
        <w:rPr>
          <w:sz w:val="28"/>
          <w:szCs w:val="28"/>
        </w:rPr>
        <w:t>999.</w:t>
      </w:r>
    </w:p>
    <w:p w:rsidR="009E3126" w:rsidRPr="00315CDA" w:rsidRDefault="009E3126" w:rsidP="006F4FF4">
      <w:pPr>
        <w:spacing w:line="340" w:lineRule="atLeast"/>
        <w:ind w:firstLine="709"/>
        <w:jc w:val="both"/>
        <w:rPr>
          <w:sz w:val="28"/>
          <w:szCs w:val="28"/>
        </w:rPr>
      </w:pPr>
      <w:r w:rsidRPr="00315CDA">
        <w:rPr>
          <w:sz w:val="28"/>
          <w:szCs w:val="28"/>
        </w:rPr>
        <w:t>Соглашение о предоставлении субсидии из областного бюджета бюджету муниципального образования между министерством и органом местного самоуправления должно быть заключено не позднее тридцатого дня со дня вступления в силу соглашения о предоставлении субсидии на реализацию проектов по благоустройству общественных пространств на сельских территориях областному бюджету из федерального бюджета.</w:t>
      </w:r>
    </w:p>
    <w:p w:rsidR="009E3126" w:rsidRPr="00315CDA" w:rsidRDefault="009E3126" w:rsidP="006F4FF4">
      <w:pPr>
        <w:spacing w:line="340" w:lineRule="atLeast"/>
        <w:ind w:firstLine="709"/>
        <w:jc w:val="both"/>
        <w:rPr>
          <w:sz w:val="28"/>
          <w:szCs w:val="28"/>
        </w:rPr>
      </w:pPr>
      <w:r w:rsidRPr="00315CDA">
        <w:rPr>
          <w:sz w:val="28"/>
          <w:szCs w:val="28"/>
        </w:rPr>
        <w:t>В случае сокращения (увеличения) в течение финансового года размера субсидии в соглашение вносится соответствующее изменение, которое оформляется в виде дополнительного соглашения. Подписание дополни</w:t>
      </w:r>
      <w:r>
        <w:rPr>
          <w:sz w:val="28"/>
          <w:szCs w:val="28"/>
        </w:rPr>
        <w:t>-</w:t>
      </w:r>
      <w:r w:rsidRPr="00315CDA">
        <w:rPr>
          <w:sz w:val="28"/>
          <w:szCs w:val="28"/>
        </w:rPr>
        <w:t>тельного соглашения осуществляется в порядке и сроки, установленные настоящим Порядком для подписания соглашения.</w:t>
      </w:r>
    </w:p>
    <w:p w:rsidR="009E3126" w:rsidRPr="00315CDA" w:rsidRDefault="009E3126" w:rsidP="009E3126">
      <w:pPr>
        <w:spacing w:line="360" w:lineRule="atLeast"/>
        <w:ind w:firstLine="709"/>
        <w:jc w:val="both"/>
        <w:rPr>
          <w:sz w:val="28"/>
          <w:szCs w:val="28"/>
        </w:rPr>
      </w:pPr>
      <w:r w:rsidRPr="00315CDA">
        <w:rPr>
          <w:sz w:val="28"/>
          <w:szCs w:val="28"/>
        </w:rPr>
        <w:lastRenderedPageBreak/>
        <w:t>Соглашение заключается до 15 февраля очередного финансового года, за исключением соглашений о предоставлении субсиди</w:t>
      </w:r>
      <w:r w:rsidR="00614107">
        <w:rPr>
          <w:sz w:val="28"/>
          <w:szCs w:val="28"/>
        </w:rPr>
        <w:t>и</w:t>
      </w:r>
      <w:r w:rsidRPr="00315CDA">
        <w:rPr>
          <w:sz w:val="28"/>
          <w:szCs w:val="28"/>
        </w:rPr>
        <w:t>, бюджетные ассигнования на предоставление котор</w:t>
      </w:r>
      <w:r w:rsidR="00614107">
        <w:rPr>
          <w:sz w:val="28"/>
          <w:szCs w:val="28"/>
        </w:rPr>
        <w:t>ой</w:t>
      </w:r>
      <w:r w:rsidRPr="00315CDA">
        <w:rPr>
          <w:sz w:val="28"/>
          <w:szCs w:val="28"/>
        </w:rPr>
        <w:t xml:space="preserve"> предусмотрены в соответствии с областным законом о внесении изменений в областной закон об областном бюджете, которые заключаются не позднее 30 дней после дня вступления в силу указанного областного закона.</w:t>
      </w:r>
    </w:p>
    <w:p w:rsidR="009E3126" w:rsidRPr="00C175A1" w:rsidRDefault="009E3126" w:rsidP="009E3126">
      <w:pPr>
        <w:spacing w:line="360" w:lineRule="atLeast"/>
        <w:ind w:firstLine="709"/>
        <w:jc w:val="both"/>
        <w:rPr>
          <w:sz w:val="28"/>
          <w:szCs w:val="28"/>
        </w:rPr>
      </w:pPr>
      <w:r w:rsidRPr="00C175A1">
        <w:rPr>
          <w:sz w:val="28"/>
          <w:szCs w:val="28"/>
        </w:rPr>
        <w:t xml:space="preserve">15. Субсидия в случае софинансирования из областного бюджета предоставляется бюджету муниципального образования на реализацию проектов по направлениям, предусмотренным </w:t>
      </w:r>
      <w:r w:rsidRPr="00D64661">
        <w:rPr>
          <w:sz w:val="28"/>
          <w:szCs w:val="28"/>
        </w:rPr>
        <w:t>пунктом 2</w:t>
      </w:r>
      <w:r w:rsidRPr="00C175A1">
        <w:rPr>
          <w:sz w:val="28"/>
          <w:szCs w:val="28"/>
        </w:rPr>
        <w:t xml:space="preserve"> настоящего Порядка, за счет средств областного бюджета на основании соглашения между министерством и органом местного самоуправления муниципального образования, заключаемого в соответствии с </w:t>
      </w:r>
      <w:r w:rsidRPr="00D64661">
        <w:rPr>
          <w:sz w:val="28"/>
          <w:szCs w:val="28"/>
        </w:rPr>
        <w:t>пунктом 11</w:t>
      </w:r>
      <w:r w:rsidRPr="00C175A1">
        <w:rPr>
          <w:sz w:val="28"/>
          <w:szCs w:val="28"/>
        </w:rPr>
        <w:t xml:space="preserve"> Правил </w:t>
      </w:r>
      <w:proofErr w:type="spellStart"/>
      <w:r w:rsidRPr="00C175A1">
        <w:rPr>
          <w:sz w:val="28"/>
          <w:szCs w:val="28"/>
        </w:rPr>
        <w:t>форми</w:t>
      </w:r>
      <w:r>
        <w:rPr>
          <w:sz w:val="28"/>
          <w:szCs w:val="28"/>
        </w:rPr>
        <w:t>-</w:t>
      </w:r>
      <w:r w:rsidRPr="00C175A1">
        <w:rPr>
          <w:sz w:val="28"/>
          <w:szCs w:val="28"/>
        </w:rPr>
        <w:t>рования</w:t>
      </w:r>
      <w:proofErr w:type="spellEnd"/>
      <w:r w:rsidRPr="00C175A1">
        <w:rPr>
          <w:sz w:val="28"/>
          <w:szCs w:val="28"/>
        </w:rPr>
        <w:t xml:space="preserve">, предоставления и распределения субсидий из областного бюджета бюджетам муниципальных образований Новгородской области, </w:t>
      </w:r>
      <w:proofErr w:type="spellStart"/>
      <w:r w:rsidRPr="00C175A1">
        <w:rPr>
          <w:sz w:val="28"/>
          <w:szCs w:val="28"/>
        </w:rPr>
        <w:t>утверж</w:t>
      </w:r>
      <w:r>
        <w:rPr>
          <w:sz w:val="28"/>
          <w:szCs w:val="28"/>
        </w:rPr>
        <w:t>-</w:t>
      </w:r>
      <w:r w:rsidRPr="00C175A1">
        <w:rPr>
          <w:sz w:val="28"/>
          <w:szCs w:val="28"/>
        </w:rPr>
        <w:t>денных</w:t>
      </w:r>
      <w:proofErr w:type="spellEnd"/>
      <w:r w:rsidRPr="00C175A1">
        <w:rPr>
          <w:sz w:val="28"/>
          <w:szCs w:val="28"/>
        </w:rPr>
        <w:t xml:space="preserve"> постановлением Правительства Новгор</w:t>
      </w:r>
      <w:r w:rsidR="00614107">
        <w:rPr>
          <w:sz w:val="28"/>
          <w:szCs w:val="28"/>
        </w:rPr>
        <w:t xml:space="preserve">одской области от 26.12.2018 № 612 (далее Правила № </w:t>
      </w:r>
      <w:r w:rsidRPr="00C175A1">
        <w:rPr>
          <w:sz w:val="28"/>
          <w:szCs w:val="28"/>
        </w:rPr>
        <w:t>612).</w:t>
      </w:r>
    </w:p>
    <w:p w:rsidR="009E3126" w:rsidRPr="00C175A1" w:rsidRDefault="009E3126" w:rsidP="009E3126">
      <w:pPr>
        <w:spacing w:line="360" w:lineRule="atLeast"/>
        <w:ind w:firstLine="709"/>
        <w:jc w:val="both"/>
        <w:rPr>
          <w:spacing w:val="-10"/>
          <w:sz w:val="28"/>
          <w:szCs w:val="28"/>
        </w:rPr>
      </w:pPr>
      <w:r w:rsidRPr="00315CDA">
        <w:rPr>
          <w:sz w:val="28"/>
          <w:szCs w:val="28"/>
        </w:rPr>
        <w:t>16. В случае если органом местного самоуправления муниципального образования по состоянию на 31 декабря года предоставления субсидии допущены нарушения предусмотренных соглашением обязательств по достижению значений результат</w:t>
      </w:r>
      <w:r w:rsidR="00614107">
        <w:rPr>
          <w:sz w:val="28"/>
          <w:szCs w:val="28"/>
        </w:rPr>
        <w:t>а</w:t>
      </w:r>
      <w:r w:rsidRPr="00315CDA">
        <w:rPr>
          <w:sz w:val="28"/>
          <w:szCs w:val="28"/>
        </w:rPr>
        <w:t xml:space="preserve"> использования субсидии, и до первой даты представления отчетности о достижении значений результат</w:t>
      </w:r>
      <w:r w:rsidR="00614107">
        <w:rPr>
          <w:sz w:val="28"/>
          <w:szCs w:val="28"/>
        </w:rPr>
        <w:t>а</w:t>
      </w:r>
      <w:r w:rsidRPr="00315CDA">
        <w:rPr>
          <w:sz w:val="28"/>
          <w:szCs w:val="28"/>
        </w:rPr>
        <w:t xml:space="preserve">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в областной бюджет, и срок возврата </w:t>
      </w:r>
      <w:r w:rsidRPr="00C175A1">
        <w:rPr>
          <w:spacing w:val="-10"/>
          <w:sz w:val="28"/>
          <w:szCs w:val="28"/>
        </w:rPr>
        <w:t>указанных средств определяются в соответствии с пунктами 18-21 Правил № 612.</w:t>
      </w:r>
    </w:p>
    <w:p w:rsidR="009E3126" w:rsidRPr="00315CDA" w:rsidRDefault="009E3126" w:rsidP="00FD7E75">
      <w:pPr>
        <w:spacing w:line="380" w:lineRule="atLeast"/>
        <w:ind w:firstLine="709"/>
        <w:jc w:val="both"/>
        <w:rPr>
          <w:sz w:val="28"/>
          <w:szCs w:val="28"/>
        </w:rPr>
      </w:pPr>
      <w:r w:rsidRPr="00315CDA">
        <w:rPr>
          <w:sz w:val="28"/>
          <w:szCs w:val="28"/>
        </w:rPr>
        <w:t>17. Орган местного самоуправления муниципального образования обеспечивает представление в министерство:</w:t>
      </w:r>
    </w:p>
    <w:p w:rsidR="009E3126" w:rsidRPr="00315CDA" w:rsidRDefault="009E3126" w:rsidP="00FD7E75">
      <w:pPr>
        <w:spacing w:line="380" w:lineRule="atLeast"/>
        <w:ind w:firstLine="709"/>
        <w:jc w:val="both"/>
        <w:rPr>
          <w:sz w:val="28"/>
          <w:szCs w:val="28"/>
        </w:rPr>
      </w:pPr>
      <w:r w:rsidRPr="00315CDA">
        <w:rPr>
          <w:sz w:val="28"/>
          <w:szCs w:val="28"/>
        </w:rPr>
        <w:t>отчета о расходах бюджета муниципального образования, в целях софинансирования которых пред</w:t>
      </w:r>
      <w:r w:rsidR="00FD7E75">
        <w:rPr>
          <w:sz w:val="28"/>
          <w:szCs w:val="28"/>
        </w:rPr>
        <w:t>о</w:t>
      </w:r>
      <w:r w:rsidRPr="00315CDA">
        <w:rPr>
          <w:sz w:val="28"/>
          <w:szCs w:val="28"/>
        </w:rPr>
        <w:t>ставлена субсидия, не позднее пятого числа месяца, следующего за отчетным кварталом, по форме, определенной в соглашении;</w:t>
      </w:r>
    </w:p>
    <w:p w:rsidR="009E3126" w:rsidRPr="00315CDA" w:rsidRDefault="009E3126" w:rsidP="00FD7E75">
      <w:pPr>
        <w:spacing w:line="380" w:lineRule="atLeast"/>
        <w:ind w:firstLine="709"/>
        <w:jc w:val="both"/>
        <w:rPr>
          <w:sz w:val="28"/>
          <w:szCs w:val="28"/>
        </w:rPr>
      </w:pPr>
      <w:r w:rsidRPr="00315CDA">
        <w:rPr>
          <w:sz w:val="28"/>
          <w:szCs w:val="28"/>
        </w:rPr>
        <w:t>отчета о достижении значений результат</w:t>
      </w:r>
      <w:r w:rsidR="00FD7E75">
        <w:rPr>
          <w:sz w:val="28"/>
          <w:szCs w:val="28"/>
        </w:rPr>
        <w:t>а</w:t>
      </w:r>
      <w:r w:rsidRPr="00315CDA">
        <w:rPr>
          <w:sz w:val="28"/>
          <w:szCs w:val="28"/>
        </w:rPr>
        <w:t xml:space="preserve"> использования субсидии не позднее одного рабочего дня месяца, следующего за отчетным годом</w:t>
      </w:r>
      <w:r w:rsidR="00FD7E75">
        <w:rPr>
          <w:sz w:val="28"/>
          <w:szCs w:val="28"/>
        </w:rPr>
        <w:t>,</w:t>
      </w:r>
      <w:r w:rsidRPr="00315CDA">
        <w:rPr>
          <w:sz w:val="28"/>
          <w:szCs w:val="28"/>
        </w:rPr>
        <w:t xml:space="preserve"> по форме, определенной в соглашении.</w:t>
      </w:r>
    </w:p>
    <w:p w:rsidR="009E3126" w:rsidRPr="00315CDA" w:rsidRDefault="009E3126" w:rsidP="00FD7E75">
      <w:pPr>
        <w:spacing w:line="380" w:lineRule="atLeast"/>
        <w:ind w:firstLine="709"/>
        <w:jc w:val="both"/>
        <w:rPr>
          <w:sz w:val="28"/>
          <w:szCs w:val="28"/>
        </w:rPr>
      </w:pPr>
      <w:r w:rsidRPr="00315CDA">
        <w:rPr>
          <w:sz w:val="28"/>
          <w:szCs w:val="28"/>
        </w:rPr>
        <w:t xml:space="preserve">18. Основания и порядок освобождения органов местного </w:t>
      </w:r>
      <w:proofErr w:type="spellStart"/>
      <w:r w:rsidRPr="00315CDA">
        <w:rPr>
          <w:sz w:val="28"/>
          <w:szCs w:val="28"/>
        </w:rPr>
        <w:t>самоуправ</w:t>
      </w:r>
      <w:r>
        <w:rPr>
          <w:sz w:val="28"/>
          <w:szCs w:val="28"/>
        </w:rPr>
        <w:t>-</w:t>
      </w:r>
      <w:r w:rsidRPr="00315CDA">
        <w:rPr>
          <w:sz w:val="28"/>
          <w:szCs w:val="28"/>
        </w:rPr>
        <w:t>ления</w:t>
      </w:r>
      <w:proofErr w:type="spellEnd"/>
      <w:r w:rsidRPr="00315CDA">
        <w:rPr>
          <w:sz w:val="28"/>
          <w:szCs w:val="28"/>
        </w:rPr>
        <w:t xml:space="preserve"> муниципального образования от применения мер ответственности, предусмотренных </w:t>
      </w:r>
      <w:r w:rsidRPr="00C175A1">
        <w:rPr>
          <w:sz w:val="28"/>
          <w:szCs w:val="28"/>
        </w:rPr>
        <w:t>пунктом 16</w:t>
      </w:r>
      <w:r w:rsidRPr="00315CDA">
        <w:rPr>
          <w:sz w:val="28"/>
          <w:szCs w:val="28"/>
        </w:rPr>
        <w:t xml:space="preserve"> настоящего Порядка, определены в </w:t>
      </w:r>
      <w:r w:rsidRPr="00C175A1">
        <w:rPr>
          <w:sz w:val="28"/>
          <w:szCs w:val="28"/>
        </w:rPr>
        <w:t>пункте 23</w:t>
      </w:r>
      <w:r>
        <w:rPr>
          <w:sz w:val="28"/>
          <w:szCs w:val="28"/>
        </w:rPr>
        <w:t xml:space="preserve"> Правил № </w:t>
      </w:r>
      <w:r w:rsidRPr="00315CDA">
        <w:rPr>
          <w:sz w:val="28"/>
          <w:szCs w:val="28"/>
        </w:rPr>
        <w:t>612.</w:t>
      </w:r>
    </w:p>
    <w:p w:rsidR="009E3126" w:rsidRPr="00315CDA" w:rsidRDefault="009E3126" w:rsidP="009E3126">
      <w:pPr>
        <w:spacing w:line="350" w:lineRule="atLeast"/>
        <w:ind w:firstLine="709"/>
        <w:jc w:val="both"/>
        <w:rPr>
          <w:sz w:val="28"/>
          <w:szCs w:val="28"/>
        </w:rPr>
      </w:pPr>
      <w:r w:rsidRPr="00315CDA">
        <w:rPr>
          <w:sz w:val="28"/>
          <w:szCs w:val="28"/>
        </w:rPr>
        <w:lastRenderedPageBreak/>
        <w:t>19. Перечисление субсидий осуществляется на единые счета, открытые в Федеральном казначействе для учета операций со средствами бюджетов муниципальных образований, в течение 10 рабочих дней со дня, следующего за днем поступления финансовых средств на счет министерства.</w:t>
      </w:r>
    </w:p>
    <w:p w:rsidR="009E3126" w:rsidRPr="00315CDA" w:rsidRDefault="009E3126" w:rsidP="009E3126">
      <w:pPr>
        <w:spacing w:line="350" w:lineRule="atLeast"/>
        <w:ind w:firstLine="709"/>
        <w:jc w:val="both"/>
        <w:rPr>
          <w:sz w:val="28"/>
          <w:szCs w:val="28"/>
        </w:rPr>
      </w:pPr>
      <w:r w:rsidRPr="00315CDA">
        <w:rPr>
          <w:sz w:val="28"/>
          <w:szCs w:val="28"/>
        </w:rPr>
        <w:t xml:space="preserve">20. В случае уменьшения потребности в субсидиях по результатам проведенных торгов, уточнения объемов или видов работ, внесения изменений в паспорт проекта, в случае прекращения потребности в субсидии министерство на основании письменных обращений органов местного самоуправления вносит в министерство финансов Новгородской области предложения о перераспределении неиспользованного объема субсидий между бюджетами других муниципальных образований, имеющих право на получение субсидий в соответствии с настоящим Порядком. </w:t>
      </w:r>
      <w:proofErr w:type="spellStart"/>
      <w:r w:rsidRPr="00315CDA">
        <w:rPr>
          <w:sz w:val="28"/>
          <w:szCs w:val="28"/>
        </w:rPr>
        <w:t>Перераспре</w:t>
      </w:r>
      <w:r>
        <w:rPr>
          <w:sz w:val="28"/>
          <w:szCs w:val="28"/>
        </w:rPr>
        <w:t>-</w:t>
      </w:r>
      <w:r w:rsidRPr="00315CDA">
        <w:rPr>
          <w:sz w:val="28"/>
          <w:szCs w:val="28"/>
        </w:rPr>
        <w:t>деление</w:t>
      </w:r>
      <w:proofErr w:type="spellEnd"/>
      <w:r w:rsidRPr="00315CDA">
        <w:rPr>
          <w:sz w:val="28"/>
          <w:szCs w:val="28"/>
        </w:rPr>
        <w:t xml:space="preserve"> неиспользованного объема субсидий осуществляется в соответствии с </w:t>
      </w:r>
      <w:r w:rsidRPr="00C175A1">
        <w:rPr>
          <w:sz w:val="28"/>
          <w:szCs w:val="28"/>
        </w:rPr>
        <w:t>методикой</w:t>
      </w:r>
      <w:r w:rsidRPr="00315CDA">
        <w:rPr>
          <w:sz w:val="28"/>
          <w:szCs w:val="28"/>
        </w:rPr>
        <w:t>, приведенной в приложении № 1 к настоящему Порядку.</w:t>
      </w:r>
    </w:p>
    <w:p w:rsidR="009E3126" w:rsidRPr="00315CDA" w:rsidRDefault="009E3126" w:rsidP="009E3126">
      <w:pPr>
        <w:spacing w:line="350" w:lineRule="atLeast"/>
        <w:ind w:firstLine="709"/>
        <w:jc w:val="both"/>
        <w:rPr>
          <w:sz w:val="28"/>
          <w:szCs w:val="28"/>
        </w:rPr>
      </w:pPr>
      <w:r w:rsidRPr="00315CDA">
        <w:rPr>
          <w:sz w:val="28"/>
          <w:szCs w:val="28"/>
        </w:rPr>
        <w:t>21. Контроль за соблюдением муниципальными образованиями условий предоставления субсидий осуществляется в соответствии с бюджетным законодательством Российской Федерации.</w:t>
      </w:r>
    </w:p>
    <w:p w:rsidR="009E3126" w:rsidRPr="00315CDA" w:rsidRDefault="009E3126" w:rsidP="009E3126">
      <w:pPr>
        <w:spacing w:line="350" w:lineRule="atLeast"/>
        <w:ind w:firstLine="709"/>
        <w:jc w:val="both"/>
        <w:rPr>
          <w:sz w:val="28"/>
          <w:szCs w:val="28"/>
        </w:rPr>
      </w:pPr>
      <w:r w:rsidRPr="00315CDA">
        <w:rPr>
          <w:sz w:val="28"/>
          <w:szCs w:val="28"/>
        </w:rPr>
        <w:t>22. В случае нецелевого использования субсидии муниципальным образованием к нему применяются бюджетные меры принуждения, предусмотренные бюджетным законодательством Российской Федерации.</w:t>
      </w:r>
    </w:p>
    <w:p w:rsidR="009E3126" w:rsidRPr="00315CDA" w:rsidRDefault="009E3126" w:rsidP="009E3126">
      <w:pPr>
        <w:spacing w:line="350" w:lineRule="atLeast"/>
        <w:ind w:firstLine="709"/>
        <w:jc w:val="both"/>
        <w:rPr>
          <w:sz w:val="28"/>
          <w:szCs w:val="28"/>
        </w:rPr>
      </w:pPr>
      <w:r w:rsidRPr="00315CDA">
        <w:rPr>
          <w:sz w:val="28"/>
          <w:szCs w:val="28"/>
        </w:rPr>
        <w:t xml:space="preserve">Субсидии, не использованные по состоянию на </w:t>
      </w:r>
      <w:r w:rsidR="006038D9">
        <w:rPr>
          <w:sz w:val="28"/>
          <w:szCs w:val="28"/>
        </w:rPr>
        <w:t>0</w:t>
      </w:r>
      <w:r w:rsidRPr="00315CDA">
        <w:rPr>
          <w:sz w:val="28"/>
          <w:szCs w:val="28"/>
        </w:rPr>
        <w:t>1 января текущего финансового года, подлежат возврату в областной бюджет в порядке, установленном пунктом 5 статьи 242 Бюджетного кодекса Российской Федерации.</w:t>
      </w:r>
    </w:p>
    <w:p w:rsidR="009E3126" w:rsidRPr="00315CDA" w:rsidRDefault="009E3126" w:rsidP="009E3126">
      <w:pPr>
        <w:spacing w:line="350" w:lineRule="atLeast"/>
        <w:ind w:firstLine="709"/>
        <w:jc w:val="both"/>
        <w:rPr>
          <w:sz w:val="28"/>
          <w:szCs w:val="28"/>
        </w:rPr>
      </w:pPr>
      <w:r w:rsidRPr="00315CDA">
        <w:rPr>
          <w:sz w:val="28"/>
          <w:szCs w:val="28"/>
        </w:rPr>
        <w:t>В случае если неиспользованный остаток субсиди</w:t>
      </w:r>
      <w:r w:rsidR="00530F6A">
        <w:rPr>
          <w:sz w:val="28"/>
          <w:szCs w:val="28"/>
        </w:rPr>
        <w:t>и</w:t>
      </w:r>
      <w:r w:rsidRPr="00315CDA">
        <w:rPr>
          <w:sz w:val="28"/>
          <w:szCs w:val="28"/>
        </w:rPr>
        <w:t xml:space="preserve"> не перечислен в доход областного бюджета, указанные средства подлежат взысканию в доход областного бюджета в порядке, устанавливаемом министерством финансов Новгородской области.</w:t>
      </w:r>
    </w:p>
    <w:p w:rsidR="009E3126" w:rsidRPr="00315CDA" w:rsidRDefault="009E3126" w:rsidP="009E3126">
      <w:pPr>
        <w:spacing w:line="350" w:lineRule="atLeast"/>
        <w:ind w:firstLine="709"/>
        <w:jc w:val="both"/>
        <w:rPr>
          <w:sz w:val="28"/>
          <w:szCs w:val="28"/>
        </w:rPr>
      </w:pPr>
      <w:r w:rsidRPr="00315CDA">
        <w:rPr>
          <w:sz w:val="28"/>
          <w:szCs w:val="28"/>
        </w:rPr>
        <w:t>23. Результат использования субсидии определен в приложении № 2 к настоящему Порядку.</w:t>
      </w:r>
    </w:p>
    <w:p w:rsidR="009E3126" w:rsidRPr="00315CDA" w:rsidRDefault="009E3126" w:rsidP="009E3126">
      <w:pPr>
        <w:spacing w:line="350" w:lineRule="atLeast"/>
        <w:ind w:firstLine="709"/>
        <w:jc w:val="both"/>
        <w:rPr>
          <w:sz w:val="28"/>
          <w:szCs w:val="28"/>
        </w:rPr>
      </w:pPr>
      <w:r w:rsidRPr="00315CDA">
        <w:rPr>
          <w:sz w:val="28"/>
          <w:szCs w:val="28"/>
        </w:rPr>
        <w:t xml:space="preserve">Оценка эффективности результата использования субсидии </w:t>
      </w:r>
      <w:proofErr w:type="spellStart"/>
      <w:r w:rsidRPr="00315CDA">
        <w:rPr>
          <w:sz w:val="28"/>
          <w:szCs w:val="28"/>
        </w:rPr>
        <w:t>осущест</w:t>
      </w:r>
      <w:r>
        <w:rPr>
          <w:sz w:val="28"/>
          <w:szCs w:val="28"/>
        </w:rPr>
        <w:t>-</w:t>
      </w:r>
      <w:r w:rsidRPr="00315CDA">
        <w:rPr>
          <w:sz w:val="28"/>
          <w:szCs w:val="28"/>
        </w:rPr>
        <w:t>вляется</w:t>
      </w:r>
      <w:proofErr w:type="spellEnd"/>
      <w:r w:rsidRPr="00315CDA">
        <w:rPr>
          <w:sz w:val="28"/>
          <w:szCs w:val="28"/>
        </w:rPr>
        <w:t xml:space="preserve"> министерством на основании сравнения планируемых и достигнутых значений результата использования субсидии.</w:t>
      </w:r>
    </w:p>
    <w:p w:rsidR="009E3126" w:rsidRDefault="009E3126" w:rsidP="009E3126">
      <w:pPr>
        <w:spacing w:line="360" w:lineRule="atLeast"/>
        <w:jc w:val="center"/>
        <w:rPr>
          <w:sz w:val="28"/>
          <w:szCs w:val="28"/>
          <w:lang w:eastAsia="en-US"/>
        </w:rPr>
      </w:pPr>
      <w:r>
        <w:rPr>
          <w:sz w:val="28"/>
          <w:szCs w:val="28"/>
          <w:lang w:eastAsia="en-US"/>
        </w:rPr>
        <w:t>______________________</w:t>
      </w:r>
    </w:p>
    <w:p w:rsidR="00530F6A" w:rsidRDefault="00530F6A" w:rsidP="009E3126">
      <w:pPr>
        <w:spacing w:line="360" w:lineRule="atLeast"/>
        <w:jc w:val="center"/>
        <w:rPr>
          <w:sz w:val="28"/>
          <w:szCs w:val="28"/>
          <w:lang w:eastAsia="en-US"/>
        </w:rPr>
      </w:pPr>
    </w:p>
    <w:p w:rsidR="00530F6A" w:rsidRDefault="00530F6A" w:rsidP="009E3126">
      <w:pPr>
        <w:spacing w:line="360" w:lineRule="atLeast"/>
        <w:jc w:val="center"/>
        <w:rPr>
          <w:sz w:val="28"/>
          <w:szCs w:val="28"/>
          <w:lang w:eastAsia="en-US"/>
        </w:rPr>
        <w:sectPr w:rsidR="00530F6A" w:rsidSect="000C71E8">
          <w:pgSz w:w="11906" w:h="16838"/>
          <w:pgMar w:top="1134" w:right="567" w:bottom="1134" w:left="1985" w:header="709" w:footer="709" w:gutter="0"/>
          <w:pgNumType w:start="1"/>
          <w:cols w:space="720"/>
          <w:titlePg/>
          <w:docGrid w:linePitch="326"/>
        </w:sect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9E3126" w:rsidTr="003C439B">
        <w:tc>
          <w:tcPr>
            <w:tcW w:w="4785" w:type="dxa"/>
          </w:tcPr>
          <w:p w:rsidR="009E3126" w:rsidRDefault="009E3126" w:rsidP="003C439B">
            <w:pPr>
              <w:spacing w:before="120" w:line="240" w:lineRule="exact"/>
              <w:rPr>
                <w:sz w:val="28"/>
                <w:szCs w:val="28"/>
                <w:lang w:eastAsia="en-US"/>
              </w:rPr>
            </w:pPr>
          </w:p>
        </w:tc>
        <w:tc>
          <w:tcPr>
            <w:tcW w:w="4785" w:type="dxa"/>
          </w:tcPr>
          <w:p w:rsidR="009E3126" w:rsidRPr="00C54CF5" w:rsidRDefault="009E3126" w:rsidP="003C439B">
            <w:pPr>
              <w:spacing w:before="120" w:line="240" w:lineRule="exact"/>
              <w:jc w:val="center"/>
              <w:outlineLvl w:val="2"/>
              <w:rPr>
                <w:rFonts w:ascii="Calibri" w:hAnsi="Calibri"/>
                <w:sz w:val="22"/>
              </w:rPr>
            </w:pPr>
            <w:r>
              <w:rPr>
                <w:sz w:val="28"/>
              </w:rPr>
              <w:t>Приложение № 1</w:t>
            </w:r>
          </w:p>
        </w:tc>
      </w:tr>
      <w:tr w:rsidR="009E3126" w:rsidTr="003C439B">
        <w:tc>
          <w:tcPr>
            <w:tcW w:w="4785" w:type="dxa"/>
          </w:tcPr>
          <w:p w:rsidR="009E3126" w:rsidRDefault="009E3126" w:rsidP="003C439B">
            <w:pPr>
              <w:spacing w:before="120" w:line="240" w:lineRule="exact"/>
              <w:rPr>
                <w:sz w:val="28"/>
                <w:szCs w:val="28"/>
                <w:lang w:eastAsia="en-US"/>
              </w:rPr>
            </w:pPr>
          </w:p>
        </w:tc>
        <w:tc>
          <w:tcPr>
            <w:tcW w:w="4785" w:type="dxa"/>
          </w:tcPr>
          <w:p w:rsidR="009E3126" w:rsidRPr="00C54CF5" w:rsidRDefault="009E3126" w:rsidP="003C439B">
            <w:pPr>
              <w:spacing w:before="120" w:line="240" w:lineRule="exact"/>
            </w:pPr>
            <w:r>
              <w:rPr>
                <w:sz w:val="28"/>
              </w:rPr>
              <w:t xml:space="preserve">к Порядку предоставления и </w:t>
            </w:r>
            <w:proofErr w:type="spellStart"/>
            <w:r>
              <w:rPr>
                <w:sz w:val="28"/>
              </w:rPr>
              <w:t>распре-деления</w:t>
            </w:r>
            <w:proofErr w:type="spellEnd"/>
            <w:r>
              <w:rPr>
                <w:sz w:val="28"/>
              </w:rPr>
              <w:t xml:space="preserve"> субсидий бюджетам </w:t>
            </w:r>
            <w:proofErr w:type="spellStart"/>
            <w:r>
              <w:rPr>
                <w:sz w:val="28"/>
              </w:rPr>
              <w:t>муници-</w:t>
            </w:r>
            <w:r w:rsidRPr="00C54CF5">
              <w:rPr>
                <w:spacing w:val="-8"/>
                <w:sz w:val="28"/>
              </w:rPr>
              <w:t>пальных</w:t>
            </w:r>
            <w:proofErr w:type="spellEnd"/>
            <w:r w:rsidRPr="00C54CF5">
              <w:rPr>
                <w:spacing w:val="-8"/>
                <w:sz w:val="28"/>
              </w:rPr>
              <w:t xml:space="preserve"> округов, городских и сельских</w:t>
            </w:r>
            <w:r>
              <w:rPr>
                <w:sz w:val="28"/>
              </w:rPr>
              <w:t xml:space="preserve"> поселений Новгородской области в целях 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w:t>
            </w:r>
          </w:p>
        </w:tc>
      </w:tr>
    </w:tbl>
    <w:p w:rsidR="009E3126" w:rsidRDefault="009E3126" w:rsidP="009E3126">
      <w:pPr>
        <w:spacing w:line="240" w:lineRule="exact"/>
        <w:jc w:val="center"/>
        <w:rPr>
          <w:sz w:val="28"/>
          <w:szCs w:val="28"/>
          <w:lang w:eastAsia="en-US"/>
        </w:rPr>
      </w:pPr>
    </w:p>
    <w:p w:rsidR="009E3126" w:rsidRDefault="009E3126" w:rsidP="009E3126">
      <w:pPr>
        <w:spacing w:line="240" w:lineRule="exact"/>
        <w:jc w:val="center"/>
        <w:rPr>
          <w:sz w:val="28"/>
          <w:szCs w:val="28"/>
          <w:lang w:eastAsia="en-US"/>
        </w:rPr>
      </w:pPr>
    </w:p>
    <w:p w:rsidR="009E3126" w:rsidRDefault="009E3126" w:rsidP="009E3126">
      <w:pPr>
        <w:spacing w:after="120" w:line="240" w:lineRule="exact"/>
        <w:jc w:val="center"/>
      </w:pPr>
      <w:r>
        <w:rPr>
          <w:b/>
          <w:sz w:val="28"/>
        </w:rPr>
        <w:t>МЕТОДИКА</w:t>
      </w:r>
    </w:p>
    <w:p w:rsidR="009E3126" w:rsidRPr="00C54CF5" w:rsidRDefault="009E3126" w:rsidP="009E3126">
      <w:pPr>
        <w:spacing w:line="240" w:lineRule="exact"/>
        <w:jc w:val="center"/>
      </w:pPr>
      <w:r w:rsidRPr="00C54CF5">
        <w:rPr>
          <w:sz w:val="28"/>
        </w:rPr>
        <w:t xml:space="preserve">распределения субсидий бюджетам муниципальных округов, городских и сельских поселений </w:t>
      </w:r>
      <w:r w:rsidR="00530F6A">
        <w:rPr>
          <w:sz w:val="28"/>
        </w:rPr>
        <w:t>Н</w:t>
      </w:r>
      <w:r w:rsidRPr="00C54CF5">
        <w:rPr>
          <w:sz w:val="28"/>
        </w:rPr>
        <w:t xml:space="preserve">овгородской области в целях софинансирования расходных обязательств на реализациюпроектов по благоустройству общественных пространств на сельских территориях </w:t>
      </w:r>
      <w:r>
        <w:rPr>
          <w:sz w:val="28"/>
        </w:rPr>
        <w:t>Н</w:t>
      </w:r>
      <w:r w:rsidRPr="00C54CF5">
        <w:rPr>
          <w:sz w:val="28"/>
        </w:rPr>
        <w:t>овгородской области</w:t>
      </w:r>
    </w:p>
    <w:p w:rsidR="009E3126" w:rsidRDefault="009E3126" w:rsidP="009E3126">
      <w:pPr>
        <w:jc w:val="center"/>
      </w:pPr>
    </w:p>
    <w:p w:rsidR="009E3126" w:rsidRPr="00C54CF5" w:rsidRDefault="009E3126" w:rsidP="009E3126">
      <w:pPr>
        <w:spacing w:line="350" w:lineRule="atLeast"/>
        <w:ind w:firstLine="709"/>
        <w:jc w:val="both"/>
        <w:rPr>
          <w:sz w:val="28"/>
          <w:szCs w:val="28"/>
        </w:rPr>
      </w:pPr>
      <w:r w:rsidRPr="00C54CF5">
        <w:rPr>
          <w:sz w:val="28"/>
          <w:szCs w:val="28"/>
        </w:rPr>
        <w:t xml:space="preserve">1. Распределение суммы субсидий бюджетам муниципальных округов, городских и сельских поселений Новгородской области (далее </w:t>
      </w:r>
      <w:proofErr w:type="spellStart"/>
      <w:r w:rsidRPr="00C54CF5">
        <w:rPr>
          <w:sz w:val="28"/>
          <w:szCs w:val="28"/>
        </w:rPr>
        <w:t>муници</w:t>
      </w:r>
      <w:r>
        <w:rPr>
          <w:sz w:val="28"/>
          <w:szCs w:val="28"/>
        </w:rPr>
        <w:t>-</w:t>
      </w:r>
      <w:r w:rsidRPr="00C54CF5">
        <w:rPr>
          <w:sz w:val="28"/>
          <w:szCs w:val="28"/>
        </w:rPr>
        <w:t>пальн</w:t>
      </w:r>
      <w:r w:rsidR="00C11CE3">
        <w:rPr>
          <w:sz w:val="28"/>
          <w:szCs w:val="28"/>
        </w:rPr>
        <w:t>ое</w:t>
      </w:r>
      <w:proofErr w:type="spellEnd"/>
      <w:r w:rsidR="00C11CE3">
        <w:rPr>
          <w:sz w:val="28"/>
          <w:szCs w:val="28"/>
        </w:rPr>
        <w:t xml:space="preserve"> образование</w:t>
      </w:r>
      <w:r w:rsidRPr="00C54CF5">
        <w:rPr>
          <w:sz w:val="28"/>
          <w:szCs w:val="28"/>
        </w:rPr>
        <w:t>) в целях софинансирования расходных обязательств на реализацию проектов по благоустройству общественных пространств на сельских территориях Новгор</w:t>
      </w:r>
      <w:r w:rsidR="00C11CE3">
        <w:rPr>
          <w:sz w:val="28"/>
          <w:szCs w:val="28"/>
        </w:rPr>
        <w:t>одской области (далее проект</w:t>
      </w:r>
      <w:r w:rsidRPr="00C54CF5">
        <w:rPr>
          <w:sz w:val="28"/>
          <w:szCs w:val="28"/>
        </w:rPr>
        <w:t>) осуществляется министерством сельского хозяйства Новгородской области в пределах бюджетных ассигнований, предусмотренных из федерального бюджета и областного бюджета на очередной финансовый год по каждому из направлений, указанных в пункте 2 Порядка предоставления и распределения субсидий бюджетам муниципальных округов, городских и сельских поселений Новгородской области в целях софинансирования расходных обязательств на реализацию проектов по благоустройству общественных пространств на сельских территориях Новгородской области (далее Порядок).</w:t>
      </w:r>
    </w:p>
    <w:p w:rsidR="009E3126" w:rsidRDefault="009E3126" w:rsidP="009E3126">
      <w:pPr>
        <w:spacing w:after="120" w:line="350" w:lineRule="atLeast"/>
        <w:ind w:firstLine="709"/>
        <w:jc w:val="both"/>
        <w:rPr>
          <w:sz w:val="28"/>
          <w:szCs w:val="28"/>
        </w:rPr>
      </w:pPr>
      <w:r w:rsidRPr="00C54CF5">
        <w:rPr>
          <w:sz w:val="28"/>
          <w:szCs w:val="28"/>
        </w:rPr>
        <w:t xml:space="preserve">2. Распределение субсидий между бюджетами муниципальных </w:t>
      </w:r>
      <w:proofErr w:type="spellStart"/>
      <w:r w:rsidRPr="00C54CF5">
        <w:rPr>
          <w:sz w:val="28"/>
          <w:szCs w:val="28"/>
        </w:rPr>
        <w:t>образо</w:t>
      </w:r>
      <w:r>
        <w:rPr>
          <w:sz w:val="28"/>
          <w:szCs w:val="28"/>
        </w:rPr>
        <w:t>-</w:t>
      </w:r>
      <w:r w:rsidRPr="00C54CF5">
        <w:rPr>
          <w:sz w:val="28"/>
          <w:szCs w:val="28"/>
        </w:rPr>
        <w:t>ваний</w:t>
      </w:r>
      <w:proofErr w:type="spellEnd"/>
      <w:r w:rsidRPr="00C54CF5">
        <w:rPr>
          <w:sz w:val="28"/>
          <w:szCs w:val="28"/>
        </w:rPr>
        <w:t xml:space="preserve"> осуществляется по следующей формуле:</w:t>
      </w:r>
    </w:p>
    <w:tbl>
      <w:tblPr>
        <w:tblpPr w:leftFromText="180" w:rightFromText="180" w:bottomFromText="160" w:vertAnchor="text" w:tblpX="2774" w:tblpY="1"/>
        <w:tblOverlap w:val="never"/>
        <w:tblW w:w="0" w:type="auto"/>
        <w:tblLayout w:type="fixed"/>
        <w:tblLook w:val="04A0"/>
      </w:tblPr>
      <w:tblGrid>
        <w:gridCol w:w="635"/>
        <w:gridCol w:w="284"/>
        <w:gridCol w:w="358"/>
        <w:gridCol w:w="283"/>
        <w:gridCol w:w="567"/>
        <w:gridCol w:w="709"/>
        <w:gridCol w:w="850"/>
      </w:tblGrid>
      <w:tr w:rsidR="009E3126" w:rsidTr="003C439B">
        <w:trPr>
          <w:trHeight w:val="284"/>
        </w:trPr>
        <w:tc>
          <w:tcPr>
            <w:tcW w:w="635" w:type="dxa"/>
            <w:vMerge w:val="restart"/>
            <w:vAlign w:val="center"/>
            <w:hideMark/>
          </w:tcPr>
          <w:p w:rsidR="009E3126" w:rsidRPr="00C11CE3" w:rsidRDefault="009E3126" w:rsidP="003C439B">
            <w:pPr>
              <w:spacing w:after="120" w:line="360" w:lineRule="atLeast"/>
              <w:jc w:val="center"/>
              <w:rPr>
                <w:sz w:val="28"/>
                <w:szCs w:val="28"/>
              </w:rPr>
            </w:pPr>
            <w:proofErr w:type="spellStart"/>
            <w:r>
              <w:rPr>
                <w:sz w:val="28"/>
                <w:szCs w:val="28"/>
                <w:lang w:val="en-US"/>
              </w:rPr>
              <w:t>C</w:t>
            </w:r>
            <w:r w:rsidR="00C11CE3">
              <w:rPr>
                <w:sz w:val="28"/>
                <w:szCs w:val="28"/>
                <w:vertAlign w:val="subscript"/>
                <w:lang w:val="en-US"/>
              </w:rPr>
              <w:t>i</w:t>
            </w:r>
            <w:proofErr w:type="spellEnd"/>
          </w:p>
        </w:tc>
        <w:tc>
          <w:tcPr>
            <w:tcW w:w="284" w:type="dxa"/>
            <w:vMerge w:val="restart"/>
            <w:vAlign w:val="center"/>
            <w:hideMark/>
          </w:tcPr>
          <w:p w:rsidR="009E3126" w:rsidRDefault="009E3126" w:rsidP="003C439B">
            <w:pPr>
              <w:spacing w:after="120" w:line="360" w:lineRule="atLeast"/>
              <w:jc w:val="center"/>
              <w:rPr>
                <w:sz w:val="28"/>
                <w:szCs w:val="28"/>
              </w:rPr>
            </w:pPr>
            <w:r>
              <w:rPr>
                <w:sz w:val="28"/>
                <w:szCs w:val="28"/>
                <w:lang w:val="en-US"/>
              </w:rPr>
              <w:t>=</w:t>
            </w:r>
          </w:p>
        </w:tc>
        <w:tc>
          <w:tcPr>
            <w:tcW w:w="358" w:type="dxa"/>
            <w:vMerge w:val="restart"/>
            <w:vAlign w:val="center"/>
            <w:hideMark/>
          </w:tcPr>
          <w:p w:rsidR="009E3126" w:rsidRPr="00913524" w:rsidRDefault="009E3126" w:rsidP="003C439B">
            <w:pPr>
              <w:spacing w:after="120" w:line="360" w:lineRule="atLeast"/>
              <w:jc w:val="center"/>
              <w:rPr>
                <w:sz w:val="28"/>
                <w:szCs w:val="28"/>
              </w:rPr>
            </w:pPr>
            <w:r w:rsidRPr="00913524">
              <w:rPr>
                <w:sz w:val="28"/>
                <w:szCs w:val="28"/>
                <w:lang w:val="en-US"/>
              </w:rPr>
              <w:t>C</w:t>
            </w:r>
          </w:p>
        </w:tc>
        <w:tc>
          <w:tcPr>
            <w:tcW w:w="283" w:type="dxa"/>
            <w:vMerge w:val="restart"/>
            <w:vAlign w:val="center"/>
            <w:hideMark/>
          </w:tcPr>
          <w:p w:rsidR="009E3126" w:rsidRDefault="009E3126" w:rsidP="003C439B">
            <w:pPr>
              <w:spacing w:after="120" w:line="360" w:lineRule="atLeast"/>
              <w:ind w:left="-57"/>
              <w:jc w:val="center"/>
              <w:rPr>
                <w:sz w:val="28"/>
                <w:szCs w:val="28"/>
              </w:rPr>
            </w:pPr>
            <w:r>
              <w:rPr>
                <w:sz w:val="28"/>
                <w:szCs w:val="28"/>
                <w:lang w:val="en-US"/>
              </w:rPr>
              <w:t>×</w:t>
            </w:r>
          </w:p>
        </w:tc>
        <w:tc>
          <w:tcPr>
            <w:tcW w:w="1276" w:type="dxa"/>
            <w:gridSpan w:val="2"/>
            <w:tcBorders>
              <w:top w:val="nil"/>
              <w:left w:val="nil"/>
              <w:bottom w:val="single" w:sz="4" w:space="0" w:color="auto"/>
              <w:right w:val="nil"/>
            </w:tcBorders>
            <w:vAlign w:val="bottom"/>
            <w:hideMark/>
          </w:tcPr>
          <w:p w:rsidR="009E3126" w:rsidRDefault="009E3126" w:rsidP="003C439B">
            <w:pPr>
              <w:spacing w:line="360" w:lineRule="atLeast"/>
              <w:jc w:val="center"/>
              <w:rPr>
                <w:sz w:val="28"/>
                <w:szCs w:val="28"/>
                <w:lang w:val="en-US"/>
              </w:rPr>
            </w:pPr>
            <w:r>
              <w:rPr>
                <w:sz w:val="28"/>
                <w:szCs w:val="28"/>
              </w:rPr>
              <w:t>ЧСН</w:t>
            </w:r>
            <w:proofErr w:type="spellStart"/>
            <w:r>
              <w:rPr>
                <w:sz w:val="28"/>
                <w:szCs w:val="28"/>
                <w:vertAlign w:val="subscript"/>
                <w:lang w:val="en-US"/>
              </w:rPr>
              <w:t>i</w:t>
            </w:r>
            <w:proofErr w:type="spellEnd"/>
          </w:p>
        </w:tc>
        <w:tc>
          <w:tcPr>
            <w:tcW w:w="850" w:type="dxa"/>
            <w:vMerge w:val="restart"/>
            <w:vAlign w:val="center"/>
            <w:hideMark/>
          </w:tcPr>
          <w:p w:rsidR="009E3126" w:rsidRDefault="009E3126" w:rsidP="003C439B">
            <w:pPr>
              <w:spacing w:after="240" w:line="240" w:lineRule="exact"/>
              <w:ind w:left="-284"/>
              <w:jc w:val="center"/>
              <w:rPr>
                <w:sz w:val="28"/>
                <w:szCs w:val="28"/>
              </w:rPr>
            </w:pPr>
            <w:r>
              <w:rPr>
                <w:sz w:val="28"/>
                <w:szCs w:val="28"/>
              </w:rPr>
              <w:t>, гд</w:t>
            </w:r>
            <w:r w:rsidR="00DC3938">
              <w:rPr>
                <w:sz w:val="28"/>
                <w:szCs w:val="28"/>
              </w:rPr>
              <w:fldChar w:fldCharType="begin"/>
            </w:r>
            <w:r>
              <w:rPr>
                <w:sz w:val="28"/>
                <w:szCs w:val="28"/>
              </w:rPr>
              <w:instrText xml:space="preserve"> ∑_"i=1" ^"n"  </w:instrText>
            </w:r>
            <w:r w:rsidR="00DC3938">
              <w:rPr>
                <w:sz w:val="28"/>
                <w:szCs w:val="28"/>
              </w:rPr>
              <w:fldChar w:fldCharType="end"/>
            </w:r>
            <w:r>
              <w:rPr>
                <w:sz w:val="28"/>
                <w:szCs w:val="28"/>
              </w:rPr>
              <w:t>е:</w:t>
            </w:r>
          </w:p>
        </w:tc>
      </w:tr>
      <w:tr w:rsidR="009E3126" w:rsidTr="003C439B">
        <w:trPr>
          <w:trHeight w:val="58"/>
        </w:trPr>
        <w:tc>
          <w:tcPr>
            <w:tcW w:w="635" w:type="dxa"/>
            <w:vMerge/>
            <w:vAlign w:val="center"/>
            <w:hideMark/>
          </w:tcPr>
          <w:p w:rsidR="009E3126" w:rsidRDefault="009E3126" w:rsidP="003C439B">
            <w:pPr>
              <w:rPr>
                <w:sz w:val="28"/>
                <w:szCs w:val="28"/>
              </w:rPr>
            </w:pPr>
          </w:p>
        </w:tc>
        <w:tc>
          <w:tcPr>
            <w:tcW w:w="284" w:type="dxa"/>
            <w:vMerge/>
            <w:vAlign w:val="center"/>
            <w:hideMark/>
          </w:tcPr>
          <w:p w:rsidR="009E3126" w:rsidRDefault="009E3126" w:rsidP="003C439B">
            <w:pPr>
              <w:rPr>
                <w:sz w:val="28"/>
                <w:szCs w:val="28"/>
              </w:rPr>
            </w:pPr>
          </w:p>
        </w:tc>
        <w:tc>
          <w:tcPr>
            <w:tcW w:w="358" w:type="dxa"/>
            <w:vMerge/>
            <w:vAlign w:val="center"/>
            <w:hideMark/>
          </w:tcPr>
          <w:p w:rsidR="009E3126" w:rsidRDefault="009E3126" w:rsidP="003C439B">
            <w:pPr>
              <w:rPr>
                <w:sz w:val="28"/>
                <w:szCs w:val="28"/>
                <w:vertAlign w:val="subscript"/>
              </w:rPr>
            </w:pPr>
          </w:p>
        </w:tc>
        <w:tc>
          <w:tcPr>
            <w:tcW w:w="283" w:type="dxa"/>
            <w:vMerge/>
            <w:vAlign w:val="center"/>
            <w:hideMark/>
          </w:tcPr>
          <w:p w:rsidR="009E3126" w:rsidRDefault="009E3126" w:rsidP="003C439B">
            <w:pPr>
              <w:rPr>
                <w:sz w:val="28"/>
                <w:szCs w:val="28"/>
              </w:rPr>
            </w:pPr>
          </w:p>
        </w:tc>
        <w:tc>
          <w:tcPr>
            <w:tcW w:w="567" w:type="dxa"/>
            <w:vAlign w:val="center"/>
            <w:hideMark/>
          </w:tcPr>
          <w:p w:rsidR="009E3126" w:rsidRDefault="009E3126" w:rsidP="003C439B">
            <w:pPr>
              <w:spacing w:line="240" w:lineRule="exact"/>
              <w:rPr>
                <w:sz w:val="20"/>
                <w:szCs w:val="20"/>
                <w:lang w:val="en-US"/>
              </w:rPr>
            </w:pPr>
            <w:r>
              <w:rPr>
                <w:sz w:val="20"/>
                <w:szCs w:val="20"/>
                <w:lang w:val="en-US"/>
              </w:rPr>
              <w:t>n</w:t>
            </w:r>
          </w:p>
        </w:tc>
        <w:tc>
          <w:tcPr>
            <w:tcW w:w="709" w:type="dxa"/>
            <w:vMerge w:val="restart"/>
            <w:tcBorders>
              <w:top w:val="single" w:sz="4" w:space="0" w:color="auto"/>
              <w:left w:val="nil"/>
              <w:bottom w:val="nil"/>
              <w:right w:val="nil"/>
            </w:tcBorders>
            <w:vAlign w:val="center"/>
            <w:hideMark/>
          </w:tcPr>
          <w:p w:rsidR="009E3126" w:rsidRDefault="009E3126" w:rsidP="003C439B">
            <w:pPr>
              <w:spacing w:before="120" w:after="120" w:line="360" w:lineRule="atLeast"/>
              <w:ind w:left="-170"/>
              <w:jc w:val="center"/>
              <w:rPr>
                <w:spacing w:val="-12"/>
                <w:sz w:val="28"/>
                <w:szCs w:val="28"/>
              </w:rPr>
            </w:pPr>
            <w:r>
              <w:rPr>
                <w:spacing w:val="-12"/>
                <w:sz w:val="28"/>
                <w:szCs w:val="28"/>
              </w:rPr>
              <w:t>ЧСН</w:t>
            </w:r>
            <w:proofErr w:type="spellStart"/>
            <w:r>
              <w:rPr>
                <w:spacing w:val="-12"/>
                <w:sz w:val="28"/>
                <w:szCs w:val="28"/>
                <w:vertAlign w:val="subscript"/>
                <w:lang w:val="en-US"/>
              </w:rPr>
              <w:t>i</w:t>
            </w:r>
            <w:proofErr w:type="spellEnd"/>
          </w:p>
        </w:tc>
        <w:tc>
          <w:tcPr>
            <w:tcW w:w="850" w:type="dxa"/>
            <w:vMerge/>
          </w:tcPr>
          <w:p w:rsidR="009E3126" w:rsidRDefault="009E3126" w:rsidP="003C439B">
            <w:pPr>
              <w:spacing w:before="120" w:after="120"/>
              <w:jc w:val="center"/>
              <w:rPr>
                <w:sz w:val="28"/>
                <w:szCs w:val="28"/>
              </w:rPr>
            </w:pPr>
          </w:p>
        </w:tc>
      </w:tr>
      <w:tr w:rsidR="009E3126" w:rsidTr="003C439B">
        <w:trPr>
          <w:trHeight w:val="461"/>
        </w:trPr>
        <w:tc>
          <w:tcPr>
            <w:tcW w:w="635" w:type="dxa"/>
            <w:vMerge/>
            <w:vAlign w:val="center"/>
            <w:hideMark/>
          </w:tcPr>
          <w:p w:rsidR="009E3126" w:rsidRDefault="009E3126" w:rsidP="003C439B">
            <w:pPr>
              <w:rPr>
                <w:sz w:val="28"/>
                <w:szCs w:val="28"/>
              </w:rPr>
            </w:pPr>
          </w:p>
        </w:tc>
        <w:tc>
          <w:tcPr>
            <w:tcW w:w="284" w:type="dxa"/>
            <w:vMerge/>
            <w:vAlign w:val="center"/>
            <w:hideMark/>
          </w:tcPr>
          <w:p w:rsidR="009E3126" w:rsidRDefault="009E3126" w:rsidP="003C439B">
            <w:pPr>
              <w:rPr>
                <w:sz w:val="28"/>
                <w:szCs w:val="28"/>
              </w:rPr>
            </w:pPr>
          </w:p>
        </w:tc>
        <w:tc>
          <w:tcPr>
            <w:tcW w:w="358" w:type="dxa"/>
            <w:vMerge/>
            <w:vAlign w:val="center"/>
            <w:hideMark/>
          </w:tcPr>
          <w:p w:rsidR="009E3126" w:rsidRDefault="009E3126" w:rsidP="003C439B">
            <w:pPr>
              <w:rPr>
                <w:sz w:val="28"/>
                <w:szCs w:val="28"/>
                <w:vertAlign w:val="subscript"/>
              </w:rPr>
            </w:pPr>
          </w:p>
        </w:tc>
        <w:tc>
          <w:tcPr>
            <w:tcW w:w="283" w:type="dxa"/>
            <w:vMerge/>
            <w:vAlign w:val="center"/>
            <w:hideMark/>
          </w:tcPr>
          <w:p w:rsidR="009E3126" w:rsidRDefault="009E3126" w:rsidP="003C439B">
            <w:pPr>
              <w:rPr>
                <w:sz w:val="28"/>
                <w:szCs w:val="28"/>
              </w:rPr>
            </w:pPr>
          </w:p>
        </w:tc>
        <w:tc>
          <w:tcPr>
            <w:tcW w:w="567" w:type="dxa"/>
            <w:vAlign w:val="center"/>
            <w:hideMark/>
          </w:tcPr>
          <w:p w:rsidR="009E3126" w:rsidRDefault="009E3126" w:rsidP="003C439B">
            <w:pPr>
              <w:spacing w:line="240" w:lineRule="exact"/>
              <w:rPr>
                <w:rFonts w:eastAsia="Calibri"/>
                <w:sz w:val="28"/>
                <w:szCs w:val="28"/>
              </w:rPr>
            </w:pPr>
            <w:r>
              <w:rPr>
                <w:rFonts w:eastAsia="Calibri"/>
                <w:sz w:val="28"/>
                <w:szCs w:val="28"/>
              </w:rPr>
              <w:t>∑</w:t>
            </w:r>
          </w:p>
        </w:tc>
        <w:tc>
          <w:tcPr>
            <w:tcW w:w="709" w:type="dxa"/>
            <w:vMerge/>
            <w:tcBorders>
              <w:top w:val="single" w:sz="4" w:space="0" w:color="auto"/>
              <w:left w:val="nil"/>
              <w:bottom w:val="nil"/>
              <w:right w:val="nil"/>
            </w:tcBorders>
            <w:vAlign w:val="center"/>
            <w:hideMark/>
          </w:tcPr>
          <w:p w:rsidR="009E3126" w:rsidRDefault="009E3126" w:rsidP="003C439B">
            <w:pPr>
              <w:rPr>
                <w:spacing w:val="-12"/>
                <w:sz w:val="28"/>
                <w:szCs w:val="28"/>
              </w:rPr>
            </w:pPr>
          </w:p>
        </w:tc>
        <w:tc>
          <w:tcPr>
            <w:tcW w:w="850" w:type="dxa"/>
            <w:vMerge/>
            <w:vAlign w:val="center"/>
            <w:hideMark/>
          </w:tcPr>
          <w:p w:rsidR="009E3126" w:rsidRDefault="009E3126" w:rsidP="003C439B">
            <w:pPr>
              <w:rPr>
                <w:sz w:val="28"/>
                <w:szCs w:val="28"/>
              </w:rPr>
            </w:pPr>
          </w:p>
        </w:tc>
      </w:tr>
      <w:tr w:rsidR="009E3126" w:rsidTr="003C439B">
        <w:trPr>
          <w:trHeight w:val="53"/>
        </w:trPr>
        <w:tc>
          <w:tcPr>
            <w:tcW w:w="635" w:type="dxa"/>
            <w:vMerge/>
            <w:vAlign w:val="center"/>
            <w:hideMark/>
          </w:tcPr>
          <w:p w:rsidR="009E3126" w:rsidRDefault="009E3126" w:rsidP="003C439B">
            <w:pPr>
              <w:rPr>
                <w:sz w:val="28"/>
                <w:szCs w:val="28"/>
              </w:rPr>
            </w:pPr>
          </w:p>
        </w:tc>
        <w:tc>
          <w:tcPr>
            <w:tcW w:w="284" w:type="dxa"/>
            <w:vMerge/>
            <w:vAlign w:val="center"/>
            <w:hideMark/>
          </w:tcPr>
          <w:p w:rsidR="009E3126" w:rsidRDefault="009E3126" w:rsidP="003C439B">
            <w:pPr>
              <w:rPr>
                <w:sz w:val="28"/>
                <w:szCs w:val="28"/>
              </w:rPr>
            </w:pPr>
          </w:p>
        </w:tc>
        <w:tc>
          <w:tcPr>
            <w:tcW w:w="358" w:type="dxa"/>
            <w:vMerge/>
            <w:vAlign w:val="center"/>
            <w:hideMark/>
          </w:tcPr>
          <w:p w:rsidR="009E3126" w:rsidRDefault="009E3126" w:rsidP="003C439B">
            <w:pPr>
              <w:rPr>
                <w:sz w:val="28"/>
                <w:szCs w:val="28"/>
                <w:vertAlign w:val="subscript"/>
              </w:rPr>
            </w:pPr>
          </w:p>
        </w:tc>
        <w:tc>
          <w:tcPr>
            <w:tcW w:w="283" w:type="dxa"/>
            <w:vMerge/>
            <w:vAlign w:val="center"/>
            <w:hideMark/>
          </w:tcPr>
          <w:p w:rsidR="009E3126" w:rsidRDefault="009E3126" w:rsidP="003C439B">
            <w:pPr>
              <w:rPr>
                <w:sz w:val="28"/>
                <w:szCs w:val="28"/>
              </w:rPr>
            </w:pPr>
          </w:p>
        </w:tc>
        <w:tc>
          <w:tcPr>
            <w:tcW w:w="567" w:type="dxa"/>
            <w:vAlign w:val="center"/>
            <w:hideMark/>
          </w:tcPr>
          <w:p w:rsidR="009E3126" w:rsidRPr="00C11CE3" w:rsidRDefault="009E3126" w:rsidP="003C439B">
            <w:pPr>
              <w:spacing w:line="240" w:lineRule="exact"/>
              <w:rPr>
                <w:rFonts w:eastAsia="Calibri"/>
                <w:spacing w:val="-4"/>
                <w:sz w:val="20"/>
                <w:szCs w:val="20"/>
                <w:lang w:val="en-US"/>
              </w:rPr>
            </w:pPr>
            <w:proofErr w:type="spellStart"/>
            <w:r w:rsidRPr="00C11CE3">
              <w:rPr>
                <w:rFonts w:eastAsia="Calibri"/>
                <w:spacing w:val="-4"/>
                <w:sz w:val="20"/>
                <w:szCs w:val="20"/>
                <w:lang w:val="en-US"/>
              </w:rPr>
              <w:t>i</w:t>
            </w:r>
            <w:proofErr w:type="spellEnd"/>
            <w:r w:rsidRPr="00C11CE3">
              <w:rPr>
                <w:rFonts w:eastAsia="Calibri"/>
                <w:spacing w:val="-4"/>
                <w:sz w:val="20"/>
                <w:szCs w:val="20"/>
                <w:lang w:val="en-US"/>
              </w:rPr>
              <w:t>=1</w:t>
            </w:r>
          </w:p>
        </w:tc>
        <w:tc>
          <w:tcPr>
            <w:tcW w:w="709" w:type="dxa"/>
            <w:vMerge/>
            <w:tcBorders>
              <w:top w:val="single" w:sz="4" w:space="0" w:color="auto"/>
              <w:left w:val="nil"/>
              <w:bottom w:val="nil"/>
              <w:right w:val="nil"/>
            </w:tcBorders>
            <w:vAlign w:val="center"/>
            <w:hideMark/>
          </w:tcPr>
          <w:p w:rsidR="009E3126" w:rsidRDefault="009E3126" w:rsidP="003C439B">
            <w:pPr>
              <w:rPr>
                <w:spacing w:val="-12"/>
                <w:sz w:val="28"/>
                <w:szCs w:val="28"/>
              </w:rPr>
            </w:pPr>
          </w:p>
        </w:tc>
        <w:tc>
          <w:tcPr>
            <w:tcW w:w="850" w:type="dxa"/>
            <w:vMerge/>
            <w:vAlign w:val="center"/>
            <w:hideMark/>
          </w:tcPr>
          <w:p w:rsidR="009E3126" w:rsidRDefault="009E3126" w:rsidP="003C439B">
            <w:pPr>
              <w:rPr>
                <w:sz w:val="28"/>
                <w:szCs w:val="28"/>
              </w:rPr>
            </w:pPr>
          </w:p>
        </w:tc>
      </w:tr>
    </w:tbl>
    <w:p w:rsidR="009E3126" w:rsidRDefault="009E3126" w:rsidP="009E3126">
      <w:pPr>
        <w:rPr>
          <w:sz w:val="28"/>
          <w:szCs w:val="28"/>
        </w:rPr>
      </w:pPr>
    </w:p>
    <w:p w:rsidR="009E3126" w:rsidRDefault="009E3126" w:rsidP="009E3126">
      <w:pPr>
        <w:rPr>
          <w:sz w:val="28"/>
          <w:szCs w:val="28"/>
        </w:rPr>
      </w:pPr>
    </w:p>
    <w:p w:rsidR="009E3126" w:rsidRDefault="009E3126" w:rsidP="009E3126">
      <w:pPr>
        <w:spacing w:line="360" w:lineRule="atLeast"/>
        <w:jc w:val="both"/>
      </w:pPr>
    </w:p>
    <w:p w:rsidR="009E3126" w:rsidRDefault="009E3126" w:rsidP="009E3126">
      <w:pPr>
        <w:spacing w:line="360" w:lineRule="atLeast"/>
        <w:jc w:val="both"/>
      </w:pPr>
    </w:p>
    <w:tbl>
      <w:tblPr>
        <w:tblW w:w="0" w:type="auto"/>
        <w:tblLayout w:type="fixed"/>
        <w:tblCellMar>
          <w:left w:w="62" w:type="dxa"/>
          <w:right w:w="62" w:type="dxa"/>
        </w:tblCellMar>
        <w:tblLook w:val="04A0"/>
      </w:tblPr>
      <w:tblGrid>
        <w:gridCol w:w="771"/>
        <w:gridCol w:w="284"/>
        <w:gridCol w:w="8363"/>
      </w:tblGrid>
      <w:tr w:rsidR="009E3126" w:rsidTr="003C439B">
        <w:tc>
          <w:tcPr>
            <w:tcW w:w="771" w:type="dxa"/>
            <w:hideMark/>
          </w:tcPr>
          <w:p w:rsidR="009E3126" w:rsidRPr="007E71CA" w:rsidRDefault="009E3126" w:rsidP="003C439B">
            <w:pPr>
              <w:spacing w:before="120" w:line="240" w:lineRule="exact"/>
              <w:jc w:val="both"/>
              <w:rPr>
                <w:lang w:eastAsia="en-US"/>
              </w:rPr>
            </w:pPr>
            <w:proofErr w:type="spellStart"/>
            <w:r w:rsidRPr="007E71CA">
              <w:t>C</w:t>
            </w:r>
            <w:r w:rsidRPr="007E71CA">
              <w:rPr>
                <w:vertAlign w:val="subscript"/>
              </w:rPr>
              <w:t>i</w:t>
            </w:r>
            <w:proofErr w:type="spellEnd"/>
          </w:p>
        </w:tc>
        <w:tc>
          <w:tcPr>
            <w:tcW w:w="284" w:type="dxa"/>
            <w:hideMark/>
          </w:tcPr>
          <w:p w:rsidR="009E3126" w:rsidRPr="007E71CA" w:rsidRDefault="009E3126" w:rsidP="003C439B">
            <w:pPr>
              <w:spacing w:before="120" w:line="240" w:lineRule="exact"/>
              <w:jc w:val="center"/>
              <w:rPr>
                <w:lang w:val="en-US" w:eastAsia="en-US"/>
              </w:rPr>
            </w:pPr>
            <w:r>
              <w:rPr>
                <w:lang w:val="en-US"/>
              </w:rPr>
              <w:t>–</w:t>
            </w:r>
          </w:p>
        </w:tc>
        <w:tc>
          <w:tcPr>
            <w:tcW w:w="8363" w:type="dxa"/>
            <w:hideMark/>
          </w:tcPr>
          <w:p w:rsidR="009E3126" w:rsidRPr="007E71CA" w:rsidRDefault="009E3126" w:rsidP="00C11CE3">
            <w:pPr>
              <w:spacing w:before="120" w:line="240" w:lineRule="exact"/>
              <w:rPr>
                <w:lang w:eastAsia="en-US"/>
              </w:rPr>
            </w:pPr>
            <w:r w:rsidRPr="007E71CA">
              <w:t>объем средств для предоставления субсиди</w:t>
            </w:r>
            <w:r w:rsidR="00C11CE3">
              <w:t>й</w:t>
            </w:r>
            <w:r w:rsidRPr="007E71CA">
              <w:t xml:space="preserve"> бюджетам муниципальных </w:t>
            </w:r>
            <w:proofErr w:type="spellStart"/>
            <w:r w:rsidRPr="007E71CA">
              <w:t>обра-зований</w:t>
            </w:r>
            <w:proofErr w:type="spellEnd"/>
            <w:r w:rsidRPr="007E71CA">
              <w:t xml:space="preserve"> в очередном финансовом году;</w:t>
            </w:r>
          </w:p>
        </w:tc>
      </w:tr>
      <w:tr w:rsidR="009E3126" w:rsidTr="003C439B">
        <w:tc>
          <w:tcPr>
            <w:tcW w:w="771" w:type="dxa"/>
            <w:hideMark/>
          </w:tcPr>
          <w:p w:rsidR="009E3126" w:rsidRPr="007E71CA" w:rsidRDefault="009E3126" w:rsidP="003C439B">
            <w:pPr>
              <w:spacing w:before="120" w:line="240" w:lineRule="exact"/>
              <w:jc w:val="both"/>
              <w:rPr>
                <w:lang w:eastAsia="en-US"/>
              </w:rPr>
            </w:pPr>
            <w:r w:rsidRPr="007E71CA">
              <w:t>C</w:t>
            </w:r>
          </w:p>
        </w:tc>
        <w:tc>
          <w:tcPr>
            <w:tcW w:w="284" w:type="dxa"/>
            <w:hideMark/>
          </w:tcPr>
          <w:p w:rsidR="009E3126" w:rsidRPr="007E71CA" w:rsidRDefault="009E3126" w:rsidP="003C439B">
            <w:pPr>
              <w:spacing w:before="120" w:line="240" w:lineRule="exact"/>
              <w:jc w:val="center"/>
              <w:rPr>
                <w:lang w:val="en-US" w:eastAsia="en-US"/>
              </w:rPr>
            </w:pPr>
            <w:r>
              <w:rPr>
                <w:lang w:val="en-US"/>
              </w:rPr>
              <w:t>–</w:t>
            </w:r>
          </w:p>
        </w:tc>
        <w:tc>
          <w:tcPr>
            <w:tcW w:w="8363" w:type="dxa"/>
            <w:hideMark/>
          </w:tcPr>
          <w:p w:rsidR="009E3126" w:rsidRPr="007E71CA" w:rsidRDefault="009E3126" w:rsidP="00C11CE3">
            <w:pPr>
              <w:spacing w:before="120" w:line="240" w:lineRule="exact"/>
              <w:rPr>
                <w:lang w:eastAsia="en-US"/>
              </w:rPr>
            </w:pPr>
            <w:r w:rsidRPr="007E71CA">
              <w:t>объем бюджетных ассигнований, предусмотренны</w:t>
            </w:r>
            <w:r w:rsidR="00C11CE3">
              <w:t>й</w:t>
            </w:r>
            <w:r w:rsidRPr="007E71CA">
              <w:t xml:space="preserve"> из федерального бюджета и областного бюджета на очередной финансовый год на реализацию проектов по каждому из направлений, указанных в пункте 2 Порядка;</w:t>
            </w:r>
          </w:p>
        </w:tc>
      </w:tr>
      <w:tr w:rsidR="009E3126" w:rsidTr="003C439B">
        <w:tc>
          <w:tcPr>
            <w:tcW w:w="771" w:type="dxa"/>
            <w:hideMark/>
          </w:tcPr>
          <w:p w:rsidR="009E3126" w:rsidRPr="007E71CA" w:rsidRDefault="009E3126" w:rsidP="003C439B">
            <w:pPr>
              <w:spacing w:before="120" w:line="240" w:lineRule="exact"/>
              <w:jc w:val="both"/>
              <w:rPr>
                <w:lang w:eastAsia="en-US"/>
              </w:rPr>
            </w:pPr>
            <w:proofErr w:type="spellStart"/>
            <w:r w:rsidRPr="007E71CA">
              <w:t>ЧСН</w:t>
            </w:r>
            <w:r w:rsidRPr="007E71CA">
              <w:rPr>
                <w:vertAlign w:val="subscript"/>
              </w:rPr>
              <w:t>i</w:t>
            </w:r>
            <w:proofErr w:type="spellEnd"/>
          </w:p>
        </w:tc>
        <w:tc>
          <w:tcPr>
            <w:tcW w:w="284" w:type="dxa"/>
            <w:hideMark/>
          </w:tcPr>
          <w:p w:rsidR="009E3126" w:rsidRPr="007E71CA" w:rsidRDefault="009E3126" w:rsidP="003C439B">
            <w:pPr>
              <w:spacing w:before="120" w:line="240" w:lineRule="exact"/>
              <w:jc w:val="center"/>
              <w:rPr>
                <w:lang w:val="en-US" w:eastAsia="en-US"/>
              </w:rPr>
            </w:pPr>
            <w:r>
              <w:rPr>
                <w:lang w:val="en-US"/>
              </w:rPr>
              <w:t>–</w:t>
            </w:r>
          </w:p>
        </w:tc>
        <w:tc>
          <w:tcPr>
            <w:tcW w:w="8363" w:type="dxa"/>
            <w:hideMark/>
          </w:tcPr>
          <w:p w:rsidR="009E3126" w:rsidRPr="007E71CA" w:rsidRDefault="009E3126" w:rsidP="003C439B">
            <w:pPr>
              <w:spacing w:before="120" w:line="240" w:lineRule="exact"/>
              <w:rPr>
                <w:lang w:eastAsia="en-US"/>
              </w:rPr>
            </w:pPr>
            <w:r w:rsidRPr="007E71CA">
              <w:t>численность сельского населения Новгородской области, подтвердившего участие в реализации проектов в муниципальном образовании;</w:t>
            </w:r>
          </w:p>
        </w:tc>
      </w:tr>
      <w:tr w:rsidR="009E3126" w:rsidTr="003C439B">
        <w:tc>
          <w:tcPr>
            <w:tcW w:w="771" w:type="dxa"/>
            <w:hideMark/>
          </w:tcPr>
          <w:p w:rsidR="009E3126" w:rsidRPr="007E71CA" w:rsidRDefault="009E3126" w:rsidP="003C439B">
            <w:pPr>
              <w:spacing w:before="120" w:line="240" w:lineRule="exact"/>
              <w:jc w:val="both"/>
              <w:rPr>
                <w:lang w:val="en-US" w:eastAsia="en-US"/>
              </w:rPr>
            </w:pPr>
            <w:r w:rsidRPr="007E71CA">
              <w:rPr>
                <w:lang w:val="en-US"/>
              </w:rPr>
              <w:t>n</w:t>
            </w:r>
          </w:p>
        </w:tc>
        <w:tc>
          <w:tcPr>
            <w:tcW w:w="284" w:type="dxa"/>
            <w:hideMark/>
          </w:tcPr>
          <w:p w:rsidR="009E3126" w:rsidRPr="007E71CA" w:rsidRDefault="009E3126" w:rsidP="003C439B">
            <w:pPr>
              <w:spacing w:before="120" w:line="240" w:lineRule="exact"/>
              <w:jc w:val="center"/>
              <w:rPr>
                <w:lang w:val="en-US" w:eastAsia="en-US"/>
              </w:rPr>
            </w:pPr>
            <w:r>
              <w:rPr>
                <w:lang w:val="en-US"/>
              </w:rPr>
              <w:t>–</w:t>
            </w:r>
          </w:p>
        </w:tc>
        <w:tc>
          <w:tcPr>
            <w:tcW w:w="8363" w:type="dxa"/>
            <w:hideMark/>
          </w:tcPr>
          <w:p w:rsidR="009E3126" w:rsidRPr="007E71CA" w:rsidRDefault="009E3126" w:rsidP="003C439B">
            <w:pPr>
              <w:spacing w:before="120" w:line="240" w:lineRule="exact"/>
              <w:rPr>
                <w:lang w:eastAsia="en-US"/>
              </w:rPr>
            </w:pPr>
            <w:r w:rsidRPr="007E71CA">
              <w:t>количество муниципальных образований, участвующих в реализации проектов по каждому из направлений, указанных в пункте 2 Порядка.</w:t>
            </w:r>
          </w:p>
        </w:tc>
      </w:tr>
    </w:tbl>
    <w:p w:rsidR="009E3126" w:rsidRPr="007E71CA" w:rsidRDefault="009E3126" w:rsidP="009E3126">
      <w:pPr>
        <w:spacing w:line="360" w:lineRule="atLeast"/>
        <w:ind w:firstLine="709"/>
        <w:jc w:val="both"/>
        <w:rPr>
          <w:sz w:val="28"/>
          <w:szCs w:val="28"/>
        </w:rPr>
      </w:pPr>
      <w:r w:rsidRPr="007E71CA">
        <w:rPr>
          <w:sz w:val="28"/>
          <w:szCs w:val="28"/>
        </w:rPr>
        <w:lastRenderedPageBreak/>
        <w:t xml:space="preserve">3. В случае если размер средств из федерального бюджета и областного бюджета на очередной финансовый год на реализацию проектов по каждому из направлений, предусмотренных </w:t>
      </w:r>
      <w:r w:rsidRPr="00D64661">
        <w:rPr>
          <w:sz w:val="28"/>
          <w:szCs w:val="28"/>
        </w:rPr>
        <w:t>пунктом 2</w:t>
      </w:r>
      <w:r w:rsidRPr="007E71CA">
        <w:rPr>
          <w:sz w:val="28"/>
          <w:szCs w:val="28"/>
        </w:rPr>
        <w:t xml:space="preserve"> Порядка, не позволяет обеспечить установленный в соответствии с </w:t>
      </w:r>
      <w:r w:rsidRPr="00D64661">
        <w:rPr>
          <w:sz w:val="28"/>
          <w:szCs w:val="28"/>
        </w:rPr>
        <w:t>пунктом 4</w:t>
      </w:r>
      <w:r w:rsidRPr="007E71CA">
        <w:rPr>
          <w:sz w:val="28"/>
          <w:szCs w:val="28"/>
        </w:rPr>
        <w:t xml:space="preserve"> Порядка уровень софинансирования за счет субсидий, финансовое обеспечение оставшейся части стоимости проекта осуществляется за счет средств бюджетов муниципальных образований, а также обязательного вклада граждан и (или) юридических лиц (индивидуальных предпринимателей).</w:t>
      </w:r>
    </w:p>
    <w:p w:rsidR="009E3126" w:rsidRDefault="009E3126" w:rsidP="009E3126">
      <w:pPr>
        <w:spacing w:line="360" w:lineRule="atLeast"/>
        <w:jc w:val="center"/>
      </w:pPr>
      <w:r>
        <w:t>___________________________</w:t>
      </w:r>
    </w:p>
    <w:p w:rsidR="009E3126" w:rsidRDefault="009E3126" w:rsidP="009E3126">
      <w:pPr>
        <w:spacing w:line="360" w:lineRule="atLeast"/>
        <w:jc w:val="both"/>
      </w:pPr>
    </w:p>
    <w:p w:rsidR="00C11CE3" w:rsidRDefault="00C11CE3" w:rsidP="009E3126">
      <w:pPr>
        <w:spacing w:line="360" w:lineRule="atLeast"/>
        <w:jc w:val="both"/>
        <w:sectPr w:rsidR="00C11CE3" w:rsidSect="00D64661">
          <w:pgSz w:w="11906" w:h="16838"/>
          <w:pgMar w:top="1134" w:right="567" w:bottom="1134" w:left="1985" w:header="709" w:footer="709" w:gutter="0"/>
          <w:pgNumType w:start="1"/>
          <w:cols w:space="720"/>
          <w:titlePg/>
          <w:docGrid w:linePitch="326"/>
        </w:sect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gridCol w:w="4897"/>
      </w:tblGrid>
      <w:tr w:rsidR="009E3126" w:rsidTr="003C439B">
        <w:tc>
          <w:tcPr>
            <w:tcW w:w="9889" w:type="dxa"/>
          </w:tcPr>
          <w:p w:rsidR="009E3126" w:rsidRDefault="009E3126" w:rsidP="003C439B">
            <w:pPr>
              <w:spacing w:before="120" w:line="240" w:lineRule="exact"/>
              <w:jc w:val="right"/>
              <w:outlineLvl w:val="2"/>
              <w:rPr>
                <w:sz w:val="28"/>
              </w:rPr>
            </w:pPr>
          </w:p>
        </w:tc>
        <w:tc>
          <w:tcPr>
            <w:tcW w:w="4897" w:type="dxa"/>
          </w:tcPr>
          <w:p w:rsidR="009E3126" w:rsidRDefault="009E3126" w:rsidP="00D64661">
            <w:pPr>
              <w:spacing w:before="120" w:line="240" w:lineRule="exact"/>
              <w:jc w:val="center"/>
              <w:outlineLvl w:val="2"/>
              <w:rPr>
                <w:sz w:val="28"/>
              </w:rPr>
            </w:pPr>
            <w:r>
              <w:rPr>
                <w:sz w:val="28"/>
              </w:rPr>
              <w:t>Приложение № 2</w:t>
            </w:r>
          </w:p>
        </w:tc>
      </w:tr>
      <w:tr w:rsidR="009E3126" w:rsidTr="003C439B">
        <w:tc>
          <w:tcPr>
            <w:tcW w:w="9889" w:type="dxa"/>
          </w:tcPr>
          <w:p w:rsidR="009E3126" w:rsidRDefault="009E3126" w:rsidP="003C439B">
            <w:pPr>
              <w:spacing w:before="120" w:line="240" w:lineRule="exact"/>
              <w:jc w:val="right"/>
              <w:outlineLvl w:val="2"/>
              <w:rPr>
                <w:sz w:val="28"/>
              </w:rPr>
            </w:pPr>
          </w:p>
        </w:tc>
        <w:tc>
          <w:tcPr>
            <w:tcW w:w="4897" w:type="dxa"/>
          </w:tcPr>
          <w:p w:rsidR="009E3126" w:rsidRPr="007E71CA" w:rsidRDefault="009E3126" w:rsidP="003C439B">
            <w:pPr>
              <w:spacing w:before="120" w:line="240" w:lineRule="exact"/>
              <w:rPr>
                <w:rFonts w:ascii="Calibri" w:hAnsi="Calibri"/>
                <w:sz w:val="22"/>
              </w:rPr>
            </w:pPr>
            <w:r>
              <w:rPr>
                <w:sz w:val="28"/>
              </w:rPr>
              <w:t xml:space="preserve">к Порядку предоставления и </w:t>
            </w:r>
            <w:proofErr w:type="spellStart"/>
            <w:r>
              <w:rPr>
                <w:sz w:val="28"/>
              </w:rPr>
              <w:t>распре-деления</w:t>
            </w:r>
            <w:proofErr w:type="spellEnd"/>
            <w:r>
              <w:rPr>
                <w:sz w:val="28"/>
              </w:rPr>
              <w:t xml:space="preserve"> субсидий бюджетам </w:t>
            </w:r>
            <w:proofErr w:type="spellStart"/>
            <w:r>
              <w:rPr>
                <w:sz w:val="28"/>
              </w:rPr>
              <w:t>муници-</w:t>
            </w:r>
            <w:r w:rsidRPr="007E71CA">
              <w:rPr>
                <w:spacing w:val="-4"/>
                <w:sz w:val="28"/>
              </w:rPr>
              <w:t>пальных</w:t>
            </w:r>
            <w:proofErr w:type="spellEnd"/>
            <w:r w:rsidRPr="007E71CA">
              <w:rPr>
                <w:spacing w:val="-4"/>
                <w:sz w:val="28"/>
              </w:rPr>
              <w:t xml:space="preserve"> округов, городских и сельских</w:t>
            </w:r>
            <w:r>
              <w:rPr>
                <w:sz w:val="28"/>
              </w:rPr>
              <w:t xml:space="preserve"> поселений Новгородской о</w:t>
            </w:r>
            <w:r w:rsidR="00C11CE3">
              <w:rPr>
                <w:sz w:val="28"/>
              </w:rPr>
              <w:t>бласти в целях софинансирования</w:t>
            </w:r>
            <w:r>
              <w:rPr>
                <w:sz w:val="28"/>
              </w:rPr>
              <w:t xml:space="preserve"> расходных обязательств на реализацию проектов по благоустройству общественных пространств на сельских территориях Новгородской области</w:t>
            </w:r>
          </w:p>
        </w:tc>
      </w:tr>
    </w:tbl>
    <w:p w:rsidR="009E3126" w:rsidRDefault="009E3126" w:rsidP="009E3126">
      <w:pPr>
        <w:spacing w:line="240" w:lineRule="exact"/>
        <w:jc w:val="center"/>
        <w:outlineLvl w:val="2"/>
        <w:rPr>
          <w:sz w:val="28"/>
        </w:rPr>
      </w:pPr>
    </w:p>
    <w:p w:rsidR="009E3126" w:rsidRDefault="009E3126" w:rsidP="009E3126">
      <w:pPr>
        <w:spacing w:line="240" w:lineRule="exact"/>
        <w:jc w:val="center"/>
        <w:outlineLvl w:val="2"/>
        <w:rPr>
          <w:sz w:val="28"/>
        </w:rPr>
      </w:pPr>
    </w:p>
    <w:p w:rsidR="009E3126" w:rsidRDefault="009E3126" w:rsidP="009E3126">
      <w:pPr>
        <w:autoSpaceDE w:val="0"/>
        <w:autoSpaceDN w:val="0"/>
        <w:adjustRightInd w:val="0"/>
        <w:spacing w:after="120" w:line="240" w:lineRule="exact"/>
        <w:jc w:val="center"/>
        <w:rPr>
          <w:b/>
          <w:bCs/>
          <w:sz w:val="28"/>
          <w:szCs w:val="28"/>
        </w:rPr>
      </w:pPr>
      <w:r>
        <w:rPr>
          <w:b/>
          <w:bCs/>
          <w:sz w:val="28"/>
          <w:szCs w:val="28"/>
        </w:rPr>
        <w:t>РЕЗУЛЬТАТ</w:t>
      </w:r>
    </w:p>
    <w:p w:rsidR="009E3126" w:rsidRPr="007E71CA" w:rsidRDefault="009E3126" w:rsidP="009E3126">
      <w:pPr>
        <w:autoSpaceDE w:val="0"/>
        <w:autoSpaceDN w:val="0"/>
        <w:adjustRightInd w:val="0"/>
        <w:spacing w:after="240" w:line="240" w:lineRule="exact"/>
        <w:jc w:val="center"/>
        <w:rPr>
          <w:bCs/>
          <w:sz w:val="28"/>
          <w:szCs w:val="28"/>
        </w:rPr>
      </w:pPr>
      <w:r w:rsidRPr="007E71CA">
        <w:rPr>
          <w:bCs/>
          <w:sz w:val="28"/>
          <w:szCs w:val="28"/>
        </w:rPr>
        <w:t>использования субсидии</w:t>
      </w:r>
    </w:p>
    <w:tbl>
      <w:tblPr>
        <w:tblW w:w="15264" w:type="dxa"/>
        <w:tblInd w:w="-318" w:type="dxa"/>
        <w:tblLayout w:type="fixed"/>
        <w:tblCellMar>
          <w:left w:w="62" w:type="dxa"/>
          <w:right w:w="62" w:type="dxa"/>
        </w:tblCellMar>
        <w:tblLook w:val="04A0"/>
      </w:tblPr>
      <w:tblGrid>
        <w:gridCol w:w="2826"/>
        <w:gridCol w:w="1432"/>
        <w:gridCol w:w="1126"/>
        <w:gridCol w:w="1126"/>
        <w:gridCol w:w="1126"/>
        <w:gridCol w:w="1127"/>
        <w:gridCol w:w="1126"/>
        <w:gridCol w:w="1126"/>
        <w:gridCol w:w="1127"/>
        <w:gridCol w:w="1421"/>
        <w:gridCol w:w="1701"/>
      </w:tblGrid>
      <w:tr w:rsidR="009E3126" w:rsidTr="003C439B">
        <w:tc>
          <w:tcPr>
            <w:tcW w:w="2826" w:type="dxa"/>
            <w:vMerge w:val="restart"/>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widowControl w:val="0"/>
              <w:autoSpaceDE w:val="0"/>
              <w:autoSpaceDN w:val="0"/>
              <w:adjustRightInd w:val="0"/>
              <w:spacing w:before="120" w:line="240" w:lineRule="exact"/>
              <w:jc w:val="center"/>
              <w:rPr>
                <w:sz w:val="28"/>
                <w:szCs w:val="28"/>
                <w:lang w:eastAsia="en-US"/>
              </w:rPr>
            </w:pPr>
            <w:r>
              <w:rPr>
                <w:sz w:val="28"/>
                <w:szCs w:val="28"/>
              </w:rPr>
              <w:t>Наименование результата использования субсидии</w:t>
            </w: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widowControl w:val="0"/>
              <w:autoSpaceDE w:val="0"/>
              <w:autoSpaceDN w:val="0"/>
              <w:adjustRightInd w:val="0"/>
              <w:spacing w:before="120" w:line="240" w:lineRule="exact"/>
              <w:jc w:val="center"/>
              <w:rPr>
                <w:sz w:val="28"/>
                <w:szCs w:val="28"/>
                <w:lang w:eastAsia="en-US"/>
              </w:rPr>
            </w:pPr>
            <w:r>
              <w:rPr>
                <w:sz w:val="28"/>
                <w:szCs w:val="28"/>
              </w:rPr>
              <w:t>Единица измерения</w:t>
            </w:r>
          </w:p>
        </w:tc>
        <w:tc>
          <w:tcPr>
            <w:tcW w:w="7884" w:type="dxa"/>
            <w:gridSpan w:val="7"/>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widowControl w:val="0"/>
              <w:autoSpaceDE w:val="0"/>
              <w:autoSpaceDN w:val="0"/>
              <w:adjustRightInd w:val="0"/>
              <w:spacing w:before="120" w:line="240" w:lineRule="exact"/>
              <w:jc w:val="center"/>
              <w:rPr>
                <w:sz w:val="28"/>
                <w:szCs w:val="28"/>
                <w:lang w:eastAsia="en-US"/>
              </w:rPr>
            </w:pPr>
            <w:r>
              <w:rPr>
                <w:sz w:val="28"/>
                <w:szCs w:val="28"/>
              </w:rPr>
              <w:t>Значение результата использования субсидии по годам</w:t>
            </w:r>
          </w:p>
        </w:tc>
        <w:tc>
          <w:tcPr>
            <w:tcW w:w="1421" w:type="dxa"/>
            <w:vMerge w:val="restart"/>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widowControl w:val="0"/>
              <w:autoSpaceDE w:val="0"/>
              <w:autoSpaceDN w:val="0"/>
              <w:adjustRightInd w:val="0"/>
              <w:spacing w:before="120" w:line="240" w:lineRule="exact"/>
              <w:jc w:val="center"/>
              <w:rPr>
                <w:sz w:val="28"/>
                <w:szCs w:val="28"/>
                <w:lang w:eastAsia="en-US"/>
              </w:rPr>
            </w:pPr>
            <w:r>
              <w:rPr>
                <w:sz w:val="28"/>
                <w:szCs w:val="28"/>
              </w:rPr>
              <w:t xml:space="preserve">Итоговое значение результата </w:t>
            </w:r>
            <w:proofErr w:type="spellStart"/>
            <w:r>
              <w:rPr>
                <w:sz w:val="28"/>
                <w:szCs w:val="28"/>
              </w:rPr>
              <w:t>использо-вания</w:t>
            </w:r>
            <w:proofErr w:type="spellEnd"/>
            <w:r>
              <w:rPr>
                <w:sz w:val="28"/>
                <w:szCs w:val="28"/>
              </w:rPr>
              <w:t xml:space="preserve"> субсидии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widowControl w:val="0"/>
              <w:autoSpaceDE w:val="0"/>
              <w:autoSpaceDN w:val="0"/>
              <w:adjustRightInd w:val="0"/>
              <w:spacing w:before="120" w:line="240" w:lineRule="exact"/>
              <w:jc w:val="center"/>
              <w:rPr>
                <w:sz w:val="28"/>
                <w:szCs w:val="28"/>
                <w:lang w:eastAsia="en-US"/>
              </w:rPr>
            </w:pPr>
            <w:r>
              <w:rPr>
                <w:sz w:val="28"/>
                <w:szCs w:val="28"/>
              </w:rPr>
              <w:t xml:space="preserve">Срок достижения результата </w:t>
            </w:r>
            <w:proofErr w:type="spellStart"/>
            <w:r>
              <w:rPr>
                <w:sz w:val="28"/>
                <w:szCs w:val="28"/>
              </w:rPr>
              <w:t>использова-ния</w:t>
            </w:r>
            <w:proofErr w:type="spellEnd"/>
            <w:r>
              <w:rPr>
                <w:sz w:val="28"/>
                <w:szCs w:val="28"/>
              </w:rPr>
              <w:t xml:space="preserve"> субсидии</w:t>
            </w:r>
          </w:p>
        </w:tc>
      </w:tr>
      <w:tr w:rsidR="009E3126" w:rsidTr="00D64661">
        <w:tc>
          <w:tcPr>
            <w:tcW w:w="2826" w:type="dxa"/>
            <w:vMerge/>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widowControl w:val="0"/>
              <w:spacing w:before="120" w:line="240" w:lineRule="exact"/>
              <w:rPr>
                <w:sz w:val="28"/>
                <w:szCs w:val="28"/>
                <w:lang w:eastAsia="en-US"/>
              </w:rPr>
            </w:pPr>
          </w:p>
        </w:tc>
        <w:tc>
          <w:tcPr>
            <w:tcW w:w="1432" w:type="dxa"/>
            <w:vMerge/>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widowControl w:val="0"/>
              <w:spacing w:before="120" w:line="240" w:lineRule="exact"/>
              <w:rPr>
                <w:sz w:val="28"/>
                <w:szCs w:val="28"/>
                <w:lang w:eastAsia="en-US"/>
              </w:rPr>
            </w:pPr>
          </w:p>
        </w:tc>
        <w:tc>
          <w:tcPr>
            <w:tcW w:w="1126"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widowControl w:val="0"/>
              <w:autoSpaceDE w:val="0"/>
              <w:autoSpaceDN w:val="0"/>
              <w:adjustRightInd w:val="0"/>
              <w:spacing w:before="120" w:line="240" w:lineRule="exact"/>
              <w:jc w:val="center"/>
              <w:rPr>
                <w:sz w:val="28"/>
                <w:szCs w:val="28"/>
                <w:lang w:eastAsia="en-US"/>
              </w:rPr>
            </w:pPr>
            <w:r>
              <w:rPr>
                <w:sz w:val="28"/>
                <w:szCs w:val="28"/>
              </w:rPr>
              <w:t>2024</w:t>
            </w:r>
          </w:p>
        </w:tc>
        <w:tc>
          <w:tcPr>
            <w:tcW w:w="1126"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widowControl w:val="0"/>
              <w:autoSpaceDE w:val="0"/>
              <w:autoSpaceDN w:val="0"/>
              <w:adjustRightInd w:val="0"/>
              <w:spacing w:before="120" w:line="240" w:lineRule="exact"/>
              <w:jc w:val="center"/>
              <w:rPr>
                <w:sz w:val="28"/>
                <w:szCs w:val="28"/>
                <w:lang w:eastAsia="en-US"/>
              </w:rPr>
            </w:pPr>
            <w:r>
              <w:rPr>
                <w:sz w:val="28"/>
                <w:szCs w:val="28"/>
              </w:rPr>
              <w:t>2025</w:t>
            </w:r>
          </w:p>
        </w:tc>
        <w:tc>
          <w:tcPr>
            <w:tcW w:w="1126"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widowControl w:val="0"/>
              <w:autoSpaceDE w:val="0"/>
              <w:autoSpaceDN w:val="0"/>
              <w:adjustRightInd w:val="0"/>
              <w:spacing w:before="120" w:line="240" w:lineRule="exact"/>
              <w:jc w:val="center"/>
              <w:rPr>
                <w:sz w:val="28"/>
                <w:szCs w:val="28"/>
                <w:lang w:eastAsia="en-US"/>
              </w:rPr>
            </w:pPr>
            <w:r>
              <w:rPr>
                <w:sz w:val="28"/>
                <w:szCs w:val="28"/>
              </w:rPr>
              <w:t>2026</w:t>
            </w:r>
          </w:p>
        </w:tc>
        <w:tc>
          <w:tcPr>
            <w:tcW w:w="1127"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widowControl w:val="0"/>
              <w:autoSpaceDE w:val="0"/>
              <w:autoSpaceDN w:val="0"/>
              <w:adjustRightInd w:val="0"/>
              <w:spacing w:before="120" w:line="240" w:lineRule="exact"/>
              <w:jc w:val="center"/>
              <w:rPr>
                <w:sz w:val="28"/>
                <w:szCs w:val="28"/>
                <w:lang w:eastAsia="en-US"/>
              </w:rPr>
            </w:pPr>
            <w:r>
              <w:rPr>
                <w:sz w:val="28"/>
                <w:szCs w:val="28"/>
              </w:rPr>
              <w:t>2027</w:t>
            </w:r>
          </w:p>
        </w:tc>
        <w:tc>
          <w:tcPr>
            <w:tcW w:w="1126"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widowControl w:val="0"/>
              <w:autoSpaceDE w:val="0"/>
              <w:autoSpaceDN w:val="0"/>
              <w:adjustRightInd w:val="0"/>
              <w:spacing w:before="120" w:line="240" w:lineRule="exact"/>
              <w:jc w:val="center"/>
              <w:rPr>
                <w:sz w:val="28"/>
                <w:szCs w:val="28"/>
                <w:lang w:eastAsia="en-US"/>
              </w:rPr>
            </w:pPr>
            <w:r>
              <w:rPr>
                <w:sz w:val="28"/>
                <w:szCs w:val="28"/>
              </w:rPr>
              <w:t>2028</w:t>
            </w:r>
          </w:p>
        </w:tc>
        <w:tc>
          <w:tcPr>
            <w:tcW w:w="1126"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widowControl w:val="0"/>
              <w:autoSpaceDE w:val="0"/>
              <w:autoSpaceDN w:val="0"/>
              <w:adjustRightInd w:val="0"/>
              <w:spacing w:before="120" w:line="240" w:lineRule="exact"/>
              <w:jc w:val="center"/>
              <w:rPr>
                <w:sz w:val="28"/>
                <w:szCs w:val="28"/>
                <w:lang w:eastAsia="en-US"/>
              </w:rPr>
            </w:pPr>
            <w:r>
              <w:rPr>
                <w:sz w:val="28"/>
                <w:szCs w:val="28"/>
              </w:rPr>
              <w:t>2029</w:t>
            </w:r>
          </w:p>
        </w:tc>
        <w:tc>
          <w:tcPr>
            <w:tcW w:w="1127"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widowControl w:val="0"/>
              <w:autoSpaceDE w:val="0"/>
              <w:autoSpaceDN w:val="0"/>
              <w:adjustRightInd w:val="0"/>
              <w:spacing w:before="120" w:line="240" w:lineRule="exact"/>
              <w:jc w:val="center"/>
              <w:rPr>
                <w:sz w:val="28"/>
                <w:szCs w:val="28"/>
                <w:lang w:eastAsia="en-US"/>
              </w:rPr>
            </w:pPr>
            <w:r>
              <w:rPr>
                <w:sz w:val="28"/>
                <w:szCs w:val="28"/>
              </w:rPr>
              <w:t>2030</w:t>
            </w:r>
          </w:p>
        </w:tc>
        <w:tc>
          <w:tcPr>
            <w:tcW w:w="1421" w:type="dxa"/>
            <w:vMerge/>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widowControl w:val="0"/>
              <w:spacing w:before="120" w:line="240" w:lineRule="exact"/>
              <w:rPr>
                <w:sz w:val="28"/>
                <w:szCs w:val="28"/>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widowControl w:val="0"/>
              <w:spacing w:before="120" w:line="240" w:lineRule="exact"/>
              <w:rPr>
                <w:sz w:val="28"/>
                <w:szCs w:val="28"/>
                <w:lang w:eastAsia="en-US"/>
              </w:rPr>
            </w:pPr>
          </w:p>
        </w:tc>
      </w:tr>
      <w:tr w:rsidR="009E3126" w:rsidTr="00D64661">
        <w:trPr>
          <w:trHeight w:val="2565"/>
        </w:trPr>
        <w:tc>
          <w:tcPr>
            <w:tcW w:w="2826" w:type="dxa"/>
            <w:tcBorders>
              <w:top w:val="single" w:sz="4" w:space="0" w:color="auto"/>
              <w:left w:val="single" w:sz="4" w:space="0" w:color="auto"/>
              <w:bottom w:val="single" w:sz="4" w:space="0" w:color="auto"/>
              <w:right w:val="single" w:sz="4" w:space="0" w:color="auto"/>
            </w:tcBorders>
            <w:hideMark/>
          </w:tcPr>
          <w:p w:rsidR="009E3126" w:rsidRDefault="009E3126" w:rsidP="003C439B">
            <w:pPr>
              <w:widowControl w:val="0"/>
              <w:autoSpaceDE w:val="0"/>
              <w:autoSpaceDN w:val="0"/>
              <w:adjustRightInd w:val="0"/>
              <w:spacing w:before="120" w:line="240" w:lineRule="exact"/>
              <w:rPr>
                <w:sz w:val="28"/>
                <w:szCs w:val="28"/>
                <w:lang w:eastAsia="en-US"/>
              </w:rPr>
            </w:pPr>
            <w:r>
              <w:rPr>
                <w:bCs/>
                <w:sz w:val="28"/>
                <w:szCs w:val="28"/>
              </w:rPr>
              <w:t xml:space="preserve">Реализованы проекты по благоустройству общественных </w:t>
            </w:r>
            <w:proofErr w:type="spellStart"/>
            <w:r>
              <w:rPr>
                <w:bCs/>
                <w:sz w:val="28"/>
                <w:szCs w:val="28"/>
              </w:rPr>
              <w:t>прост-ранств</w:t>
            </w:r>
            <w:proofErr w:type="spellEnd"/>
            <w:r>
              <w:rPr>
                <w:bCs/>
                <w:sz w:val="28"/>
                <w:szCs w:val="28"/>
              </w:rPr>
              <w:t xml:space="preserve"> на сельских территориях </w:t>
            </w:r>
            <w:proofErr w:type="spellStart"/>
            <w:r>
              <w:rPr>
                <w:bCs/>
                <w:sz w:val="28"/>
                <w:szCs w:val="28"/>
              </w:rPr>
              <w:t>Новго-родской</w:t>
            </w:r>
            <w:proofErr w:type="spellEnd"/>
            <w:r>
              <w:rPr>
                <w:bCs/>
                <w:sz w:val="28"/>
                <w:szCs w:val="28"/>
              </w:rPr>
              <w:t xml:space="preserve"> области</w:t>
            </w:r>
          </w:p>
        </w:tc>
        <w:tc>
          <w:tcPr>
            <w:tcW w:w="1432" w:type="dxa"/>
            <w:tcBorders>
              <w:top w:val="single" w:sz="4" w:space="0" w:color="auto"/>
              <w:left w:val="single" w:sz="4" w:space="0" w:color="auto"/>
              <w:bottom w:val="single" w:sz="4" w:space="0" w:color="auto"/>
              <w:right w:val="single" w:sz="4" w:space="0" w:color="auto"/>
            </w:tcBorders>
            <w:hideMark/>
          </w:tcPr>
          <w:p w:rsidR="009E3126" w:rsidRDefault="009E3126" w:rsidP="003C439B">
            <w:pPr>
              <w:widowControl w:val="0"/>
              <w:autoSpaceDE w:val="0"/>
              <w:autoSpaceDN w:val="0"/>
              <w:adjustRightInd w:val="0"/>
              <w:spacing w:before="120" w:line="240" w:lineRule="exact"/>
              <w:jc w:val="center"/>
              <w:rPr>
                <w:sz w:val="28"/>
                <w:szCs w:val="28"/>
                <w:lang w:eastAsia="en-US"/>
              </w:rPr>
            </w:pPr>
            <w:r>
              <w:rPr>
                <w:sz w:val="28"/>
                <w:szCs w:val="28"/>
              </w:rPr>
              <w:t>ед.</w:t>
            </w:r>
          </w:p>
        </w:tc>
        <w:tc>
          <w:tcPr>
            <w:tcW w:w="1126" w:type="dxa"/>
            <w:tcBorders>
              <w:top w:val="single" w:sz="4" w:space="0" w:color="auto"/>
              <w:left w:val="single" w:sz="4" w:space="0" w:color="auto"/>
              <w:bottom w:val="single" w:sz="4" w:space="0" w:color="auto"/>
              <w:right w:val="single" w:sz="4" w:space="0" w:color="auto"/>
            </w:tcBorders>
            <w:hideMark/>
          </w:tcPr>
          <w:p w:rsidR="009E3126" w:rsidRDefault="009E3126" w:rsidP="003C439B">
            <w:pPr>
              <w:widowControl w:val="0"/>
              <w:autoSpaceDE w:val="0"/>
              <w:autoSpaceDN w:val="0"/>
              <w:adjustRightInd w:val="0"/>
              <w:spacing w:before="120" w:line="240" w:lineRule="exact"/>
              <w:rPr>
                <w:sz w:val="28"/>
                <w:szCs w:val="28"/>
                <w:lang w:val="en-US" w:eastAsia="en-US"/>
              </w:rPr>
            </w:pPr>
            <w:r>
              <w:rPr>
                <w:sz w:val="28"/>
                <w:szCs w:val="28"/>
                <w:lang w:val="en-US"/>
              </w:rPr>
              <w:t>15</w:t>
            </w:r>
          </w:p>
        </w:tc>
        <w:tc>
          <w:tcPr>
            <w:tcW w:w="1126" w:type="dxa"/>
            <w:tcBorders>
              <w:top w:val="single" w:sz="4" w:space="0" w:color="auto"/>
              <w:left w:val="single" w:sz="4" w:space="0" w:color="auto"/>
              <w:bottom w:val="single" w:sz="4" w:space="0" w:color="auto"/>
              <w:right w:val="single" w:sz="4" w:space="0" w:color="auto"/>
            </w:tcBorders>
            <w:hideMark/>
          </w:tcPr>
          <w:p w:rsidR="009E3126" w:rsidRDefault="009E3126" w:rsidP="003C439B">
            <w:pPr>
              <w:widowControl w:val="0"/>
              <w:autoSpaceDE w:val="0"/>
              <w:autoSpaceDN w:val="0"/>
              <w:adjustRightInd w:val="0"/>
              <w:spacing w:before="120" w:line="240" w:lineRule="exact"/>
              <w:jc w:val="center"/>
              <w:rPr>
                <w:sz w:val="28"/>
                <w:szCs w:val="28"/>
                <w:lang w:eastAsia="en-US"/>
              </w:rPr>
            </w:pPr>
            <w:r>
              <w:rPr>
                <w:sz w:val="28"/>
                <w:szCs w:val="28"/>
              </w:rPr>
              <w:t>-</w:t>
            </w:r>
          </w:p>
        </w:tc>
        <w:tc>
          <w:tcPr>
            <w:tcW w:w="1126" w:type="dxa"/>
            <w:tcBorders>
              <w:top w:val="single" w:sz="4" w:space="0" w:color="auto"/>
              <w:left w:val="single" w:sz="4" w:space="0" w:color="auto"/>
              <w:bottom w:val="single" w:sz="4" w:space="0" w:color="auto"/>
              <w:right w:val="single" w:sz="4" w:space="0" w:color="auto"/>
            </w:tcBorders>
            <w:hideMark/>
          </w:tcPr>
          <w:p w:rsidR="009E3126" w:rsidRDefault="009E3126" w:rsidP="003C439B">
            <w:pPr>
              <w:widowControl w:val="0"/>
              <w:autoSpaceDE w:val="0"/>
              <w:autoSpaceDN w:val="0"/>
              <w:adjustRightInd w:val="0"/>
              <w:spacing w:before="120" w:line="240" w:lineRule="exact"/>
              <w:jc w:val="center"/>
              <w:rPr>
                <w:sz w:val="28"/>
                <w:szCs w:val="28"/>
                <w:lang w:eastAsia="en-US"/>
              </w:rPr>
            </w:pPr>
            <w:r>
              <w:rPr>
                <w:sz w:val="28"/>
                <w:szCs w:val="28"/>
              </w:rPr>
              <w:t>-</w:t>
            </w:r>
          </w:p>
        </w:tc>
        <w:tc>
          <w:tcPr>
            <w:tcW w:w="1127" w:type="dxa"/>
            <w:tcBorders>
              <w:top w:val="single" w:sz="4" w:space="0" w:color="auto"/>
              <w:left w:val="single" w:sz="4" w:space="0" w:color="auto"/>
              <w:bottom w:val="single" w:sz="4" w:space="0" w:color="auto"/>
              <w:right w:val="single" w:sz="4" w:space="0" w:color="auto"/>
            </w:tcBorders>
            <w:hideMark/>
          </w:tcPr>
          <w:p w:rsidR="009E3126" w:rsidRDefault="009E3126" w:rsidP="003C439B">
            <w:pPr>
              <w:widowControl w:val="0"/>
              <w:autoSpaceDE w:val="0"/>
              <w:autoSpaceDN w:val="0"/>
              <w:adjustRightInd w:val="0"/>
              <w:spacing w:before="120" w:line="240" w:lineRule="exact"/>
              <w:jc w:val="center"/>
              <w:rPr>
                <w:sz w:val="28"/>
                <w:szCs w:val="28"/>
                <w:lang w:eastAsia="en-US"/>
              </w:rPr>
            </w:pPr>
            <w:r>
              <w:rPr>
                <w:sz w:val="28"/>
                <w:szCs w:val="28"/>
              </w:rPr>
              <w:t>-</w:t>
            </w:r>
          </w:p>
        </w:tc>
        <w:tc>
          <w:tcPr>
            <w:tcW w:w="1126" w:type="dxa"/>
            <w:tcBorders>
              <w:top w:val="single" w:sz="4" w:space="0" w:color="auto"/>
              <w:left w:val="single" w:sz="4" w:space="0" w:color="auto"/>
              <w:bottom w:val="single" w:sz="4" w:space="0" w:color="auto"/>
              <w:right w:val="single" w:sz="4" w:space="0" w:color="auto"/>
            </w:tcBorders>
            <w:hideMark/>
          </w:tcPr>
          <w:p w:rsidR="009E3126" w:rsidRDefault="009E3126" w:rsidP="003C439B">
            <w:pPr>
              <w:widowControl w:val="0"/>
              <w:autoSpaceDE w:val="0"/>
              <w:autoSpaceDN w:val="0"/>
              <w:adjustRightInd w:val="0"/>
              <w:spacing w:before="120" w:line="240" w:lineRule="exact"/>
              <w:jc w:val="center"/>
              <w:rPr>
                <w:sz w:val="28"/>
                <w:szCs w:val="28"/>
                <w:lang w:eastAsia="en-US"/>
              </w:rPr>
            </w:pPr>
            <w:r>
              <w:rPr>
                <w:sz w:val="28"/>
                <w:szCs w:val="28"/>
              </w:rPr>
              <w:t>-</w:t>
            </w:r>
          </w:p>
        </w:tc>
        <w:tc>
          <w:tcPr>
            <w:tcW w:w="1126" w:type="dxa"/>
            <w:tcBorders>
              <w:top w:val="single" w:sz="4" w:space="0" w:color="auto"/>
              <w:left w:val="single" w:sz="4" w:space="0" w:color="auto"/>
              <w:bottom w:val="single" w:sz="4" w:space="0" w:color="auto"/>
              <w:right w:val="single" w:sz="4" w:space="0" w:color="auto"/>
            </w:tcBorders>
            <w:hideMark/>
          </w:tcPr>
          <w:p w:rsidR="009E3126" w:rsidRDefault="009E3126" w:rsidP="003C439B">
            <w:pPr>
              <w:widowControl w:val="0"/>
              <w:autoSpaceDE w:val="0"/>
              <w:autoSpaceDN w:val="0"/>
              <w:adjustRightInd w:val="0"/>
              <w:spacing w:before="120" w:line="240" w:lineRule="exact"/>
              <w:jc w:val="center"/>
              <w:rPr>
                <w:sz w:val="28"/>
                <w:szCs w:val="28"/>
                <w:lang w:eastAsia="en-US"/>
              </w:rPr>
            </w:pPr>
            <w:r>
              <w:rPr>
                <w:sz w:val="28"/>
                <w:szCs w:val="28"/>
              </w:rPr>
              <w:t>-</w:t>
            </w:r>
          </w:p>
        </w:tc>
        <w:tc>
          <w:tcPr>
            <w:tcW w:w="1127" w:type="dxa"/>
            <w:tcBorders>
              <w:top w:val="single" w:sz="4" w:space="0" w:color="auto"/>
              <w:left w:val="single" w:sz="4" w:space="0" w:color="auto"/>
              <w:bottom w:val="single" w:sz="4" w:space="0" w:color="auto"/>
              <w:right w:val="single" w:sz="4" w:space="0" w:color="auto"/>
            </w:tcBorders>
            <w:hideMark/>
          </w:tcPr>
          <w:p w:rsidR="009E3126" w:rsidRDefault="009E3126" w:rsidP="003C439B">
            <w:pPr>
              <w:widowControl w:val="0"/>
              <w:autoSpaceDE w:val="0"/>
              <w:autoSpaceDN w:val="0"/>
              <w:adjustRightInd w:val="0"/>
              <w:spacing w:before="120" w:line="240" w:lineRule="exact"/>
              <w:jc w:val="center"/>
              <w:rPr>
                <w:sz w:val="28"/>
                <w:szCs w:val="28"/>
                <w:lang w:eastAsia="en-US"/>
              </w:rPr>
            </w:pPr>
            <w:r>
              <w:rPr>
                <w:sz w:val="28"/>
                <w:szCs w:val="28"/>
              </w:rPr>
              <w:t>-</w:t>
            </w:r>
          </w:p>
        </w:tc>
        <w:tc>
          <w:tcPr>
            <w:tcW w:w="1421" w:type="dxa"/>
            <w:tcBorders>
              <w:top w:val="single" w:sz="4" w:space="0" w:color="auto"/>
              <w:left w:val="single" w:sz="4" w:space="0" w:color="auto"/>
              <w:bottom w:val="single" w:sz="4" w:space="0" w:color="auto"/>
              <w:right w:val="single" w:sz="4" w:space="0" w:color="auto"/>
            </w:tcBorders>
            <w:hideMark/>
          </w:tcPr>
          <w:p w:rsidR="009E3126" w:rsidRDefault="009E3126" w:rsidP="003C439B">
            <w:pPr>
              <w:widowControl w:val="0"/>
              <w:autoSpaceDE w:val="0"/>
              <w:autoSpaceDN w:val="0"/>
              <w:adjustRightInd w:val="0"/>
              <w:spacing w:before="120" w:line="240" w:lineRule="exact"/>
              <w:rPr>
                <w:sz w:val="28"/>
                <w:szCs w:val="28"/>
                <w:lang w:val="en-US" w:eastAsia="en-US"/>
              </w:rPr>
            </w:pPr>
            <w:r>
              <w:rPr>
                <w:sz w:val="28"/>
                <w:szCs w:val="28"/>
              </w:rPr>
              <w:t>15</w:t>
            </w:r>
          </w:p>
        </w:tc>
        <w:tc>
          <w:tcPr>
            <w:tcW w:w="1701" w:type="dxa"/>
            <w:tcBorders>
              <w:top w:val="single" w:sz="4" w:space="0" w:color="auto"/>
              <w:left w:val="single" w:sz="4" w:space="0" w:color="auto"/>
              <w:bottom w:val="single" w:sz="4" w:space="0" w:color="auto"/>
              <w:right w:val="single" w:sz="4" w:space="0" w:color="auto"/>
            </w:tcBorders>
            <w:hideMark/>
          </w:tcPr>
          <w:p w:rsidR="009E3126" w:rsidRDefault="009E3126" w:rsidP="003C439B">
            <w:pPr>
              <w:widowControl w:val="0"/>
              <w:autoSpaceDE w:val="0"/>
              <w:autoSpaceDN w:val="0"/>
              <w:adjustRightInd w:val="0"/>
              <w:spacing w:before="120" w:line="240" w:lineRule="exact"/>
              <w:jc w:val="center"/>
              <w:rPr>
                <w:sz w:val="28"/>
                <w:szCs w:val="28"/>
                <w:lang w:eastAsia="en-US"/>
              </w:rPr>
            </w:pPr>
            <w:r>
              <w:rPr>
                <w:sz w:val="28"/>
                <w:szCs w:val="28"/>
              </w:rPr>
              <w:t>2030 год</w:t>
            </w:r>
          </w:p>
        </w:tc>
      </w:tr>
    </w:tbl>
    <w:p w:rsidR="009E3126" w:rsidRDefault="009E3126" w:rsidP="009E3126">
      <w:pPr>
        <w:autoSpaceDE w:val="0"/>
        <w:autoSpaceDN w:val="0"/>
        <w:adjustRightInd w:val="0"/>
        <w:jc w:val="center"/>
        <w:rPr>
          <w:bCs/>
          <w:sz w:val="28"/>
          <w:szCs w:val="28"/>
        </w:rPr>
      </w:pPr>
      <w:r w:rsidRPr="007E71CA">
        <w:rPr>
          <w:bCs/>
          <w:sz w:val="28"/>
          <w:szCs w:val="28"/>
        </w:rPr>
        <w:t>_______________________________</w:t>
      </w:r>
    </w:p>
    <w:p w:rsidR="00C11CE3" w:rsidRDefault="00C11CE3" w:rsidP="009E3126">
      <w:pPr>
        <w:autoSpaceDE w:val="0"/>
        <w:autoSpaceDN w:val="0"/>
        <w:adjustRightInd w:val="0"/>
        <w:jc w:val="center"/>
        <w:rPr>
          <w:bCs/>
          <w:sz w:val="28"/>
          <w:szCs w:val="28"/>
        </w:rPr>
      </w:pPr>
    </w:p>
    <w:p w:rsidR="00C11CE3" w:rsidRDefault="00C11CE3" w:rsidP="009E3126">
      <w:pPr>
        <w:autoSpaceDE w:val="0"/>
        <w:autoSpaceDN w:val="0"/>
        <w:adjustRightInd w:val="0"/>
        <w:jc w:val="center"/>
        <w:rPr>
          <w:bCs/>
          <w:sz w:val="28"/>
          <w:szCs w:val="28"/>
        </w:rPr>
        <w:sectPr w:rsidR="00C11CE3" w:rsidSect="003C439B">
          <w:headerReference w:type="default" r:id="rId43"/>
          <w:pgSz w:w="16838" w:h="11906" w:orient="landscape" w:code="9"/>
          <w:pgMar w:top="1985" w:right="1134" w:bottom="567" w:left="1134" w:header="1134" w:footer="567" w:gutter="0"/>
          <w:cols w:space="720"/>
          <w:titlePg/>
          <w:docGrid w:linePitch="326"/>
        </w:sectPr>
      </w:pPr>
    </w:p>
    <w:tbl>
      <w:tblPr>
        <w:tblW w:w="0" w:type="auto"/>
        <w:tblLook w:val="04A0"/>
      </w:tblPr>
      <w:tblGrid>
        <w:gridCol w:w="5353"/>
        <w:gridCol w:w="4217"/>
      </w:tblGrid>
      <w:tr w:rsidR="009E3126" w:rsidRPr="00315CDA" w:rsidTr="003C439B">
        <w:tc>
          <w:tcPr>
            <w:tcW w:w="5353" w:type="dxa"/>
            <w:shd w:val="clear" w:color="auto" w:fill="auto"/>
          </w:tcPr>
          <w:p w:rsidR="009E3126" w:rsidRPr="00000CD0" w:rsidRDefault="009E3126" w:rsidP="003C439B">
            <w:pPr>
              <w:pStyle w:val="af7"/>
              <w:spacing w:before="120" w:line="240" w:lineRule="exact"/>
              <w:rPr>
                <w:rFonts w:ascii="Times New Roman" w:hAnsi="Times New Roman"/>
                <w:sz w:val="26"/>
                <w:szCs w:val="26"/>
              </w:rPr>
            </w:pPr>
          </w:p>
        </w:tc>
        <w:tc>
          <w:tcPr>
            <w:tcW w:w="4217" w:type="dxa"/>
            <w:shd w:val="clear" w:color="auto" w:fill="auto"/>
          </w:tcPr>
          <w:p w:rsidR="009E3126" w:rsidRPr="00315CDA" w:rsidRDefault="009E3126" w:rsidP="003C439B">
            <w:pPr>
              <w:pStyle w:val="ConsPlusTitle"/>
              <w:spacing w:before="120" w:line="240" w:lineRule="exact"/>
              <w:jc w:val="center"/>
              <w:outlineLvl w:val="2"/>
              <w:rPr>
                <w:b w:val="0"/>
              </w:rPr>
            </w:pPr>
            <w:r>
              <w:rPr>
                <w:b w:val="0"/>
              </w:rPr>
              <w:t>УТВЕРЖДЕН</w:t>
            </w:r>
          </w:p>
        </w:tc>
      </w:tr>
      <w:tr w:rsidR="009E3126" w:rsidRPr="00315CDA" w:rsidTr="003C439B">
        <w:tc>
          <w:tcPr>
            <w:tcW w:w="5353" w:type="dxa"/>
            <w:shd w:val="clear" w:color="auto" w:fill="auto"/>
          </w:tcPr>
          <w:p w:rsidR="009E3126" w:rsidRPr="00000CD0" w:rsidRDefault="009E3126" w:rsidP="003C439B">
            <w:pPr>
              <w:pStyle w:val="af7"/>
              <w:spacing w:before="120" w:line="240" w:lineRule="exact"/>
              <w:rPr>
                <w:rFonts w:ascii="Times New Roman" w:hAnsi="Times New Roman"/>
                <w:sz w:val="26"/>
                <w:szCs w:val="26"/>
              </w:rPr>
            </w:pPr>
          </w:p>
        </w:tc>
        <w:tc>
          <w:tcPr>
            <w:tcW w:w="4217" w:type="dxa"/>
            <w:shd w:val="clear" w:color="auto" w:fill="auto"/>
          </w:tcPr>
          <w:p w:rsidR="009E3126" w:rsidRPr="00315CDA" w:rsidRDefault="009E3126" w:rsidP="003C439B">
            <w:pPr>
              <w:pStyle w:val="ConsPlusTitle"/>
              <w:spacing w:before="120" w:line="240" w:lineRule="exact"/>
              <w:outlineLvl w:val="2"/>
              <w:rPr>
                <w:b w:val="0"/>
              </w:rPr>
            </w:pPr>
            <w:r>
              <w:rPr>
                <w:b w:val="0"/>
              </w:rPr>
              <w:t xml:space="preserve">постановлением Правительства Новгородской области </w:t>
            </w:r>
            <w:r>
              <w:rPr>
                <w:b w:val="0"/>
              </w:rPr>
              <w:br/>
              <w:t xml:space="preserve">от </w:t>
            </w:r>
            <w:bookmarkStart w:id="10" w:name="дата5"/>
            <w:bookmarkEnd w:id="10"/>
            <w:r w:rsidR="00D64661">
              <w:rPr>
                <w:b w:val="0"/>
              </w:rPr>
              <w:t xml:space="preserve"> № </w:t>
            </w:r>
            <w:bookmarkStart w:id="11" w:name="номер5"/>
            <w:bookmarkEnd w:id="11"/>
          </w:p>
        </w:tc>
      </w:tr>
    </w:tbl>
    <w:p w:rsidR="009E3126" w:rsidRPr="007E71CA" w:rsidRDefault="009E3126" w:rsidP="009E3126">
      <w:pPr>
        <w:spacing w:line="240" w:lineRule="exact"/>
        <w:jc w:val="center"/>
        <w:rPr>
          <w:sz w:val="28"/>
          <w:szCs w:val="28"/>
        </w:rPr>
      </w:pPr>
    </w:p>
    <w:p w:rsidR="009E3126" w:rsidRPr="007E71CA" w:rsidRDefault="009E3126" w:rsidP="009E3126">
      <w:pPr>
        <w:spacing w:line="240" w:lineRule="exact"/>
        <w:jc w:val="center"/>
        <w:rPr>
          <w:sz w:val="28"/>
          <w:szCs w:val="28"/>
        </w:rPr>
      </w:pPr>
    </w:p>
    <w:p w:rsidR="009E3126" w:rsidRDefault="009E3126" w:rsidP="009E3126">
      <w:pPr>
        <w:spacing w:after="120" w:line="240" w:lineRule="exact"/>
        <w:jc w:val="center"/>
      </w:pPr>
      <w:r>
        <w:rPr>
          <w:b/>
          <w:sz w:val="28"/>
        </w:rPr>
        <w:t>ПОРЯДОК</w:t>
      </w:r>
    </w:p>
    <w:p w:rsidR="009E3126" w:rsidRPr="007E71CA" w:rsidRDefault="009E3126" w:rsidP="009E3126">
      <w:pPr>
        <w:spacing w:line="240" w:lineRule="exact"/>
        <w:jc w:val="center"/>
      </w:pPr>
      <w:r w:rsidRPr="007E71CA">
        <w:rPr>
          <w:sz w:val="28"/>
        </w:rPr>
        <w:t xml:space="preserve">предоставления и распределения субсидий бюджетаммуниципальных районов, муниципальных округов, городских и сельских поселений </w:t>
      </w:r>
      <w:r w:rsidR="00C80EA3">
        <w:rPr>
          <w:sz w:val="28"/>
        </w:rPr>
        <w:t>Н</w:t>
      </w:r>
      <w:r w:rsidRPr="007E71CA">
        <w:rPr>
          <w:sz w:val="28"/>
        </w:rPr>
        <w:t xml:space="preserve">овгородской области в целях софинансирования расходных обязательств на реализацию проектов комплексного развития сельских территорий илисельских агломераций </w:t>
      </w:r>
      <w:r>
        <w:rPr>
          <w:sz w:val="28"/>
        </w:rPr>
        <w:t>Н</w:t>
      </w:r>
      <w:r w:rsidRPr="007E71CA">
        <w:rPr>
          <w:sz w:val="28"/>
        </w:rPr>
        <w:t>овгородской области</w:t>
      </w:r>
    </w:p>
    <w:p w:rsidR="009E3126" w:rsidRDefault="009E3126" w:rsidP="009E3126">
      <w:pPr>
        <w:spacing w:after="1"/>
      </w:pPr>
    </w:p>
    <w:p w:rsidR="009E3126" w:rsidRPr="00FB2B9C" w:rsidRDefault="009E3126" w:rsidP="009E3126">
      <w:pPr>
        <w:spacing w:line="360" w:lineRule="atLeast"/>
        <w:ind w:firstLine="709"/>
        <w:jc w:val="both"/>
        <w:rPr>
          <w:sz w:val="28"/>
          <w:szCs w:val="28"/>
        </w:rPr>
      </w:pPr>
      <w:r w:rsidRPr="00FB2B9C">
        <w:rPr>
          <w:sz w:val="28"/>
          <w:szCs w:val="28"/>
        </w:rPr>
        <w:t xml:space="preserve">1. Настоящий Порядок устанавливает правила и условия </w:t>
      </w:r>
      <w:proofErr w:type="spellStart"/>
      <w:r w:rsidRPr="00FB2B9C">
        <w:rPr>
          <w:sz w:val="28"/>
          <w:szCs w:val="28"/>
        </w:rPr>
        <w:t>предос</w:t>
      </w:r>
      <w:r>
        <w:rPr>
          <w:sz w:val="28"/>
          <w:szCs w:val="28"/>
        </w:rPr>
        <w:t>-</w:t>
      </w:r>
      <w:r w:rsidRPr="00FB2B9C">
        <w:rPr>
          <w:sz w:val="28"/>
          <w:szCs w:val="28"/>
        </w:rPr>
        <w:t>тавления</w:t>
      </w:r>
      <w:proofErr w:type="spellEnd"/>
      <w:r w:rsidRPr="00FB2B9C">
        <w:rPr>
          <w:sz w:val="28"/>
          <w:szCs w:val="28"/>
        </w:rPr>
        <w:t xml:space="preserve"> и распределения субсидий бюджетам муниципальных районов, муниципальных округов, городских и сельских поселений Новгородской области (далее муниципальное образование)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w:t>
      </w:r>
      <w:r w:rsidR="00FA5B50">
        <w:rPr>
          <w:sz w:val="28"/>
          <w:szCs w:val="28"/>
        </w:rPr>
        <w:t xml:space="preserve"> (далее субсидия)</w:t>
      </w:r>
      <w:r w:rsidRPr="00FB2B9C">
        <w:rPr>
          <w:sz w:val="28"/>
          <w:szCs w:val="28"/>
        </w:rPr>
        <w:t>.</w:t>
      </w:r>
    </w:p>
    <w:p w:rsidR="009E3126" w:rsidRPr="00FB2B9C" w:rsidRDefault="009E3126" w:rsidP="009E3126">
      <w:pPr>
        <w:spacing w:line="360" w:lineRule="atLeast"/>
        <w:ind w:firstLine="709"/>
        <w:jc w:val="both"/>
        <w:rPr>
          <w:sz w:val="28"/>
          <w:szCs w:val="28"/>
        </w:rPr>
      </w:pPr>
      <w:r w:rsidRPr="00FB2B9C">
        <w:rPr>
          <w:sz w:val="28"/>
          <w:szCs w:val="28"/>
        </w:rPr>
        <w:t>Под сельскими территориями в настоящем Порядке понимаются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рабочие поселки, наделенные статусом городских поселений, рабочие поселки, входящие в состав городских поселений, муниципальных округов. Перечень сельских населенных пунктов и рабочих поселков, относящихся к сельским территориям на территории Новгородской области, определяется Правительством Новгородской области.</w:t>
      </w:r>
    </w:p>
    <w:p w:rsidR="009E3126" w:rsidRPr="00FB2B9C" w:rsidRDefault="009E3126" w:rsidP="009E3126">
      <w:pPr>
        <w:spacing w:line="360" w:lineRule="atLeast"/>
        <w:ind w:firstLine="709"/>
        <w:jc w:val="both"/>
        <w:rPr>
          <w:sz w:val="28"/>
          <w:szCs w:val="28"/>
        </w:rPr>
      </w:pPr>
      <w:r w:rsidRPr="00FB2B9C">
        <w:rPr>
          <w:sz w:val="28"/>
          <w:szCs w:val="28"/>
        </w:rPr>
        <w:t xml:space="preserve">Под сельскими агломерациями в настоящем Порядке понимаются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w:t>
      </w:r>
      <w:r>
        <w:rPr>
          <w:sz w:val="28"/>
          <w:szCs w:val="28"/>
        </w:rPr>
        <w:br/>
        <w:t>30 тыс.</w:t>
      </w:r>
      <w:r w:rsidRPr="00FB2B9C">
        <w:rPr>
          <w:sz w:val="28"/>
          <w:szCs w:val="28"/>
        </w:rPr>
        <w:t xml:space="preserve">человек. Под примыкающими друг к другу сельскими территориями понимаются сельские территории, имеющие смежные границы </w:t>
      </w:r>
      <w:proofErr w:type="spellStart"/>
      <w:r w:rsidRPr="00FB2B9C">
        <w:rPr>
          <w:sz w:val="28"/>
          <w:szCs w:val="28"/>
        </w:rPr>
        <w:t>муници</w:t>
      </w:r>
      <w:r>
        <w:rPr>
          <w:sz w:val="28"/>
          <w:szCs w:val="28"/>
        </w:rPr>
        <w:t>-</w:t>
      </w:r>
      <w:r w:rsidRPr="00FB2B9C">
        <w:rPr>
          <w:sz w:val="28"/>
          <w:szCs w:val="28"/>
        </w:rPr>
        <w:t>пальных</w:t>
      </w:r>
      <w:proofErr w:type="spellEnd"/>
      <w:r w:rsidRPr="00FB2B9C">
        <w:rPr>
          <w:sz w:val="28"/>
          <w:szCs w:val="28"/>
        </w:rPr>
        <w:t xml:space="preserve"> образований. Перечень сельских агломераций на территории </w:t>
      </w:r>
      <w:proofErr w:type="spellStart"/>
      <w:r w:rsidRPr="00FB2B9C">
        <w:rPr>
          <w:sz w:val="28"/>
          <w:szCs w:val="28"/>
        </w:rPr>
        <w:t>Новго</w:t>
      </w:r>
      <w:r>
        <w:rPr>
          <w:sz w:val="28"/>
          <w:szCs w:val="28"/>
        </w:rPr>
        <w:t>-</w:t>
      </w:r>
      <w:r w:rsidRPr="00FB2B9C">
        <w:rPr>
          <w:sz w:val="28"/>
          <w:szCs w:val="28"/>
        </w:rPr>
        <w:t>родской</w:t>
      </w:r>
      <w:proofErr w:type="spellEnd"/>
      <w:r w:rsidRPr="00FB2B9C">
        <w:rPr>
          <w:sz w:val="28"/>
          <w:szCs w:val="28"/>
        </w:rPr>
        <w:t xml:space="preserve"> области определяется Правительством Новгородской области.</w:t>
      </w:r>
    </w:p>
    <w:p w:rsidR="009E3126" w:rsidRPr="00FB2B9C" w:rsidRDefault="009E3126" w:rsidP="009E3126">
      <w:pPr>
        <w:spacing w:line="360" w:lineRule="atLeast"/>
        <w:ind w:firstLine="709"/>
        <w:jc w:val="both"/>
        <w:rPr>
          <w:sz w:val="28"/>
          <w:szCs w:val="28"/>
        </w:rPr>
      </w:pPr>
      <w:r w:rsidRPr="00FB2B9C">
        <w:rPr>
          <w:sz w:val="28"/>
          <w:szCs w:val="28"/>
        </w:rPr>
        <w:t>В настоящем Порядке используются следующие понятия:</w:t>
      </w:r>
    </w:p>
    <w:p w:rsidR="009E3126" w:rsidRPr="00FB2B9C" w:rsidRDefault="009E3126" w:rsidP="009E3126">
      <w:pPr>
        <w:spacing w:line="360" w:lineRule="atLeast"/>
        <w:ind w:firstLine="709"/>
        <w:jc w:val="both"/>
        <w:rPr>
          <w:sz w:val="28"/>
          <w:szCs w:val="28"/>
        </w:rPr>
      </w:pPr>
      <w:r>
        <w:rPr>
          <w:sz w:val="28"/>
          <w:szCs w:val="28"/>
        </w:rPr>
        <w:t>проект –</w:t>
      </w:r>
      <w:r w:rsidRPr="00FB2B9C">
        <w:rPr>
          <w:sz w:val="28"/>
          <w:szCs w:val="28"/>
        </w:rPr>
        <w:t xml:space="preserve"> документ, содержащий комплекс мероприятий, реализуемых на сельских территориях или на территории сельских агломераций Новгородской области, обеспечивающих достижение целей и показателей (индикаторов) государственной программы Новгородской области «</w:t>
      </w:r>
      <w:proofErr w:type="spellStart"/>
      <w:r w:rsidRPr="00FB2B9C">
        <w:rPr>
          <w:sz w:val="28"/>
          <w:szCs w:val="28"/>
        </w:rPr>
        <w:t>Комп</w:t>
      </w:r>
      <w:r>
        <w:rPr>
          <w:sz w:val="28"/>
          <w:szCs w:val="28"/>
        </w:rPr>
        <w:t>-</w:t>
      </w:r>
      <w:r w:rsidRPr="00FB2B9C">
        <w:rPr>
          <w:sz w:val="28"/>
          <w:szCs w:val="28"/>
        </w:rPr>
        <w:lastRenderedPageBreak/>
        <w:t>лексное</w:t>
      </w:r>
      <w:proofErr w:type="spellEnd"/>
      <w:r w:rsidRPr="00FB2B9C">
        <w:rPr>
          <w:sz w:val="28"/>
          <w:szCs w:val="28"/>
        </w:rPr>
        <w:t xml:space="preserve"> развитие сельских территорий Новгородской области» (далее государственная программа), направленных на достижение целей </w:t>
      </w:r>
      <w:proofErr w:type="spellStart"/>
      <w:r w:rsidRPr="00FB2B9C">
        <w:rPr>
          <w:sz w:val="28"/>
          <w:szCs w:val="28"/>
        </w:rPr>
        <w:t>феде</w:t>
      </w:r>
      <w:r>
        <w:rPr>
          <w:sz w:val="28"/>
          <w:szCs w:val="28"/>
        </w:rPr>
        <w:t>-</w:t>
      </w:r>
      <w:r w:rsidRPr="00FB2B9C">
        <w:rPr>
          <w:sz w:val="28"/>
          <w:szCs w:val="28"/>
        </w:rPr>
        <w:t>рального</w:t>
      </w:r>
      <w:proofErr w:type="spellEnd"/>
      <w:r w:rsidRPr="00FB2B9C">
        <w:rPr>
          <w:sz w:val="28"/>
          <w:szCs w:val="28"/>
        </w:rPr>
        <w:t xml:space="preserve">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w:t>
      </w:r>
      <w:proofErr w:type="spellStart"/>
      <w:r w:rsidRPr="00FB2B9C">
        <w:rPr>
          <w:sz w:val="28"/>
          <w:szCs w:val="28"/>
        </w:rPr>
        <w:t>Комп</w:t>
      </w:r>
      <w:r>
        <w:rPr>
          <w:sz w:val="28"/>
          <w:szCs w:val="28"/>
        </w:rPr>
        <w:t>-</w:t>
      </w:r>
      <w:r w:rsidRPr="00FB2B9C">
        <w:rPr>
          <w:sz w:val="28"/>
          <w:szCs w:val="28"/>
        </w:rPr>
        <w:t>лексное</w:t>
      </w:r>
      <w:proofErr w:type="spellEnd"/>
      <w:r w:rsidRPr="00FB2B9C">
        <w:rPr>
          <w:sz w:val="28"/>
          <w:szCs w:val="28"/>
        </w:rPr>
        <w:t xml:space="preserve"> развитие сельских территорий», утвержденной постановлением Правительства Российской Ф</w:t>
      </w:r>
      <w:r>
        <w:rPr>
          <w:sz w:val="28"/>
          <w:szCs w:val="28"/>
        </w:rPr>
        <w:t xml:space="preserve">едерации от 31 мая 2019 года № </w:t>
      </w:r>
      <w:r w:rsidRPr="00FB2B9C">
        <w:rPr>
          <w:sz w:val="28"/>
          <w:szCs w:val="28"/>
        </w:rPr>
        <w:t>696 (далее государственная программа Российской Федерации), и способствующих достижению целей государственной программы Российской Федерации;</w:t>
      </w:r>
    </w:p>
    <w:p w:rsidR="009E3126" w:rsidRPr="00FB2B9C" w:rsidRDefault="009E3126" w:rsidP="009E3126">
      <w:pPr>
        <w:spacing w:line="380" w:lineRule="atLeast"/>
        <w:ind w:firstLine="709"/>
        <w:jc w:val="both"/>
        <w:rPr>
          <w:sz w:val="28"/>
          <w:szCs w:val="28"/>
        </w:rPr>
      </w:pPr>
      <w:r>
        <w:rPr>
          <w:sz w:val="28"/>
          <w:szCs w:val="28"/>
        </w:rPr>
        <w:t>инициаторы –</w:t>
      </w:r>
      <w:r w:rsidRPr="00FB2B9C">
        <w:rPr>
          <w:sz w:val="28"/>
          <w:szCs w:val="28"/>
        </w:rPr>
        <w:t xml:space="preserve"> граждане Российской Федерации, постоянно проживающие на сельских территориях или в сельских агломерациях Новгородской области, что подтверждается регистрацией в установленном порядке по месту жительства, индивидуальные предприниматели, организации независимо от их организационно-правовой формы, орган местного самоуправления муниципального образования, органы </w:t>
      </w:r>
      <w:proofErr w:type="spellStart"/>
      <w:r w:rsidRPr="00FB2B9C">
        <w:rPr>
          <w:sz w:val="28"/>
          <w:szCs w:val="28"/>
        </w:rPr>
        <w:t>террито</w:t>
      </w:r>
      <w:r>
        <w:rPr>
          <w:sz w:val="28"/>
          <w:szCs w:val="28"/>
        </w:rPr>
        <w:t>-</w:t>
      </w:r>
      <w:r w:rsidRPr="00FB2B9C">
        <w:rPr>
          <w:sz w:val="28"/>
          <w:szCs w:val="28"/>
        </w:rPr>
        <w:t>риального</w:t>
      </w:r>
      <w:proofErr w:type="spellEnd"/>
      <w:r w:rsidRPr="00FB2B9C">
        <w:rPr>
          <w:sz w:val="28"/>
          <w:szCs w:val="28"/>
        </w:rPr>
        <w:t xml:space="preserve"> общественного самоуправления, осуществляющие свою </w:t>
      </w:r>
      <w:proofErr w:type="spellStart"/>
      <w:r w:rsidRPr="00FB2B9C">
        <w:rPr>
          <w:sz w:val="28"/>
          <w:szCs w:val="28"/>
        </w:rPr>
        <w:t>деятель</w:t>
      </w:r>
      <w:r>
        <w:rPr>
          <w:sz w:val="28"/>
          <w:szCs w:val="28"/>
        </w:rPr>
        <w:t>-</w:t>
      </w:r>
      <w:r w:rsidRPr="00FB2B9C">
        <w:rPr>
          <w:sz w:val="28"/>
          <w:szCs w:val="28"/>
        </w:rPr>
        <w:t>ность</w:t>
      </w:r>
      <w:proofErr w:type="spellEnd"/>
      <w:r w:rsidRPr="00FB2B9C">
        <w:rPr>
          <w:sz w:val="28"/>
          <w:szCs w:val="28"/>
        </w:rPr>
        <w:t xml:space="preserve"> на сельских территориях или в сельских агломерациях Новгородской области, формирующие проекты;</w:t>
      </w:r>
    </w:p>
    <w:p w:rsidR="009E3126" w:rsidRPr="00FB2B9C" w:rsidRDefault="009E3126" w:rsidP="009E3126">
      <w:pPr>
        <w:spacing w:line="380" w:lineRule="atLeast"/>
        <w:ind w:firstLine="709"/>
        <w:jc w:val="both"/>
        <w:rPr>
          <w:sz w:val="28"/>
          <w:szCs w:val="28"/>
        </w:rPr>
      </w:pPr>
      <w:r>
        <w:rPr>
          <w:sz w:val="28"/>
          <w:szCs w:val="28"/>
        </w:rPr>
        <w:t>стоимость проекта –</w:t>
      </w:r>
      <w:r w:rsidRPr="00FB2B9C">
        <w:rPr>
          <w:sz w:val="28"/>
          <w:szCs w:val="28"/>
        </w:rPr>
        <w:t xml:space="preserve"> сумма денежных средств, определенная на основании сметной стоимости, а также иных документально </w:t>
      </w:r>
      <w:proofErr w:type="spellStart"/>
      <w:r w:rsidRPr="00FB2B9C">
        <w:rPr>
          <w:sz w:val="28"/>
          <w:szCs w:val="28"/>
        </w:rPr>
        <w:t>подтверж</w:t>
      </w:r>
      <w:r>
        <w:rPr>
          <w:sz w:val="28"/>
          <w:szCs w:val="28"/>
        </w:rPr>
        <w:t>-</w:t>
      </w:r>
      <w:r w:rsidRPr="00FB2B9C">
        <w:rPr>
          <w:sz w:val="28"/>
          <w:szCs w:val="28"/>
        </w:rPr>
        <w:t>денных</w:t>
      </w:r>
      <w:proofErr w:type="spellEnd"/>
      <w:r w:rsidRPr="00FB2B9C">
        <w:rPr>
          <w:sz w:val="28"/>
          <w:szCs w:val="28"/>
        </w:rPr>
        <w:t xml:space="preserve"> и обоснованных затрат, необходимых для реализации проекта;</w:t>
      </w:r>
    </w:p>
    <w:p w:rsidR="009E3126" w:rsidRPr="00FB2B9C" w:rsidRDefault="009E3126" w:rsidP="009E3126">
      <w:pPr>
        <w:spacing w:line="380" w:lineRule="atLeast"/>
        <w:ind w:firstLine="709"/>
        <w:jc w:val="both"/>
        <w:rPr>
          <w:sz w:val="28"/>
          <w:szCs w:val="28"/>
        </w:rPr>
      </w:pPr>
      <w:r>
        <w:rPr>
          <w:sz w:val="28"/>
          <w:szCs w:val="28"/>
        </w:rPr>
        <w:t>отбор проектов –</w:t>
      </w:r>
      <w:r w:rsidRPr="00FB2B9C">
        <w:rPr>
          <w:sz w:val="28"/>
          <w:szCs w:val="28"/>
        </w:rPr>
        <w:t xml:space="preserve"> устанавливаемая в соответствии с порядком, утверждаемым Министерством сельского хозяйства Российской Федерации, процедура балльной оценки, ранжирования и распределения проектов по федеральным округам Российской Федерации, по результатам которой комиссией по отбору проектов и оценке эффективности использования субсидий, образуемой Министерством сельского хозяйства Российской Федерации, принимается решение об отборе проектов.</w:t>
      </w:r>
    </w:p>
    <w:p w:rsidR="009E3126" w:rsidRPr="00FB2B9C" w:rsidRDefault="009E3126" w:rsidP="006C184A">
      <w:pPr>
        <w:spacing w:line="340" w:lineRule="atLeast"/>
        <w:ind w:firstLine="709"/>
        <w:jc w:val="both"/>
        <w:rPr>
          <w:sz w:val="28"/>
          <w:szCs w:val="28"/>
        </w:rPr>
      </w:pPr>
      <w:r w:rsidRPr="00FB2B9C">
        <w:rPr>
          <w:sz w:val="28"/>
          <w:szCs w:val="28"/>
        </w:rPr>
        <w:t>2. Мероприятия, предусмотренные проектом, должны быть направлены на реализацию следующих направлений:</w:t>
      </w:r>
    </w:p>
    <w:p w:rsidR="009E3126" w:rsidRPr="00FB2B9C" w:rsidRDefault="009E3126" w:rsidP="006C184A">
      <w:pPr>
        <w:spacing w:line="340" w:lineRule="atLeast"/>
        <w:ind w:firstLine="709"/>
        <w:jc w:val="both"/>
        <w:rPr>
          <w:sz w:val="28"/>
          <w:szCs w:val="28"/>
        </w:rPr>
      </w:pPr>
      <w:r w:rsidRPr="00FB2B9C">
        <w:rPr>
          <w:sz w:val="28"/>
          <w:szCs w:val="28"/>
        </w:rPr>
        <w:t xml:space="preserve">2.1. Строительство и реконструкция (модернизация) объектов (в том числе модульных), капитальный ремонт объектов, включая </w:t>
      </w:r>
      <w:proofErr w:type="spellStart"/>
      <w:r w:rsidRPr="00FB2B9C">
        <w:rPr>
          <w:sz w:val="28"/>
          <w:szCs w:val="28"/>
        </w:rPr>
        <w:t>многофунк</w:t>
      </w:r>
      <w:r>
        <w:rPr>
          <w:sz w:val="28"/>
          <w:szCs w:val="28"/>
        </w:rPr>
        <w:t>-</w:t>
      </w:r>
      <w:r w:rsidRPr="00FB2B9C">
        <w:rPr>
          <w:sz w:val="28"/>
          <w:szCs w:val="28"/>
        </w:rPr>
        <w:t>циональные</w:t>
      </w:r>
      <w:proofErr w:type="spellEnd"/>
      <w:r w:rsidRPr="00FB2B9C">
        <w:rPr>
          <w:sz w:val="28"/>
          <w:szCs w:val="28"/>
        </w:rPr>
        <w:t>, предназначенных для предоставления соответствующих услуг населению (в том числе маломобильному):</w:t>
      </w:r>
    </w:p>
    <w:p w:rsidR="009E3126" w:rsidRPr="00FB2B9C" w:rsidRDefault="009E3126" w:rsidP="006C184A">
      <w:pPr>
        <w:spacing w:line="340" w:lineRule="atLeast"/>
        <w:ind w:firstLine="709"/>
        <w:jc w:val="both"/>
        <w:rPr>
          <w:sz w:val="28"/>
          <w:szCs w:val="28"/>
        </w:rPr>
      </w:pPr>
      <w:r w:rsidRPr="00FB2B9C">
        <w:rPr>
          <w:sz w:val="28"/>
          <w:szCs w:val="28"/>
        </w:rPr>
        <w:t>муниципальных дошкольных образовательных организаций;</w:t>
      </w:r>
    </w:p>
    <w:p w:rsidR="009E3126" w:rsidRPr="00FB2B9C" w:rsidRDefault="009E3126" w:rsidP="006C184A">
      <w:pPr>
        <w:spacing w:line="340" w:lineRule="atLeast"/>
        <w:ind w:firstLine="709"/>
        <w:jc w:val="both"/>
        <w:rPr>
          <w:sz w:val="28"/>
          <w:szCs w:val="28"/>
        </w:rPr>
      </w:pPr>
      <w:r w:rsidRPr="00FB2B9C">
        <w:rPr>
          <w:sz w:val="28"/>
          <w:szCs w:val="28"/>
        </w:rPr>
        <w:t>муниципальных общеобразовательных организаций;</w:t>
      </w:r>
    </w:p>
    <w:p w:rsidR="009E3126" w:rsidRPr="00FB2B9C" w:rsidRDefault="009E3126" w:rsidP="006C184A">
      <w:pPr>
        <w:spacing w:line="340" w:lineRule="atLeast"/>
        <w:ind w:firstLine="709"/>
        <w:jc w:val="both"/>
        <w:rPr>
          <w:sz w:val="28"/>
          <w:szCs w:val="28"/>
        </w:rPr>
      </w:pPr>
      <w:r w:rsidRPr="00FB2B9C">
        <w:rPr>
          <w:sz w:val="28"/>
          <w:szCs w:val="28"/>
        </w:rPr>
        <w:t>муниципальных организаций дополнительного образования;</w:t>
      </w:r>
    </w:p>
    <w:p w:rsidR="009E3126" w:rsidRPr="00FB2B9C" w:rsidRDefault="009E3126" w:rsidP="006C184A">
      <w:pPr>
        <w:spacing w:line="340" w:lineRule="atLeast"/>
        <w:ind w:firstLine="709"/>
        <w:jc w:val="both"/>
        <w:rPr>
          <w:sz w:val="28"/>
          <w:szCs w:val="28"/>
        </w:rPr>
      </w:pPr>
      <w:r w:rsidRPr="00FB2B9C">
        <w:rPr>
          <w:sz w:val="28"/>
          <w:szCs w:val="28"/>
        </w:rPr>
        <w:t>муниципальных организаций культурно-досугового типа;</w:t>
      </w:r>
    </w:p>
    <w:p w:rsidR="009E3126" w:rsidRPr="00FB2B9C" w:rsidRDefault="009E3126" w:rsidP="006C184A">
      <w:pPr>
        <w:spacing w:line="340" w:lineRule="atLeast"/>
        <w:ind w:firstLine="709"/>
        <w:jc w:val="both"/>
        <w:rPr>
          <w:sz w:val="28"/>
          <w:szCs w:val="28"/>
        </w:rPr>
      </w:pPr>
      <w:r w:rsidRPr="00FB2B9C">
        <w:rPr>
          <w:sz w:val="28"/>
          <w:szCs w:val="28"/>
        </w:rPr>
        <w:t>муниципальных физкультурно-спортивных организаций;</w:t>
      </w:r>
    </w:p>
    <w:p w:rsidR="009E3126" w:rsidRPr="00FB2B9C" w:rsidRDefault="009E3126" w:rsidP="009E3126">
      <w:pPr>
        <w:spacing w:line="360" w:lineRule="atLeast"/>
        <w:ind w:firstLine="709"/>
        <w:jc w:val="both"/>
        <w:rPr>
          <w:sz w:val="28"/>
          <w:szCs w:val="28"/>
        </w:rPr>
      </w:pPr>
      <w:r w:rsidRPr="00FB2B9C">
        <w:rPr>
          <w:sz w:val="28"/>
          <w:szCs w:val="28"/>
        </w:rPr>
        <w:lastRenderedPageBreak/>
        <w:t xml:space="preserve">2.2. Строительство, реконструкция (модернизация) объектов, предназначенных для размещения в них организаций народных </w:t>
      </w:r>
      <w:proofErr w:type="spellStart"/>
      <w:r w:rsidRPr="00FB2B9C">
        <w:rPr>
          <w:sz w:val="28"/>
          <w:szCs w:val="28"/>
        </w:rPr>
        <w:t>художест</w:t>
      </w:r>
      <w:r>
        <w:rPr>
          <w:sz w:val="28"/>
          <w:szCs w:val="28"/>
        </w:rPr>
        <w:t>-</w:t>
      </w:r>
      <w:r w:rsidRPr="00FB2B9C">
        <w:rPr>
          <w:sz w:val="28"/>
          <w:szCs w:val="28"/>
        </w:rPr>
        <w:t>венных</w:t>
      </w:r>
      <w:proofErr w:type="spellEnd"/>
      <w:r w:rsidRPr="00FB2B9C">
        <w:rPr>
          <w:sz w:val="28"/>
          <w:szCs w:val="28"/>
        </w:rPr>
        <w:t xml:space="preserve"> промыслов, входящих в перечень, утвержденный в соответствии </w:t>
      </w:r>
      <w:r>
        <w:rPr>
          <w:sz w:val="28"/>
          <w:szCs w:val="28"/>
        </w:rPr>
        <w:br/>
      </w:r>
      <w:r w:rsidRPr="00FB2B9C">
        <w:rPr>
          <w:sz w:val="28"/>
          <w:szCs w:val="28"/>
        </w:rPr>
        <w:t xml:space="preserve">с пунктом 1 статьи 4 Федерального </w:t>
      </w:r>
      <w:r>
        <w:rPr>
          <w:sz w:val="28"/>
          <w:szCs w:val="28"/>
        </w:rPr>
        <w:t xml:space="preserve">закона от 6 января 1999 года № </w:t>
      </w:r>
      <w:r w:rsidRPr="00FB2B9C">
        <w:rPr>
          <w:sz w:val="28"/>
          <w:szCs w:val="28"/>
        </w:rPr>
        <w:t xml:space="preserve">7-ФЗ </w:t>
      </w:r>
      <w:r>
        <w:rPr>
          <w:sz w:val="28"/>
          <w:szCs w:val="28"/>
        </w:rPr>
        <w:br/>
      </w:r>
      <w:r w:rsidRPr="00FB2B9C">
        <w:rPr>
          <w:sz w:val="28"/>
          <w:szCs w:val="28"/>
        </w:rPr>
        <w:t>«О народных художественных промыслах»;</w:t>
      </w:r>
    </w:p>
    <w:p w:rsidR="009E3126" w:rsidRPr="00FB2B9C" w:rsidRDefault="009E3126" w:rsidP="009E3126">
      <w:pPr>
        <w:spacing w:line="360" w:lineRule="atLeast"/>
        <w:ind w:firstLine="709"/>
        <w:jc w:val="both"/>
        <w:rPr>
          <w:sz w:val="28"/>
          <w:szCs w:val="28"/>
        </w:rPr>
      </w:pPr>
      <w:r w:rsidRPr="00FB2B9C">
        <w:rPr>
          <w:sz w:val="28"/>
          <w:szCs w:val="28"/>
        </w:rPr>
        <w:t xml:space="preserve">2.3. Реконструкция (модернизация), капитальный ремонт объектов ремесленной деятельности, объектов туризма, объектов, имеющих </w:t>
      </w:r>
      <w:proofErr w:type="spellStart"/>
      <w:r w:rsidRPr="00FB2B9C">
        <w:rPr>
          <w:sz w:val="28"/>
          <w:szCs w:val="28"/>
        </w:rPr>
        <w:t>турис</w:t>
      </w:r>
      <w:r>
        <w:rPr>
          <w:sz w:val="28"/>
          <w:szCs w:val="28"/>
        </w:rPr>
        <w:t>-</w:t>
      </w:r>
      <w:r w:rsidRPr="00FB2B9C">
        <w:rPr>
          <w:sz w:val="28"/>
          <w:szCs w:val="28"/>
        </w:rPr>
        <w:t>тический</w:t>
      </w:r>
      <w:proofErr w:type="spellEnd"/>
      <w:r w:rsidRPr="00FB2B9C">
        <w:rPr>
          <w:sz w:val="28"/>
          <w:szCs w:val="28"/>
        </w:rPr>
        <w:t xml:space="preserve"> потенциал, находящихся в государственной или муниципальной собственности;</w:t>
      </w:r>
    </w:p>
    <w:p w:rsidR="009E3126" w:rsidRPr="00FB2B9C" w:rsidRDefault="009E3126" w:rsidP="009E3126">
      <w:pPr>
        <w:spacing w:line="360" w:lineRule="atLeast"/>
        <w:ind w:firstLine="709"/>
        <w:jc w:val="both"/>
        <w:rPr>
          <w:sz w:val="28"/>
          <w:szCs w:val="28"/>
        </w:rPr>
      </w:pPr>
      <w:r w:rsidRPr="00FB2B9C">
        <w:rPr>
          <w:sz w:val="28"/>
          <w:szCs w:val="28"/>
        </w:rPr>
        <w:t xml:space="preserve">2.4. Приобретение пассажирских автобусов (микроавтобусов), в том числе использующих природный газ в качестве моторного топлива </w:t>
      </w:r>
      <w:r>
        <w:rPr>
          <w:sz w:val="28"/>
          <w:szCs w:val="28"/>
        </w:rPr>
        <w:br/>
      </w:r>
      <w:r w:rsidRPr="00FB2B9C">
        <w:rPr>
          <w:sz w:val="28"/>
          <w:szCs w:val="28"/>
        </w:rPr>
        <w:t>(не бывших в употреблении или эксплуатации)</w:t>
      </w:r>
      <w:r w:rsidR="006C184A">
        <w:rPr>
          <w:sz w:val="28"/>
          <w:szCs w:val="28"/>
        </w:rPr>
        <w:t>,</w:t>
      </w:r>
      <w:r w:rsidRPr="00FB2B9C">
        <w:rPr>
          <w:sz w:val="28"/>
          <w:szCs w:val="28"/>
        </w:rPr>
        <w:t xml:space="preserve"> для обеспечения </w:t>
      </w:r>
      <w:proofErr w:type="spellStart"/>
      <w:r w:rsidRPr="00FB2B9C">
        <w:rPr>
          <w:sz w:val="28"/>
          <w:szCs w:val="28"/>
        </w:rPr>
        <w:t>функциони</w:t>
      </w:r>
      <w:r>
        <w:rPr>
          <w:sz w:val="28"/>
          <w:szCs w:val="28"/>
        </w:rPr>
        <w:t>-</w:t>
      </w:r>
      <w:r w:rsidRPr="00FB2B9C">
        <w:rPr>
          <w:sz w:val="28"/>
          <w:szCs w:val="28"/>
        </w:rPr>
        <w:t>рования</w:t>
      </w:r>
      <w:proofErr w:type="spellEnd"/>
      <w:r w:rsidRPr="00FB2B9C">
        <w:rPr>
          <w:sz w:val="28"/>
          <w:szCs w:val="28"/>
        </w:rPr>
        <w:t xml:space="preserve"> существующих или создаваемых в рамках проекта объектов, перечисленных в подпункте 2.1 настоящего Порядка;</w:t>
      </w:r>
    </w:p>
    <w:p w:rsidR="009E3126" w:rsidRPr="00FB2B9C" w:rsidRDefault="009E3126" w:rsidP="009E3126">
      <w:pPr>
        <w:spacing w:line="360" w:lineRule="atLeast"/>
        <w:ind w:firstLine="709"/>
        <w:jc w:val="both"/>
        <w:rPr>
          <w:sz w:val="28"/>
          <w:szCs w:val="28"/>
        </w:rPr>
      </w:pPr>
      <w:r w:rsidRPr="00FB2B9C">
        <w:rPr>
          <w:sz w:val="28"/>
          <w:szCs w:val="28"/>
        </w:rPr>
        <w:t xml:space="preserve">2.5. Приобретение и установка модульных конструкций (за </w:t>
      </w:r>
      <w:proofErr w:type="spellStart"/>
      <w:r w:rsidRPr="00FB2B9C">
        <w:rPr>
          <w:sz w:val="28"/>
          <w:szCs w:val="28"/>
        </w:rPr>
        <w:t>исклю</w:t>
      </w:r>
      <w:r>
        <w:rPr>
          <w:sz w:val="28"/>
          <w:szCs w:val="28"/>
        </w:rPr>
        <w:t>-</w:t>
      </w:r>
      <w:r w:rsidRPr="00FB2B9C">
        <w:rPr>
          <w:sz w:val="28"/>
          <w:szCs w:val="28"/>
        </w:rPr>
        <w:t>чением</w:t>
      </w:r>
      <w:proofErr w:type="spellEnd"/>
      <w:r w:rsidRPr="00FB2B9C">
        <w:rPr>
          <w:sz w:val="28"/>
          <w:szCs w:val="28"/>
        </w:rPr>
        <w:t xml:space="preserve"> объектов с массовым пребыванием граждан, указанных в части 2.2 статьи 49 Градостроительного кодекса Российской Федерации), </w:t>
      </w:r>
      <w:proofErr w:type="spellStart"/>
      <w:r w:rsidRPr="00FB2B9C">
        <w:rPr>
          <w:sz w:val="28"/>
          <w:szCs w:val="28"/>
        </w:rPr>
        <w:t>приобре</w:t>
      </w:r>
      <w:r>
        <w:rPr>
          <w:sz w:val="28"/>
          <w:szCs w:val="28"/>
        </w:rPr>
        <w:t>-</w:t>
      </w:r>
      <w:r w:rsidRPr="00FB2B9C">
        <w:rPr>
          <w:sz w:val="28"/>
          <w:szCs w:val="28"/>
        </w:rPr>
        <w:t>тение</w:t>
      </w:r>
      <w:proofErr w:type="spellEnd"/>
      <w:r w:rsidRPr="00FB2B9C">
        <w:rPr>
          <w:sz w:val="28"/>
          <w:szCs w:val="28"/>
        </w:rPr>
        <w:t xml:space="preserve">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подпункте 2.1 настоящего Порядка;</w:t>
      </w:r>
    </w:p>
    <w:p w:rsidR="009E3126" w:rsidRPr="00FB2B9C" w:rsidRDefault="009E3126" w:rsidP="009E3126">
      <w:pPr>
        <w:spacing w:line="360" w:lineRule="atLeast"/>
        <w:ind w:firstLine="709"/>
        <w:jc w:val="both"/>
        <w:rPr>
          <w:sz w:val="28"/>
          <w:szCs w:val="28"/>
        </w:rPr>
      </w:pPr>
      <w:r w:rsidRPr="00FB2B9C">
        <w:rPr>
          <w:sz w:val="28"/>
          <w:szCs w:val="28"/>
        </w:rPr>
        <w:t xml:space="preserve">2.6. Строительство, реконструкция и капитальный ремонт </w:t>
      </w:r>
      <w:proofErr w:type="spellStart"/>
      <w:r w:rsidRPr="00FB2B9C">
        <w:rPr>
          <w:sz w:val="28"/>
          <w:szCs w:val="28"/>
        </w:rPr>
        <w:t>централи</w:t>
      </w:r>
      <w:r>
        <w:rPr>
          <w:sz w:val="28"/>
          <w:szCs w:val="28"/>
        </w:rPr>
        <w:t>-</w:t>
      </w:r>
      <w:r w:rsidRPr="00FB2B9C">
        <w:rPr>
          <w:sz w:val="28"/>
          <w:szCs w:val="28"/>
        </w:rPr>
        <w:t>зованных</w:t>
      </w:r>
      <w:proofErr w:type="spellEnd"/>
      <w:r w:rsidRPr="00FB2B9C">
        <w:rPr>
          <w:sz w:val="28"/>
          <w:szCs w:val="28"/>
        </w:rPr>
        <w:t xml:space="preserve"> и нецентрализованных систем водоснабжения, водоотведения, канализации, очистных сооружений, станций водоподготовки и водо</w:t>
      </w:r>
      <w:r>
        <w:rPr>
          <w:sz w:val="28"/>
          <w:szCs w:val="28"/>
        </w:rPr>
        <w:t>-</w:t>
      </w:r>
      <w:r w:rsidRPr="00FB2B9C">
        <w:rPr>
          <w:sz w:val="28"/>
          <w:szCs w:val="28"/>
        </w:rPr>
        <w:t>заборных сооружений для функционирования объектов жилого и нежилого фонда (объектов социального назначения);</w:t>
      </w:r>
    </w:p>
    <w:p w:rsidR="009E3126" w:rsidRPr="00FB2B9C" w:rsidRDefault="009E3126" w:rsidP="009E3126">
      <w:pPr>
        <w:spacing w:line="360" w:lineRule="atLeast"/>
        <w:ind w:firstLine="709"/>
        <w:jc w:val="both"/>
        <w:rPr>
          <w:sz w:val="28"/>
          <w:szCs w:val="28"/>
        </w:rPr>
      </w:pPr>
      <w:r w:rsidRPr="00FB2B9C">
        <w:rPr>
          <w:sz w:val="28"/>
          <w:szCs w:val="28"/>
        </w:rPr>
        <w:t>2.7. Строительство блочно-модульных котельных и перевод много</w:t>
      </w:r>
      <w:r>
        <w:rPr>
          <w:sz w:val="28"/>
          <w:szCs w:val="28"/>
        </w:rPr>
        <w:t>-</w:t>
      </w:r>
      <w:r w:rsidRPr="00FB2B9C">
        <w:rPr>
          <w:sz w:val="28"/>
          <w:szCs w:val="28"/>
        </w:rPr>
        <w:t xml:space="preserve">квартирных домов на индивидуальное отопление (включая техническое присоединение к газовым сетям), строительство, реконструкция и </w:t>
      </w:r>
      <w:proofErr w:type="spellStart"/>
      <w:r w:rsidRPr="00FB2B9C">
        <w:rPr>
          <w:sz w:val="28"/>
          <w:szCs w:val="28"/>
        </w:rPr>
        <w:t>капи</w:t>
      </w:r>
      <w:r>
        <w:rPr>
          <w:sz w:val="28"/>
          <w:szCs w:val="28"/>
        </w:rPr>
        <w:t>-</w:t>
      </w:r>
      <w:r w:rsidRPr="00FB2B9C">
        <w:rPr>
          <w:sz w:val="28"/>
          <w:szCs w:val="28"/>
        </w:rPr>
        <w:t>тальный</w:t>
      </w:r>
      <w:proofErr w:type="spellEnd"/>
      <w:r w:rsidRPr="00FB2B9C">
        <w:rPr>
          <w:sz w:val="28"/>
          <w:szCs w:val="28"/>
        </w:rPr>
        <w:t xml:space="preserve"> ремонт тепловых сетей (за исключением котельных);</w:t>
      </w:r>
    </w:p>
    <w:p w:rsidR="009E3126" w:rsidRPr="00FB2B9C" w:rsidRDefault="009E3126" w:rsidP="009E3126">
      <w:pPr>
        <w:spacing w:line="360" w:lineRule="atLeast"/>
        <w:ind w:firstLine="709"/>
        <w:jc w:val="both"/>
        <w:rPr>
          <w:sz w:val="28"/>
          <w:szCs w:val="28"/>
        </w:rPr>
      </w:pPr>
      <w:r w:rsidRPr="00FB2B9C">
        <w:rPr>
          <w:sz w:val="28"/>
          <w:szCs w:val="28"/>
        </w:rPr>
        <w:t>2.8. Строительство газораспределительных сетей с распредели</w:t>
      </w:r>
      <w:r>
        <w:rPr>
          <w:sz w:val="28"/>
          <w:szCs w:val="28"/>
        </w:rPr>
        <w:t>-</w:t>
      </w:r>
      <w:r w:rsidRPr="00FB2B9C">
        <w:rPr>
          <w:sz w:val="28"/>
          <w:szCs w:val="28"/>
        </w:rPr>
        <w:t>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9E3126" w:rsidRPr="00FB2B9C" w:rsidRDefault="009E3126" w:rsidP="009E3126">
      <w:pPr>
        <w:spacing w:line="360" w:lineRule="atLeast"/>
        <w:ind w:firstLine="709"/>
        <w:jc w:val="both"/>
        <w:rPr>
          <w:sz w:val="28"/>
          <w:szCs w:val="28"/>
        </w:rPr>
      </w:pPr>
      <w:r w:rsidRPr="00FB2B9C">
        <w:rPr>
          <w:sz w:val="28"/>
          <w:szCs w:val="28"/>
        </w:rPr>
        <w:t>2.9. Строительс</w:t>
      </w:r>
      <w:r w:rsidR="006C184A">
        <w:rPr>
          <w:sz w:val="28"/>
          <w:szCs w:val="28"/>
        </w:rPr>
        <w:t xml:space="preserve">тво, приобретение и монтаж </w:t>
      </w:r>
      <w:proofErr w:type="spellStart"/>
      <w:r w:rsidR="006C184A">
        <w:rPr>
          <w:sz w:val="28"/>
          <w:szCs w:val="28"/>
        </w:rPr>
        <w:t>газо</w:t>
      </w:r>
      <w:r w:rsidRPr="00FB2B9C">
        <w:rPr>
          <w:sz w:val="28"/>
          <w:szCs w:val="28"/>
        </w:rPr>
        <w:t>поршневых</w:t>
      </w:r>
      <w:proofErr w:type="spellEnd"/>
      <w:r w:rsidRPr="00FB2B9C">
        <w:rPr>
          <w:sz w:val="28"/>
          <w:szCs w:val="28"/>
        </w:rPr>
        <w:t xml:space="preserve"> установок, газгольдеров;</w:t>
      </w:r>
    </w:p>
    <w:p w:rsidR="009E3126" w:rsidRPr="00FB2B9C" w:rsidRDefault="009E3126" w:rsidP="009E3126">
      <w:pPr>
        <w:spacing w:line="360" w:lineRule="atLeast"/>
        <w:ind w:firstLine="709"/>
        <w:jc w:val="both"/>
        <w:rPr>
          <w:sz w:val="28"/>
          <w:szCs w:val="28"/>
        </w:rPr>
      </w:pPr>
      <w:r w:rsidRPr="00FB2B9C">
        <w:rPr>
          <w:sz w:val="28"/>
          <w:szCs w:val="28"/>
        </w:rPr>
        <w:t xml:space="preserve">2.10. Строительство, реконструкция и капитальный ремонт </w:t>
      </w:r>
      <w:proofErr w:type="spellStart"/>
      <w:r w:rsidRPr="00FB2B9C">
        <w:rPr>
          <w:sz w:val="28"/>
          <w:szCs w:val="28"/>
        </w:rPr>
        <w:t>электри</w:t>
      </w:r>
      <w:r>
        <w:rPr>
          <w:sz w:val="28"/>
          <w:szCs w:val="28"/>
        </w:rPr>
        <w:t>-</w:t>
      </w:r>
      <w:r w:rsidRPr="00FB2B9C">
        <w:rPr>
          <w:sz w:val="28"/>
          <w:szCs w:val="28"/>
        </w:rPr>
        <w:t>ческих</w:t>
      </w:r>
      <w:proofErr w:type="spellEnd"/>
      <w:r w:rsidRPr="00FB2B9C">
        <w:rPr>
          <w:sz w:val="28"/>
          <w:szCs w:val="28"/>
        </w:rPr>
        <w:t xml:space="preserve"> сетей уличного освещения, установка электрооборудования для уличного освещения (при условии обязательного использования </w:t>
      </w:r>
      <w:proofErr w:type="spellStart"/>
      <w:r w:rsidRPr="00FB2B9C">
        <w:rPr>
          <w:sz w:val="28"/>
          <w:szCs w:val="28"/>
        </w:rPr>
        <w:t>энерго</w:t>
      </w:r>
      <w:r>
        <w:rPr>
          <w:sz w:val="28"/>
          <w:szCs w:val="28"/>
        </w:rPr>
        <w:t>-</w:t>
      </w:r>
      <w:r w:rsidRPr="00FB2B9C">
        <w:rPr>
          <w:sz w:val="28"/>
          <w:szCs w:val="28"/>
        </w:rPr>
        <w:t>сберегающих</w:t>
      </w:r>
      <w:proofErr w:type="spellEnd"/>
      <w:r w:rsidRPr="00FB2B9C">
        <w:rPr>
          <w:sz w:val="28"/>
          <w:szCs w:val="28"/>
        </w:rPr>
        <w:t xml:space="preserve"> технологий);</w:t>
      </w:r>
    </w:p>
    <w:p w:rsidR="009E3126" w:rsidRPr="00FB2B9C" w:rsidRDefault="009E3126" w:rsidP="009E3126">
      <w:pPr>
        <w:spacing w:line="380" w:lineRule="atLeast"/>
        <w:ind w:firstLine="709"/>
        <w:jc w:val="both"/>
        <w:rPr>
          <w:sz w:val="28"/>
          <w:szCs w:val="28"/>
        </w:rPr>
      </w:pPr>
      <w:r w:rsidRPr="00FB2B9C">
        <w:rPr>
          <w:sz w:val="28"/>
          <w:szCs w:val="28"/>
        </w:rPr>
        <w:lastRenderedPageBreak/>
        <w:t>2.11.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9E3126" w:rsidRPr="00FB2B9C" w:rsidRDefault="009E3126" w:rsidP="009E3126">
      <w:pPr>
        <w:spacing w:line="380" w:lineRule="atLeast"/>
        <w:ind w:firstLine="709"/>
        <w:jc w:val="both"/>
        <w:rPr>
          <w:sz w:val="28"/>
          <w:szCs w:val="28"/>
        </w:rPr>
      </w:pPr>
      <w:r w:rsidRPr="00FB2B9C">
        <w:rPr>
          <w:sz w:val="28"/>
          <w:szCs w:val="28"/>
        </w:rPr>
        <w:t>2.12.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9E3126" w:rsidRPr="00FB2B9C" w:rsidRDefault="009E3126" w:rsidP="00426016">
      <w:pPr>
        <w:spacing w:line="400" w:lineRule="atLeast"/>
        <w:ind w:firstLine="709"/>
        <w:jc w:val="both"/>
        <w:rPr>
          <w:sz w:val="28"/>
          <w:szCs w:val="28"/>
        </w:rPr>
      </w:pPr>
      <w:r w:rsidRPr="00FB2B9C">
        <w:rPr>
          <w:sz w:val="28"/>
          <w:szCs w:val="28"/>
        </w:rPr>
        <w:t xml:space="preserve">2.13. Строительство объектов (зданий) для размещения в них многофункциональных муниципальных организаций, включая организации, указанные в подпункте 2.1 настоящего Порядка, а также иные </w:t>
      </w:r>
      <w:proofErr w:type="spellStart"/>
      <w:r w:rsidRPr="00FB2B9C">
        <w:rPr>
          <w:sz w:val="28"/>
          <w:szCs w:val="28"/>
        </w:rPr>
        <w:t>муници</w:t>
      </w:r>
      <w:r>
        <w:rPr>
          <w:sz w:val="28"/>
          <w:szCs w:val="28"/>
        </w:rPr>
        <w:t>-</w:t>
      </w:r>
      <w:r w:rsidRPr="00FB2B9C">
        <w:rPr>
          <w:sz w:val="28"/>
          <w:szCs w:val="28"/>
        </w:rPr>
        <w:t>пальные</w:t>
      </w:r>
      <w:proofErr w:type="spellEnd"/>
      <w:r w:rsidRPr="00FB2B9C">
        <w:rPr>
          <w:sz w:val="28"/>
          <w:szCs w:val="28"/>
        </w:rPr>
        <w:t xml:space="preserve"> организации и учреждения.</w:t>
      </w:r>
    </w:p>
    <w:p w:rsidR="009E3126" w:rsidRPr="00FB2B9C" w:rsidRDefault="009E3126" w:rsidP="00426016">
      <w:pPr>
        <w:spacing w:line="400" w:lineRule="atLeast"/>
        <w:ind w:firstLine="709"/>
        <w:jc w:val="both"/>
        <w:rPr>
          <w:sz w:val="28"/>
          <w:szCs w:val="28"/>
        </w:rPr>
      </w:pPr>
      <w:r w:rsidRPr="00FB2B9C">
        <w:rPr>
          <w:sz w:val="28"/>
          <w:szCs w:val="28"/>
        </w:rPr>
        <w:t>3. Субсидии на реализацию проектов предоставляются бюджетам муниципальных образований в целях софинансирования расходных обязательств, возникающих при реализации проектов, прошедших отбор в соответствии с порядком, утверждаемым Министерством сельского хозяйства Российской Федерации.</w:t>
      </w:r>
    </w:p>
    <w:p w:rsidR="009E3126" w:rsidRPr="00FB2B9C" w:rsidRDefault="009E3126" w:rsidP="00426016">
      <w:pPr>
        <w:spacing w:line="400" w:lineRule="atLeast"/>
        <w:ind w:firstLine="709"/>
        <w:jc w:val="both"/>
        <w:rPr>
          <w:spacing w:val="-4"/>
          <w:sz w:val="28"/>
          <w:szCs w:val="28"/>
        </w:rPr>
      </w:pPr>
      <w:r w:rsidRPr="00FB2B9C">
        <w:rPr>
          <w:sz w:val="28"/>
          <w:szCs w:val="28"/>
        </w:rPr>
        <w:t xml:space="preserve">4. Проектами может предусматриваться при необходимости реализация мероприятий, включенных в проектную документацию по объекту, но не предусмотренных </w:t>
      </w:r>
      <w:r w:rsidRPr="00D64661">
        <w:rPr>
          <w:sz w:val="28"/>
          <w:szCs w:val="28"/>
        </w:rPr>
        <w:t>пунктом 2</w:t>
      </w:r>
      <w:r w:rsidRPr="00FB2B9C">
        <w:rPr>
          <w:sz w:val="28"/>
          <w:szCs w:val="28"/>
        </w:rPr>
        <w:t xml:space="preserve"> настоящего Порядка,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софинансирования из федерального бюджета, при этом в балльной системе </w:t>
      </w:r>
      <w:r w:rsidRPr="00FB2B9C">
        <w:rPr>
          <w:spacing w:val="-4"/>
          <w:sz w:val="28"/>
          <w:szCs w:val="28"/>
        </w:rPr>
        <w:t>оценки соответствующие объемы внебюджетных источников не учитываются.</w:t>
      </w:r>
    </w:p>
    <w:p w:rsidR="009E3126" w:rsidRPr="00FB2B9C" w:rsidRDefault="009E3126" w:rsidP="00426016">
      <w:pPr>
        <w:spacing w:line="400" w:lineRule="atLeast"/>
        <w:ind w:firstLine="709"/>
        <w:jc w:val="both"/>
        <w:rPr>
          <w:sz w:val="28"/>
          <w:szCs w:val="28"/>
        </w:rPr>
      </w:pPr>
      <w:r w:rsidRPr="00FB2B9C">
        <w:rPr>
          <w:sz w:val="28"/>
          <w:szCs w:val="28"/>
        </w:rPr>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w:t>
      </w:r>
      <w:r w:rsidR="00426016">
        <w:rPr>
          <w:sz w:val="28"/>
          <w:szCs w:val="28"/>
        </w:rPr>
        <w:t>,0%</w:t>
      </w:r>
      <w:r w:rsidRPr="00FB2B9C">
        <w:rPr>
          <w:sz w:val="28"/>
          <w:szCs w:val="28"/>
        </w:rPr>
        <w:t xml:space="preserve"> населенных пунктов, относящихся к сельским территориям в составе соответствующей сельской агломерации.</w:t>
      </w:r>
    </w:p>
    <w:p w:rsidR="009E3126" w:rsidRPr="00FB2B9C" w:rsidRDefault="009E3126" w:rsidP="00426016">
      <w:pPr>
        <w:spacing w:line="400" w:lineRule="atLeast"/>
        <w:ind w:firstLine="709"/>
        <w:jc w:val="both"/>
        <w:rPr>
          <w:sz w:val="28"/>
          <w:szCs w:val="28"/>
        </w:rPr>
      </w:pPr>
      <w:r w:rsidRPr="00FB2B9C">
        <w:rPr>
          <w:sz w:val="28"/>
          <w:szCs w:val="28"/>
        </w:rPr>
        <w:t>5. Дублирование предоставления субсидий, предусмотренных настоящим Порядком, с иными мероприятиями государственной поддержки в рамках реализации мероприятий государственной программы Российской Федерации не допускается.</w:t>
      </w:r>
    </w:p>
    <w:p w:rsidR="009E3126" w:rsidRPr="00FB2B9C" w:rsidRDefault="009E3126" w:rsidP="00426016">
      <w:pPr>
        <w:spacing w:line="400" w:lineRule="atLeast"/>
        <w:ind w:firstLine="709"/>
        <w:jc w:val="both"/>
        <w:rPr>
          <w:sz w:val="28"/>
          <w:szCs w:val="28"/>
        </w:rPr>
      </w:pPr>
      <w:r w:rsidRPr="00FB2B9C">
        <w:rPr>
          <w:sz w:val="28"/>
          <w:szCs w:val="28"/>
        </w:rPr>
        <w:t xml:space="preserve">6. Органом исполнительной власти Новгородской области, </w:t>
      </w:r>
      <w:proofErr w:type="spellStart"/>
      <w:r w:rsidRPr="00FB2B9C">
        <w:rPr>
          <w:sz w:val="28"/>
          <w:szCs w:val="28"/>
        </w:rPr>
        <w:t>уполномо</w:t>
      </w:r>
      <w:r>
        <w:rPr>
          <w:sz w:val="28"/>
          <w:szCs w:val="28"/>
        </w:rPr>
        <w:t>-</w:t>
      </w:r>
      <w:r w:rsidRPr="00FB2B9C">
        <w:rPr>
          <w:sz w:val="28"/>
          <w:szCs w:val="28"/>
        </w:rPr>
        <w:t>ченным</w:t>
      </w:r>
      <w:proofErr w:type="spellEnd"/>
      <w:r w:rsidRPr="00FB2B9C">
        <w:rPr>
          <w:sz w:val="28"/>
          <w:szCs w:val="28"/>
        </w:rPr>
        <w:t xml:space="preserve"> на организацию работы по предоставлению и распределению субсидий, является министерство сельского хозяйства Новгородской области (далее министерство).</w:t>
      </w:r>
    </w:p>
    <w:p w:rsidR="009E3126" w:rsidRPr="00FB2B9C" w:rsidRDefault="009E3126" w:rsidP="009E3126">
      <w:pPr>
        <w:spacing w:line="360" w:lineRule="atLeast"/>
        <w:ind w:firstLine="709"/>
        <w:jc w:val="both"/>
        <w:rPr>
          <w:sz w:val="28"/>
          <w:szCs w:val="28"/>
        </w:rPr>
      </w:pPr>
      <w:r w:rsidRPr="00FB2B9C">
        <w:rPr>
          <w:sz w:val="28"/>
          <w:szCs w:val="28"/>
        </w:rPr>
        <w:lastRenderedPageBreak/>
        <w:t>7. Субсиди</w:t>
      </w:r>
      <w:r w:rsidR="00426016">
        <w:rPr>
          <w:sz w:val="28"/>
          <w:szCs w:val="28"/>
        </w:rPr>
        <w:t>я</w:t>
      </w:r>
      <w:r w:rsidRPr="00FB2B9C">
        <w:rPr>
          <w:sz w:val="28"/>
          <w:szCs w:val="28"/>
        </w:rPr>
        <w:t xml:space="preserve"> предоставля</w:t>
      </w:r>
      <w:r w:rsidR="00426016">
        <w:rPr>
          <w:sz w:val="28"/>
          <w:szCs w:val="28"/>
        </w:rPr>
        <w:t>е</w:t>
      </w:r>
      <w:r w:rsidRPr="00FB2B9C">
        <w:rPr>
          <w:sz w:val="28"/>
          <w:szCs w:val="28"/>
        </w:rPr>
        <w:t>тся при соблюдении следующих условий:</w:t>
      </w:r>
    </w:p>
    <w:p w:rsidR="009E3126" w:rsidRPr="00426016" w:rsidRDefault="009E3126" w:rsidP="009E3126">
      <w:pPr>
        <w:spacing w:line="360" w:lineRule="atLeast"/>
        <w:ind w:firstLine="709"/>
        <w:jc w:val="both"/>
        <w:rPr>
          <w:spacing w:val="-4"/>
          <w:sz w:val="28"/>
          <w:szCs w:val="28"/>
        </w:rPr>
      </w:pPr>
      <w:r w:rsidRPr="00426016">
        <w:rPr>
          <w:spacing w:val="-4"/>
          <w:sz w:val="28"/>
          <w:szCs w:val="28"/>
        </w:rPr>
        <w:t xml:space="preserve">заключение соглашения о предоставлении субсидии </w:t>
      </w:r>
      <w:r w:rsidR="00426016" w:rsidRPr="00426016">
        <w:rPr>
          <w:spacing w:val="-4"/>
          <w:sz w:val="28"/>
          <w:szCs w:val="28"/>
        </w:rPr>
        <w:t xml:space="preserve">(далее соглашение) </w:t>
      </w:r>
      <w:r w:rsidRPr="00426016">
        <w:rPr>
          <w:spacing w:val="-4"/>
          <w:sz w:val="28"/>
          <w:szCs w:val="28"/>
        </w:rPr>
        <w:t>в соответствии с пунктом 16 настоящего Порядка;</w:t>
      </w:r>
    </w:p>
    <w:p w:rsidR="009E3126" w:rsidRPr="00FB2B9C" w:rsidRDefault="009E3126" w:rsidP="009E3126">
      <w:pPr>
        <w:spacing w:line="360" w:lineRule="atLeast"/>
        <w:ind w:firstLine="709"/>
        <w:jc w:val="both"/>
        <w:rPr>
          <w:sz w:val="28"/>
          <w:szCs w:val="28"/>
        </w:rPr>
      </w:pPr>
      <w:r w:rsidRPr="00FB2B9C">
        <w:rPr>
          <w:sz w:val="28"/>
          <w:szCs w:val="28"/>
        </w:rPr>
        <w:t>наличие муниципальн</w:t>
      </w:r>
      <w:r w:rsidR="00426016">
        <w:rPr>
          <w:sz w:val="28"/>
          <w:szCs w:val="28"/>
        </w:rPr>
        <w:t>ой</w:t>
      </w:r>
      <w:r w:rsidRPr="00FB2B9C">
        <w:rPr>
          <w:sz w:val="28"/>
          <w:szCs w:val="28"/>
        </w:rPr>
        <w:t xml:space="preserve"> программ</w:t>
      </w:r>
      <w:r w:rsidR="00426016">
        <w:rPr>
          <w:sz w:val="28"/>
          <w:szCs w:val="28"/>
        </w:rPr>
        <w:t>ы</w:t>
      </w:r>
      <w:r w:rsidRPr="00FB2B9C">
        <w:rPr>
          <w:sz w:val="28"/>
          <w:szCs w:val="28"/>
        </w:rPr>
        <w:t>, предусматривающ</w:t>
      </w:r>
      <w:r w:rsidR="00426016">
        <w:rPr>
          <w:sz w:val="28"/>
          <w:szCs w:val="28"/>
        </w:rPr>
        <w:t>ей</w:t>
      </w:r>
      <w:r w:rsidRPr="00FB2B9C">
        <w:rPr>
          <w:sz w:val="28"/>
          <w:szCs w:val="28"/>
        </w:rPr>
        <w:t xml:space="preserve"> реализацию на сельских территориях или в сельских агломерациях Новгородской области проектов по направлениям, указанным в пункте 2 настоящего Порядка (далее муниципальная программа);</w:t>
      </w:r>
    </w:p>
    <w:p w:rsidR="009E3126" w:rsidRPr="00FB2B9C" w:rsidRDefault="009E3126" w:rsidP="009E3126">
      <w:pPr>
        <w:spacing w:line="360" w:lineRule="atLeast"/>
        <w:ind w:firstLine="709"/>
        <w:jc w:val="both"/>
        <w:rPr>
          <w:sz w:val="28"/>
          <w:szCs w:val="28"/>
        </w:rPr>
      </w:pPr>
      <w:r w:rsidRPr="00FB2B9C">
        <w:rPr>
          <w:sz w:val="28"/>
          <w:szCs w:val="28"/>
        </w:rPr>
        <w:t xml:space="preserve">наличие в бюджете (сводной бюджетной росписи) муниципального образования бюджетных ассигнований на исполнение расходных обязательств муниципального образования на реализацию проектов по направлениям, указанным в </w:t>
      </w:r>
      <w:r w:rsidRPr="00D64661">
        <w:rPr>
          <w:sz w:val="28"/>
          <w:szCs w:val="28"/>
        </w:rPr>
        <w:t>пункте 2</w:t>
      </w:r>
      <w:r w:rsidRPr="00FB2B9C">
        <w:rPr>
          <w:sz w:val="28"/>
          <w:szCs w:val="28"/>
        </w:rPr>
        <w:t xml:space="preserve"> настоящего Порядка, </w:t>
      </w:r>
      <w:proofErr w:type="spellStart"/>
      <w:r w:rsidRPr="00FB2B9C">
        <w:rPr>
          <w:sz w:val="28"/>
          <w:szCs w:val="28"/>
        </w:rPr>
        <w:t>софинанси</w:t>
      </w:r>
      <w:r>
        <w:rPr>
          <w:sz w:val="28"/>
          <w:szCs w:val="28"/>
        </w:rPr>
        <w:t>-</w:t>
      </w:r>
      <w:r w:rsidRPr="00FB2B9C">
        <w:rPr>
          <w:sz w:val="28"/>
          <w:szCs w:val="28"/>
        </w:rPr>
        <w:t>рование</w:t>
      </w:r>
      <w:proofErr w:type="spellEnd"/>
      <w:r w:rsidRPr="00FB2B9C">
        <w:rPr>
          <w:sz w:val="28"/>
          <w:szCs w:val="28"/>
        </w:rPr>
        <w:t xml:space="preserve"> которых осуществляется из областного бюджета</w:t>
      </w:r>
      <w:r w:rsidR="00426016">
        <w:rPr>
          <w:sz w:val="28"/>
          <w:szCs w:val="28"/>
        </w:rPr>
        <w:t>,</w:t>
      </w:r>
      <w:r w:rsidRPr="00FB2B9C">
        <w:rPr>
          <w:sz w:val="28"/>
          <w:szCs w:val="28"/>
        </w:rPr>
        <w:t xml:space="preserve"> в размере </w:t>
      </w:r>
      <w:r>
        <w:rPr>
          <w:sz w:val="28"/>
          <w:szCs w:val="28"/>
        </w:rPr>
        <w:br/>
      </w:r>
      <w:r w:rsidRPr="00FB2B9C">
        <w:rPr>
          <w:sz w:val="28"/>
          <w:szCs w:val="28"/>
        </w:rPr>
        <w:t xml:space="preserve">не менее 1,0 % от общего объема средств, необходимого для обеспечения уровня софинансирования, предусмотренного </w:t>
      </w:r>
      <w:r w:rsidRPr="00D64661">
        <w:rPr>
          <w:sz w:val="28"/>
          <w:szCs w:val="28"/>
        </w:rPr>
        <w:t xml:space="preserve">пунктом </w:t>
      </w:r>
      <w:r w:rsidRPr="00FB2B9C">
        <w:rPr>
          <w:sz w:val="28"/>
          <w:szCs w:val="28"/>
        </w:rPr>
        <w:t>10 настоящего Порядка;</w:t>
      </w:r>
    </w:p>
    <w:p w:rsidR="009E3126" w:rsidRPr="00FB2B9C" w:rsidRDefault="009E3126" w:rsidP="009E3126">
      <w:pPr>
        <w:spacing w:line="360" w:lineRule="atLeast"/>
        <w:ind w:firstLine="709"/>
        <w:jc w:val="both"/>
        <w:rPr>
          <w:sz w:val="28"/>
          <w:szCs w:val="28"/>
        </w:rPr>
      </w:pPr>
      <w:r w:rsidRPr="00FB2B9C">
        <w:rPr>
          <w:sz w:val="28"/>
          <w:szCs w:val="28"/>
        </w:rPr>
        <w:t>наличие проектно-сметной документации, положительного заключения государственной экспертизы результатов инженерных изысканий и проектно-сметной документации в отношении каждого объекта капитального строительства в рамках проекта, полученного в порядке, установленном законодательством о градостроительной деятельности, а также сводного сметного расчета стоимости строительства каждого из объектов капитального строительства, составленного с учетом указанного заключения, расчета в ценах, сложившихся по состоянию на год подачи заявки, указанной во втором абзаце пункта 13 настоящего Порядка (в отношении объектов капитального строительства (в том числе с использованием типовой проектной документации, которая разработана для аналогичного объекта и внесена в реестр типовой проектной документации), строительство, реконструкция (модернизация), капитальный ремонт которых необходимы для реализации проекта);</w:t>
      </w:r>
    </w:p>
    <w:p w:rsidR="009E3126" w:rsidRPr="00FB2B9C" w:rsidRDefault="009E3126" w:rsidP="009E3126">
      <w:pPr>
        <w:spacing w:line="360" w:lineRule="atLeast"/>
        <w:ind w:firstLine="709"/>
        <w:jc w:val="both"/>
        <w:rPr>
          <w:sz w:val="28"/>
          <w:szCs w:val="28"/>
        </w:rPr>
      </w:pPr>
      <w:r w:rsidRPr="00FB2B9C">
        <w:rPr>
          <w:sz w:val="28"/>
          <w:szCs w:val="28"/>
        </w:rPr>
        <w:t xml:space="preserve">наличие действительного на день подачи проекта на отбор заключения об отнесении продукции к промышленной продукции, не имеющей произведенных в Российской Федерации аналогов, выданного </w:t>
      </w:r>
      <w:proofErr w:type="spellStart"/>
      <w:r w:rsidRPr="00FB2B9C">
        <w:rPr>
          <w:sz w:val="28"/>
          <w:szCs w:val="28"/>
        </w:rPr>
        <w:t>Министер</w:t>
      </w:r>
      <w:r>
        <w:rPr>
          <w:sz w:val="28"/>
          <w:szCs w:val="28"/>
        </w:rPr>
        <w:t>-</w:t>
      </w:r>
      <w:r w:rsidRPr="00FB2B9C">
        <w:rPr>
          <w:sz w:val="28"/>
          <w:szCs w:val="28"/>
        </w:rPr>
        <w:t>ством</w:t>
      </w:r>
      <w:proofErr w:type="spellEnd"/>
      <w:r w:rsidRPr="00FB2B9C">
        <w:rPr>
          <w:sz w:val="28"/>
          <w:szCs w:val="28"/>
        </w:rPr>
        <w:t xml:space="preserve"> промышленности и торговли Российской Федерации в соответствии </w:t>
      </w:r>
      <w:r>
        <w:rPr>
          <w:sz w:val="28"/>
          <w:szCs w:val="28"/>
        </w:rPr>
        <w:br/>
      </w:r>
      <w:r w:rsidRPr="00FB2B9C">
        <w:rPr>
          <w:sz w:val="28"/>
          <w:szCs w:val="28"/>
        </w:rPr>
        <w:t xml:space="preserve">с </w:t>
      </w:r>
      <w:r w:rsidRPr="00D64661">
        <w:rPr>
          <w:sz w:val="28"/>
          <w:szCs w:val="28"/>
        </w:rPr>
        <w:t>постановлением</w:t>
      </w:r>
      <w:r w:rsidRPr="00FB2B9C">
        <w:rPr>
          <w:sz w:val="28"/>
          <w:szCs w:val="28"/>
        </w:rPr>
        <w:t xml:space="preserve"> Правительства Российской Федерации от 20 сентября </w:t>
      </w:r>
      <w:r>
        <w:rPr>
          <w:sz w:val="28"/>
          <w:szCs w:val="28"/>
        </w:rPr>
        <w:br/>
        <w:t xml:space="preserve">2017 года № </w:t>
      </w:r>
      <w:r w:rsidRPr="00FB2B9C">
        <w:rPr>
          <w:sz w:val="28"/>
          <w:szCs w:val="28"/>
        </w:rPr>
        <w:t>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r w:rsidR="00426016">
        <w:rPr>
          <w:sz w:val="28"/>
          <w:szCs w:val="28"/>
        </w:rPr>
        <w:t>,</w:t>
      </w:r>
      <w:r w:rsidRPr="00FB2B9C">
        <w:rPr>
          <w:sz w:val="28"/>
          <w:szCs w:val="28"/>
        </w:rPr>
        <w:t xml:space="preserve"> либо заключения о подтверждении производства промышленной продукции на территории Российской Федерации, выданного Министерством </w:t>
      </w:r>
      <w:proofErr w:type="spellStart"/>
      <w:r w:rsidRPr="00FB2B9C">
        <w:rPr>
          <w:sz w:val="28"/>
          <w:szCs w:val="28"/>
        </w:rPr>
        <w:t>промыш</w:t>
      </w:r>
      <w:r>
        <w:rPr>
          <w:sz w:val="28"/>
          <w:szCs w:val="28"/>
        </w:rPr>
        <w:t>-</w:t>
      </w:r>
      <w:r w:rsidRPr="00FB2B9C">
        <w:rPr>
          <w:sz w:val="28"/>
          <w:szCs w:val="28"/>
        </w:rPr>
        <w:t>ленности</w:t>
      </w:r>
      <w:proofErr w:type="spellEnd"/>
      <w:r w:rsidRPr="00FB2B9C">
        <w:rPr>
          <w:sz w:val="28"/>
          <w:szCs w:val="28"/>
        </w:rPr>
        <w:t xml:space="preserve"> и торговли Российской Федерации в соответствии с </w:t>
      </w:r>
      <w:proofErr w:type="spellStart"/>
      <w:r w:rsidRPr="00FB2B9C">
        <w:rPr>
          <w:sz w:val="28"/>
          <w:szCs w:val="28"/>
        </w:rPr>
        <w:t>постанов</w:t>
      </w:r>
      <w:r>
        <w:rPr>
          <w:sz w:val="28"/>
          <w:szCs w:val="28"/>
        </w:rPr>
        <w:t>-</w:t>
      </w:r>
      <w:r w:rsidRPr="00FB2B9C">
        <w:rPr>
          <w:sz w:val="28"/>
          <w:szCs w:val="28"/>
        </w:rPr>
        <w:lastRenderedPageBreak/>
        <w:t>лением</w:t>
      </w:r>
      <w:proofErr w:type="spellEnd"/>
      <w:r w:rsidRPr="00FB2B9C">
        <w:rPr>
          <w:sz w:val="28"/>
          <w:szCs w:val="28"/>
        </w:rPr>
        <w:t xml:space="preserve"> Правительства Российской Фе</w:t>
      </w:r>
      <w:r>
        <w:rPr>
          <w:sz w:val="28"/>
          <w:szCs w:val="28"/>
        </w:rPr>
        <w:t xml:space="preserve">дерации от 17 июля 2015 года № </w:t>
      </w:r>
      <w:r w:rsidRPr="00FB2B9C">
        <w:rPr>
          <w:sz w:val="28"/>
          <w:szCs w:val="28"/>
        </w:rPr>
        <w:t xml:space="preserve">719 «О подтверждении производства промышленной продукции на территории Российской Федерации» (в отношении промышленной продукции, </w:t>
      </w:r>
      <w:proofErr w:type="spellStart"/>
      <w:r w:rsidRPr="00FB2B9C">
        <w:rPr>
          <w:sz w:val="28"/>
          <w:szCs w:val="28"/>
        </w:rPr>
        <w:t>приобре</w:t>
      </w:r>
      <w:r>
        <w:rPr>
          <w:sz w:val="28"/>
          <w:szCs w:val="28"/>
        </w:rPr>
        <w:t>-</w:t>
      </w:r>
      <w:r w:rsidRPr="00FB2B9C">
        <w:rPr>
          <w:sz w:val="28"/>
          <w:szCs w:val="28"/>
        </w:rPr>
        <w:t>тение</w:t>
      </w:r>
      <w:proofErr w:type="spellEnd"/>
      <w:r w:rsidRPr="00FB2B9C">
        <w:rPr>
          <w:sz w:val="28"/>
          <w:szCs w:val="28"/>
        </w:rPr>
        <w:t xml:space="preserve"> которой необходимо для реализации проекта);</w:t>
      </w:r>
    </w:p>
    <w:p w:rsidR="009E3126" w:rsidRPr="00FB2B9C" w:rsidRDefault="009E3126" w:rsidP="009E3126">
      <w:pPr>
        <w:spacing w:line="360" w:lineRule="atLeast"/>
        <w:ind w:firstLine="709"/>
        <w:jc w:val="both"/>
        <w:rPr>
          <w:sz w:val="28"/>
          <w:szCs w:val="28"/>
        </w:rPr>
      </w:pPr>
      <w:r w:rsidRPr="00FB2B9C">
        <w:rPr>
          <w:sz w:val="28"/>
          <w:szCs w:val="28"/>
        </w:rPr>
        <w:t>наличие подтверждающего документа федерального органа исполни</w:t>
      </w:r>
      <w:r>
        <w:rPr>
          <w:sz w:val="28"/>
          <w:szCs w:val="28"/>
        </w:rPr>
        <w:t>-</w:t>
      </w:r>
      <w:r w:rsidRPr="00FB2B9C">
        <w:rPr>
          <w:sz w:val="28"/>
          <w:szCs w:val="28"/>
        </w:rPr>
        <w:t xml:space="preserve">тельной власти (федеральных органов исполнительной власти), </w:t>
      </w:r>
      <w:proofErr w:type="spellStart"/>
      <w:r w:rsidRPr="00FB2B9C">
        <w:rPr>
          <w:sz w:val="28"/>
          <w:szCs w:val="28"/>
        </w:rPr>
        <w:t>осуществ</w:t>
      </w:r>
      <w:r>
        <w:rPr>
          <w:sz w:val="28"/>
          <w:szCs w:val="28"/>
        </w:rPr>
        <w:t>-</w:t>
      </w:r>
      <w:r w:rsidRPr="00FB2B9C">
        <w:rPr>
          <w:sz w:val="28"/>
          <w:szCs w:val="28"/>
        </w:rPr>
        <w:t>ляющего</w:t>
      </w:r>
      <w:proofErr w:type="spellEnd"/>
      <w:r w:rsidRPr="00FB2B9C">
        <w:rPr>
          <w:sz w:val="28"/>
          <w:szCs w:val="28"/>
        </w:rPr>
        <w:t xml:space="preserve"> функции по выработке и реализации государственной политики в соответствующей сфере, о реализации мероприятия и (или) объекта в соответствии с указанными инициатором характеристиками проекта (</w:t>
      </w:r>
      <w:proofErr w:type="spellStart"/>
      <w:r w:rsidRPr="00FB2B9C">
        <w:rPr>
          <w:sz w:val="28"/>
          <w:szCs w:val="28"/>
        </w:rPr>
        <w:t>мощ</w:t>
      </w:r>
      <w:r>
        <w:rPr>
          <w:sz w:val="28"/>
          <w:szCs w:val="28"/>
        </w:rPr>
        <w:t>-</w:t>
      </w:r>
      <w:r w:rsidRPr="00FB2B9C">
        <w:rPr>
          <w:sz w:val="28"/>
          <w:szCs w:val="28"/>
        </w:rPr>
        <w:t>ность</w:t>
      </w:r>
      <w:proofErr w:type="spellEnd"/>
      <w:r w:rsidRPr="00FB2B9C">
        <w:rPr>
          <w:sz w:val="28"/>
          <w:szCs w:val="28"/>
        </w:rPr>
        <w:t xml:space="preserve">, место расположения, период строительства и год ввода в </w:t>
      </w:r>
      <w:proofErr w:type="spellStart"/>
      <w:r w:rsidRPr="00FB2B9C">
        <w:rPr>
          <w:sz w:val="28"/>
          <w:szCs w:val="28"/>
        </w:rPr>
        <w:t>эксплуа</w:t>
      </w:r>
      <w:r>
        <w:rPr>
          <w:sz w:val="28"/>
          <w:szCs w:val="28"/>
        </w:rPr>
        <w:t>-</w:t>
      </w:r>
      <w:r w:rsidRPr="00FB2B9C">
        <w:rPr>
          <w:sz w:val="28"/>
          <w:szCs w:val="28"/>
        </w:rPr>
        <w:t>тацию</w:t>
      </w:r>
      <w:proofErr w:type="spellEnd"/>
      <w:r w:rsidRPr="00FB2B9C">
        <w:rPr>
          <w:sz w:val="28"/>
          <w:szCs w:val="28"/>
        </w:rPr>
        <w:t>, планируемые показатели результата), о возможности включения мероприятия и (или) объекта в проект с указанием отсутствия финансиро</w:t>
      </w:r>
      <w:r>
        <w:rPr>
          <w:sz w:val="28"/>
          <w:szCs w:val="28"/>
        </w:rPr>
        <w:t>-</w:t>
      </w:r>
      <w:r w:rsidRPr="00FB2B9C">
        <w:rPr>
          <w:sz w:val="28"/>
          <w:szCs w:val="28"/>
        </w:rPr>
        <w:t>вания соответствующего мероприятия и (или) объекта посредством иных мер государственной поддержки;</w:t>
      </w:r>
    </w:p>
    <w:p w:rsidR="009E3126" w:rsidRPr="00FB2B9C" w:rsidRDefault="009E3126" w:rsidP="009E3126">
      <w:pPr>
        <w:spacing w:line="360" w:lineRule="atLeast"/>
        <w:ind w:firstLine="709"/>
        <w:jc w:val="both"/>
        <w:rPr>
          <w:sz w:val="28"/>
          <w:szCs w:val="28"/>
        </w:rPr>
      </w:pPr>
      <w:r w:rsidRPr="00FB2B9C">
        <w:rPr>
          <w:sz w:val="28"/>
          <w:szCs w:val="28"/>
        </w:rPr>
        <w:t>проведение общественного обсуждения проекта в соответствии с законодательством Российской Федерации;</w:t>
      </w:r>
    </w:p>
    <w:p w:rsidR="009E3126" w:rsidRPr="00FB2B9C" w:rsidRDefault="009E3126" w:rsidP="009E3126">
      <w:pPr>
        <w:spacing w:line="360" w:lineRule="atLeast"/>
        <w:ind w:firstLine="709"/>
        <w:jc w:val="both"/>
        <w:rPr>
          <w:sz w:val="28"/>
          <w:szCs w:val="28"/>
        </w:rPr>
      </w:pPr>
      <w:r w:rsidRPr="00FB2B9C">
        <w:rPr>
          <w:sz w:val="28"/>
          <w:szCs w:val="28"/>
        </w:rPr>
        <w:t xml:space="preserve">наличие сведений о проведении анализа обоснованности закупочных цен в случае приобретения в составе проекта товаров и оборудования, включая сведения о соответствии закупаемых товаров и оборудования </w:t>
      </w:r>
      <w:proofErr w:type="spellStart"/>
      <w:r w:rsidRPr="00FB2B9C">
        <w:rPr>
          <w:sz w:val="28"/>
          <w:szCs w:val="28"/>
        </w:rPr>
        <w:t>требо</w:t>
      </w:r>
      <w:r>
        <w:rPr>
          <w:sz w:val="28"/>
          <w:szCs w:val="28"/>
        </w:rPr>
        <w:t>-</w:t>
      </w:r>
      <w:r w:rsidRPr="00FB2B9C">
        <w:rPr>
          <w:sz w:val="28"/>
          <w:szCs w:val="28"/>
        </w:rPr>
        <w:t>ваниям</w:t>
      </w:r>
      <w:proofErr w:type="spellEnd"/>
      <w:r w:rsidRPr="00FB2B9C">
        <w:rPr>
          <w:sz w:val="28"/>
          <w:szCs w:val="28"/>
        </w:rPr>
        <w:t xml:space="preserve"> законодательства Российской Федерации, соблюдение которых необходимо для реализации соответствующих мероприятий проекта;</w:t>
      </w:r>
    </w:p>
    <w:p w:rsidR="009E3126" w:rsidRPr="00FB2B9C" w:rsidRDefault="009E3126" w:rsidP="009E3126">
      <w:pPr>
        <w:spacing w:line="360" w:lineRule="atLeast"/>
        <w:ind w:firstLine="709"/>
        <w:jc w:val="both"/>
        <w:rPr>
          <w:sz w:val="28"/>
          <w:szCs w:val="28"/>
        </w:rPr>
      </w:pPr>
      <w:r w:rsidRPr="00FB2B9C">
        <w:rPr>
          <w:sz w:val="28"/>
          <w:szCs w:val="28"/>
        </w:rPr>
        <w:t>наличие в генеральном плане соответствующего муниципального образования объектов, предусмотренных в составе проектов;</w:t>
      </w:r>
    </w:p>
    <w:p w:rsidR="009E3126" w:rsidRPr="00FB2B9C" w:rsidRDefault="009E3126" w:rsidP="009E3126">
      <w:pPr>
        <w:spacing w:line="360" w:lineRule="atLeast"/>
        <w:ind w:firstLine="709"/>
        <w:jc w:val="both"/>
        <w:rPr>
          <w:sz w:val="28"/>
          <w:szCs w:val="28"/>
        </w:rPr>
      </w:pPr>
      <w:r w:rsidRPr="00FB2B9C">
        <w:rPr>
          <w:sz w:val="28"/>
          <w:szCs w:val="28"/>
        </w:rPr>
        <w:t xml:space="preserve">наличие гарантийного письма органа местного самоуправления муниципального образования, согласованного с представительным органом муниципального образования, об осуществлении дополнительных расходов в случае их возникновения, в том числе в связи с увеличением сметной стоимости строительства объекта капитального строительства </w:t>
      </w:r>
      <w:proofErr w:type="spellStart"/>
      <w:r w:rsidRPr="00FB2B9C">
        <w:rPr>
          <w:sz w:val="28"/>
          <w:szCs w:val="28"/>
        </w:rPr>
        <w:t>муници</w:t>
      </w:r>
      <w:r>
        <w:rPr>
          <w:sz w:val="28"/>
          <w:szCs w:val="28"/>
        </w:rPr>
        <w:t>-</w:t>
      </w:r>
      <w:r w:rsidRPr="00FB2B9C">
        <w:rPr>
          <w:sz w:val="28"/>
          <w:szCs w:val="28"/>
        </w:rPr>
        <w:t>пальной</w:t>
      </w:r>
      <w:proofErr w:type="spellEnd"/>
      <w:r w:rsidRPr="00FB2B9C">
        <w:rPr>
          <w:sz w:val="28"/>
          <w:szCs w:val="28"/>
        </w:rPr>
        <w:t xml:space="preserve"> собственности, за счет средств местного бюджета в полном объеме, необходимом для введения объекта капитального строительства муниципальной собственности в эксплуатацию</w:t>
      </w:r>
      <w:r w:rsidR="00304690">
        <w:rPr>
          <w:sz w:val="28"/>
          <w:szCs w:val="28"/>
        </w:rPr>
        <w:t>, –</w:t>
      </w:r>
      <w:r w:rsidRPr="00FB2B9C">
        <w:rPr>
          <w:sz w:val="28"/>
          <w:szCs w:val="28"/>
        </w:rPr>
        <w:t xml:space="preserve"> в случае предоставления субсидий на софинансирование капитальных вложений в объекты капитального строительства муниципальной собственности.</w:t>
      </w:r>
    </w:p>
    <w:p w:rsidR="009E3126" w:rsidRPr="00FB2B9C" w:rsidRDefault="009E3126" w:rsidP="009E3126">
      <w:pPr>
        <w:spacing w:line="360" w:lineRule="atLeast"/>
        <w:ind w:firstLine="709"/>
        <w:jc w:val="both"/>
        <w:rPr>
          <w:sz w:val="28"/>
          <w:szCs w:val="28"/>
        </w:rPr>
      </w:pPr>
      <w:r w:rsidRPr="00FB2B9C">
        <w:rPr>
          <w:sz w:val="28"/>
          <w:szCs w:val="28"/>
        </w:rPr>
        <w:t xml:space="preserve">8. В целях повышения эффективности реализации проектов предусматривается исполнение органами местного самоуправления </w:t>
      </w:r>
      <w:r w:rsidR="007D5C7B">
        <w:rPr>
          <w:sz w:val="28"/>
          <w:szCs w:val="28"/>
        </w:rPr>
        <w:t>муниципального образования</w:t>
      </w:r>
      <w:r w:rsidRPr="00FB2B9C">
        <w:rPr>
          <w:sz w:val="28"/>
          <w:szCs w:val="28"/>
        </w:rPr>
        <w:t xml:space="preserve"> следующих обязательных условий реализации проектов:</w:t>
      </w:r>
    </w:p>
    <w:p w:rsidR="009E3126" w:rsidRPr="00FB2B9C" w:rsidRDefault="009E3126" w:rsidP="009E3126">
      <w:pPr>
        <w:spacing w:line="360" w:lineRule="atLeast"/>
        <w:ind w:firstLine="709"/>
        <w:jc w:val="both"/>
        <w:rPr>
          <w:sz w:val="28"/>
          <w:szCs w:val="28"/>
        </w:rPr>
      </w:pPr>
      <w:r w:rsidRPr="00FB2B9C">
        <w:rPr>
          <w:sz w:val="28"/>
          <w:szCs w:val="28"/>
        </w:rPr>
        <w:t>финансовое обеспечение мероприятий, предусмотренных под</w:t>
      </w:r>
      <w:r>
        <w:rPr>
          <w:sz w:val="28"/>
          <w:szCs w:val="28"/>
        </w:rPr>
        <w:t>-</w:t>
      </w:r>
      <w:r w:rsidRPr="00FB2B9C">
        <w:rPr>
          <w:sz w:val="28"/>
          <w:szCs w:val="28"/>
        </w:rPr>
        <w:t>пунктами 2.2, 2.3 настоящего Порядка, за счет средств из внебюджетных источников в объеме не менее 50</w:t>
      </w:r>
      <w:r w:rsidR="007D5C7B">
        <w:rPr>
          <w:sz w:val="28"/>
          <w:szCs w:val="28"/>
        </w:rPr>
        <w:t>,0 %</w:t>
      </w:r>
      <w:r w:rsidRPr="00FB2B9C">
        <w:rPr>
          <w:sz w:val="28"/>
          <w:szCs w:val="28"/>
        </w:rPr>
        <w:t xml:space="preserve"> общей стоимости мероприятия;</w:t>
      </w:r>
    </w:p>
    <w:p w:rsidR="009E3126" w:rsidRPr="00FB2B9C" w:rsidRDefault="009E3126" w:rsidP="009E3126">
      <w:pPr>
        <w:spacing w:line="360" w:lineRule="atLeast"/>
        <w:ind w:firstLine="709"/>
        <w:jc w:val="both"/>
        <w:rPr>
          <w:sz w:val="28"/>
          <w:szCs w:val="28"/>
        </w:rPr>
      </w:pPr>
      <w:r w:rsidRPr="00FB2B9C">
        <w:rPr>
          <w:sz w:val="28"/>
          <w:szCs w:val="28"/>
        </w:rPr>
        <w:lastRenderedPageBreak/>
        <w:t xml:space="preserve">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w:t>
      </w:r>
      <w:proofErr w:type="spellStart"/>
      <w:r w:rsidRPr="00FB2B9C">
        <w:rPr>
          <w:sz w:val="28"/>
          <w:szCs w:val="28"/>
        </w:rPr>
        <w:t>строитель</w:t>
      </w:r>
      <w:r>
        <w:rPr>
          <w:sz w:val="28"/>
          <w:szCs w:val="28"/>
        </w:rPr>
        <w:t>-</w:t>
      </w:r>
      <w:r w:rsidRPr="00FB2B9C">
        <w:rPr>
          <w:sz w:val="28"/>
          <w:szCs w:val="28"/>
        </w:rPr>
        <w:t>ства</w:t>
      </w:r>
      <w:proofErr w:type="spellEnd"/>
      <w:r w:rsidRPr="00FB2B9C">
        <w:rPr>
          <w:sz w:val="28"/>
          <w:szCs w:val="28"/>
        </w:rPr>
        <w:t xml:space="preserve">), строительство (реконструкция) которого осуществляется в рамках проекта, и направление ссылки для подключения к трансляции в </w:t>
      </w:r>
      <w:proofErr w:type="spellStart"/>
      <w:r w:rsidRPr="00FB2B9C">
        <w:rPr>
          <w:sz w:val="28"/>
          <w:szCs w:val="28"/>
        </w:rPr>
        <w:t>Министер</w:t>
      </w:r>
      <w:r>
        <w:rPr>
          <w:sz w:val="28"/>
          <w:szCs w:val="28"/>
        </w:rPr>
        <w:t>-</w:t>
      </w:r>
      <w:r w:rsidRPr="00FB2B9C">
        <w:rPr>
          <w:sz w:val="28"/>
          <w:szCs w:val="28"/>
        </w:rPr>
        <w:t>ство</w:t>
      </w:r>
      <w:proofErr w:type="spellEnd"/>
      <w:r w:rsidRPr="00FB2B9C">
        <w:rPr>
          <w:sz w:val="28"/>
          <w:szCs w:val="28"/>
        </w:rPr>
        <w:t xml:space="preserve"> сельского хозяйства Российской Федерации не позднее 30 календарных дней со дня заключения муниципального контракта на поставку товаров, выполнение работ, оказание услуг для государственных или муниципальных нужд с подрядной организацией;</w:t>
      </w:r>
    </w:p>
    <w:p w:rsidR="009E3126" w:rsidRPr="00FB2B9C" w:rsidRDefault="009E3126" w:rsidP="009E3126">
      <w:pPr>
        <w:spacing w:line="360" w:lineRule="atLeast"/>
        <w:ind w:firstLine="709"/>
        <w:jc w:val="both"/>
        <w:rPr>
          <w:sz w:val="28"/>
          <w:szCs w:val="28"/>
        </w:rPr>
      </w:pPr>
      <w:r w:rsidRPr="00FB2B9C">
        <w:rPr>
          <w:sz w:val="28"/>
          <w:szCs w:val="28"/>
        </w:rPr>
        <w:t xml:space="preserve">обеспечение выполнения органами местного самоуправления </w:t>
      </w:r>
      <w:r w:rsidR="007D5C7B">
        <w:rPr>
          <w:sz w:val="28"/>
          <w:szCs w:val="28"/>
        </w:rPr>
        <w:t>муниципального образования</w:t>
      </w:r>
      <w:r w:rsidRPr="00FB2B9C">
        <w:rPr>
          <w:sz w:val="28"/>
          <w:szCs w:val="28"/>
        </w:rPr>
        <w:t xml:space="preserve"> следующих требований при реализации мероприятий проекта в отношении объектов (зданий) по установленным в подпунктах 2.1</w:t>
      </w:r>
      <w:r>
        <w:rPr>
          <w:sz w:val="28"/>
          <w:szCs w:val="28"/>
        </w:rPr>
        <w:t>-</w:t>
      </w:r>
      <w:r w:rsidRPr="00FB2B9C">
        <w:rPr>
          <w:sz w:val="28"/>
          <w:szCs w:val="28"/>
        </w:rPr>
        <w:t>2.3 настоящего Порядка направлениям:</w:t>
      </w:r>
    </w:p>
    <w:p w:rsidR="009E3126" w:rsidRPr="00FB2B9C" w:rsidRDefault="009E3126" w:rsidP="009E3126">
      <w:pPr>
        <w:spacing w:line="360" w:lineRule="atLeast"/>
        <w:ind w:firstLine="709"/>
        <w:jc w:val="both"/>
        <w:rPr>
          <w:sz w:val="28"/>
          <w:szCs w:val="28"/>
        </w:rPr>
      </w:pPr>
      <w:r w:rsidRPr="00FB2B9C">
        <w:rPr>
          <w:sz w:val="28"/>
          <w:szCs w:val="28"/>
        </w:rPr>
        <w:t>подключение объектов социальной инфраструктуры, строительство (реконструкция) которых осуществляется в рамках проектов, к широко</w:t>
      </w:r>
      <w:r>
        <w:rPr>
          <w:sz w:val="28"/>
          <w:szCs w:val="28"/>
        </w:rPr>
        <w:t>-</w:t>
      </w:r>
      <w:r w:rsidRPr="00FB2B9C">
        <w:rPr>
          <w:sz w:val="28"/>
          <w:szCs w:val="28"/>
        </w:rPr>
        <w:t xml:space="preserve">полосному доступу к информационно-телекоммуникационной сети «Интернет» (с наличием необходимого для функционирования </w:t>
      </w:r>
      <w:proofErr w:type="spellStart"/>
      <w:r w:rsidRPr="00FB2B9C">
        <w:rPr>
          <w:sz w:val="28"/>
          <w:szCs w:val="28"/>
        </w:rPr>
        <w:t>оборудо</w:t>
      </w:r>
      <w:r>
        <w:rPr>
          <w:sz w:val="28"/>
          <w:szCs w:val="28"/>
        </w:rPr>
        <w:t>-</w:t>
      </w:r>
      <w:r w:rsidRPr="00FB2B9C">
        <w:rPr>
          <w:sz w:val="28"/>
          <w:szCs w:val="28"/>
        </w:rPr>
        <w:t>вания</w:t>
      </w:r>
      <w:proofErr w:type="spellEnd"/>
      <w:r w:rsidRPr="00FB2B9C">
        <w:rPr>
          <w:sz w:val="28"/>
          <w:szCs w:val="28"/>
        </w:rPr>
        <w:t>);</w:t>
      </w:r>
    </w:p>
    <w:p w:rsidR="009E3126" w:rsidRPr="00FB2B9C" w:rsidRDefault="009E3126" w:rsidP="009E3126">
      <w:pPr>
        <w:spacing w:line="360" w:lineRule="atLeast"/>
        <w:ind w:firstLine="709"/>
        <w:jc w:val="both"/>
        <w:rPr>
          <w:sz w:val="28"/>
          <w:szCs w:val="28"/>
        </w:rPr>
      </w:pPr>
      <w:r w:rsidRPr="00FB2B9C">
        <w:rPr>
          <w:sz w:val="28"/>
          <w:szCs w:val="28"/>
        </w:rPr>
        <w:t xml:space="preserve">наличие необходимого количества работников, обладающих </w:t>
      </w:r>
      <w:proofErr w:type="spellStart"/>
      <w:r w:rsidRPr="00FB2B9C">
        <w:rPr>
          <w:sz w:val="28"/>
          <w:szCs w:val="28"/>
        </w:rPr>
        <w:t>соответст</w:t>
      </w:r>
      <w:r>
        <w:rPr>
          <w:sz w:val="28"/>
          <w:szCs w:val="28"/>
        </w:rPr>
        <w:t>-</w:t>
      </w:r>
      <w:r w:rsidRPr="00FB2B9C">
        <w:rPr>
          <w:sz w:val="28"/>
          <w:szCs w:val="28"/>
        </w:rPr>
        <w:t>вующей</w:t>
      </w:r>
      <w:proofErr w:type="spellEnd"/>
      <w:r w:rsidRPr="00FB2B9C">
        <w:rPr>
          <w:sz w:val="28"/>
          <w:szCs w:val="28"/>
        </w:rPr>
        <w:t xml:space="preserve">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w:t>
      </w:r>
      <w:proofErr w:type="spellStart"/>
      <w:r w:rsidRPr="00FB2B9C">
        <w:rPr>
          <w:sz w:val="28"/>
          <w:szCs w:val="28"/>
        </w:rPr>
        <w:t>оборудо</w:t>
      </w:r>
      <w:r>
        <w:rPr>
          <w:sz w:val="28"/>
          <w:szCs w:val="28"/>
        </w:rPr>
        <w:t>-</w:t>
      </w:r>
      <w:r w:rsidRPr="00FB2B9C">
        <w:rPr>
          <w:sz w:val="28"/>
          <w:szCs w:val="28"/>
        </w:rPr>
        <w:t>ванием</w:t>
      </w:r>
      <w:proofErr w:type="spellEnd"/>
      <w:r w:rsidRPr="00FB2B9C">
        <w:rPr>
          <w:sz w:val="28"/>
          <w:szCs w:val="28"/>
        </w:rPr>
        <w:t xml:space="preserve"> которого осуществляется в рамках проекта;</w:t>
      </w:r>
    </w:p>
    <w:p w:rsidR="009E3126" w:rsidRPr="00FB2B9C" w:rsidRDefault="009E3126" w:rsidP="009E3126">
      <w:pPr>
        <w:spacing w:line="360" w:lineRule="atLeast"/>
        <w:ind w:firstLine="709"/>
        <w:jc w:val="both"/>
        <w:rPr>
          <w:sz w:val="28"/>
          <w:szCs w:val="28"/>
        </w:rPr>
      </w:pPr>
      <w:r w:rsidRPr="00FB2B9C">
        <w:rPr>
          <w:sz w:val="28"/>
          <w:szCs w:val="28"/>
        </w:rPr>
        <w:t>организация уличного освещения территории объекта социальной инфраструктуры с применением энергосберегающих технологий;</w:t>
      </w:r>
    </w:p>
    <w:p w:rsidR="009E3126" w:rsidRPr="00FB2B9C" w:rsidRDefault="009E3126" w:rsidP="009E3126">
      <w:pPr>
        <w:spacing w:line="360" w:lineRule="atLeast"/>
        <w:ind w:firstLine="709"/>
        <w:jc w:val="both"/>
        <w:rPr>
          <w:sz w:val="28"/>
          <w:szCs w:val="28"/>
        </w:rPr>
      </w:pPr>
      <w:r w:rsidRPr="00FB2B9C">
        <w:rPr>
          <w:sz w:val="28"/>
          <w:szCs w:val="28"/>
        </w:rPr>
        <w:t>наличие автомобильной дороги общего пользования, ведущей от сети автомобильных дорог общего пользования к объекту социальной инфра</w:t>
      </w:r>
      <w:r>
        <w:rPr>
          <w:sz w:val="28"/>
          <w:szCs w:val="28"/>
        </w:rPr>
        <w:t>-</w:t>
      </w:r>
      <w:r w:rsidRPr="00FB2B9C">
        <w:rPr>
          <w:sz w:val="28"/>
          <w:szCs w:val="28"/>
        </w:rPr>
        <w:t>структуры;</w:t>
      </w:r>
    </w:p>
    <w:p w:rsidR="009E3126" w:rsidRPr="00FB2B9C" w:rsidRDefault="009E3126" w:rsidP="009E3126">
      <w:pPr>
        <w:spacing w:line="360" w:lineRule="atLeast"/>
        <w:ind w:firstLine="709"/>
        <w:jc w:val="both"/>
        <w:rPr>
          <w:sz w:val="28"/>
          <w:szCs w:val="28"/>
        </w:rPr>
      </w:pPr>
      <w:r w:rsidRPr="00FB2B9C">
        <w:rPr>
          <w:sz w:val="28"/>
          <w:szCs w:val="28"/>
        </w:rPr>
        <w:t>обеспечение привлечения средств из внебюджетных источников на реализацию мероприятий проекта в объеме, предусмотренном паспортом проекта;</w:t>
      </w:r>
    </w:p>
    <w:p w:rsidR="009E3126" w:rsidRPr="00FB2B9C" w:rsidRDefault="009E3126" w:rsidP="009E3126">
      <w:pPr>
        <w:spacing w:line="360" w:lineRule="atLeast"/>
        <w:ind w:firstLine="709"/>
        <w:jc w:val="both"/>
        <w:rPr>
          <w:sz w:val="28"/>
          <w:szCs w:val="28"/>
        </w:rPr>
      </w:pPr>
      <w:r w:rsidRPr="00FB2B9C">
        <w:rPr>
          <w:sz w:val="28"/>
          <w:szCs w:val="28"/>
        </w:rPr>
        <w:t>по мероприятиям, связанным с осущес</w:t>
      </w:r>
      <w:r>
        <w:rPr>
          <w:sz w:val="28"/>
          <w:szCs w:val="28"/>
        </w:rPr>
        <w:t>твлением капитальных вложений, –</w:t>
      </w:r>
      <w:r w:rsidRPr="00FB2B9C">
        <w:rPr>
          <w:sz w:val="28"/>
          <w:szCs w:val="28"/>
        </w:rPr>
        <w:t xml:space="preserve"> обеспечение заключения муниципального контракта на поставку товаров, выполнение работ, оказание услуг по каждому мероприятию проекта в срок, не превышающий 3 месяцев со дня заключения соглашения. В случае невозможности заключения муниципального контракта на </w:t>
      </w:r>
      <w:proofErr w:type="spellStart"/>
      <w:r w:rsidRPr="00FB2B9C">
        <w:rPr>
          <w:sz w:val="28"/>
          <w:szCs w:val="28"/>
        </w:rPr>
        <w:t>выпол</w:t>
      </w:r>
      <w:r>
        <w:rPr>
          <w:sz w:val="28"/>
          <w:szCs w:val="28"/>
        </w:rPr>
        <w:t>-</w:t>
      </w:r>
      <w:r w:rsidRPr="00FB2B9C">
        <w:rPr>
          <w:sz w:val="28"/>
          <w:szCs w:val="28"/>
        </w:rPr>
        <w:t>нение</w:t>
      </w:r>
      <w:proofErr w:type="spellEnd"/>
      <w:r w:rsidRPr="00FB2B9C">
        <w:rPr>
          <w:sz w:val="28"/>
          <w:szCs w:val="28"/>
        </w:rPr>
        <w:t xml:space="preserve"> работ, поставку товаров, оказание услуг по мероприятию проекта в указанный срок органы местного самоуправления </w:t>
      </w:r>
      <w:r w:rsidR="007D5C7B">
        <w:rPr>
          <w:sz w:val="28"/>
          <w:szCs w:val="28"/>
        </w:rPr>
        <w:t>муниципального образования</w:t>
      </w:r>
      <w:r w:rsidRPr="00FB2B9C">
        <w:rPr>
          <w:sz w:val="28"/>
          <w:szCs w:val="28"/>
        </w:rPr>
        <w:t xml:space="preserve"> могут обратиться в министерство и инициировать внесение </w:t>
      </w:r>
      <w:r w:rsidRPr="00FB2B9C">
        <w:rPr>
          <w:sz w:val="28"/>
          <w:szCs w:val="28"/>
        </w:rPr>
        <w:lastRenderedPageBreak/>
        <w:t>изменений в соглашение в части увеличения срока, до которого должен быть заключен государственный (муниципальный) контракт на выполнение работ, поставку товаров, оказание услуг по мероприятию проекта, до 6 месяцев со дня заключения соглашения.</w:t>
      </w:r>
    </w:p>
    <w:p w:rsidR="009E3126" w:rsidRPr="00FB2B9C" w:rsidRDefault="009E3126" w:rsidP="009E3126">
      <w:pPr>
        <w:spacing w:line="360" w:lineRule="atLeast"/>
        <w:ind w:firstLine="709"/>
        <w:jc w:val="both"/>
        <w:rPr>
          <w:sz w:val="28"/>
          <w:szCs w:val="28"/>
        </w:rPr>
      </w:pPr>
      <w:r w:rsidRPr="00FB2B9C">
        <w:rPr>
          <w:sz w:val="28"/>
          <w:szCs w:val="28"/>
        </w:rPr>
        <w:t xml:space="preserve">9. Критериями отбора муниципальных образований для </w:t>
      </w:r>
      <w:proofErr w:type="spellStart"/>
      <w:r w:rsidRPr="00FB2B9C">
        <w:rPr>
          <w:sz w:val="28"/>
          <w:szCs w:val="28"/>
        </w:rPr>
        <w:t>предостав</w:t>
      </w:r>
      <w:r>
        <w:rPr>
          <w:sz w:val="28"/>
          <w:szCs w:val="28"/>
        </w:rPr>
        <w:t>-</w:t>
      </w:r>
      <w:r w:rsidRPr="00FB2B9C">
        <w:rPr>
          <w:sz w:val="28"/>
          <w:szCs w:val="28"/>
        </w:rPr>
        <w:t>ления</w:t>
      </w:r>
      <w:proofErr w:type="spellEnd"/>
      <w:r w:rsidRPr="00FB2B9C">
        <w:rPr>
          <w:sz w:val="28"/>
          <w:szCs w:val="28"/>
        </w:rPr>
        <w:t xml:space="preserve"> субсидии являются:</w:t>
      </w:r>
    </w:p>
    <w:p w:rsidR="009E3126" w:rsidRPr="00FB2B9C" w:rsidRDefault="009E3126" w:rsidP="009E3126">
      <w:pPr>
        <w:spacing w:line="360" w:lineRule="atLeast"/>
        <w:ind w:firstLine="709"/>
        <w:jc w:val="both"/>
        <w:rPr>
          <w:sz w:val="28"/>
          <w:szCs w:val="28"/>
        </w:rPr>
      </w:pPr>
      <w:r w:rsidRPr="00FB2B9C">
        <w:rPr>
          <w:sz w:val="28"/>
          <w:szCs w:val="28"/>
        </w:rPr>
        <w:t>наличие проекта (проектов), прошедшего (прошедших) отбор проектов;</w:t>
      </w:r>
    </w:p>
    <w:p w:rsidR="009E3126" w:rsidRPr="00FB2B9C" w:rsidRDefault="009E3126" w:rsidP="009E3126">
      <w:pPr>
        <w:spacing w:line="360" w:lineRule="atLeast"/>
        <w:ind w:firstLine="709"/>
        <w:jc w:val="both"/>
        <w:rPr>
          <w:sz w:val="28"/>
          <w:szCs w:val="28"/>
        </w:rPr>
      </w:pPr>
      <w:r w:rsidRPr="00FB2B9C">
        <w:rPr>
          <w:sz w:val="28"/>
          <w:szCs w:val="28"/>
        </w:rPr>
        <w:t>наличие заявки в соответствии с требованиями пункта 13 настоящего Порядка.</w:t>
      </w:r>
    </w:p>
    <w:p w:rsidR="009E3126" w:rsidRPr="00FB2B9C" w:rsidRDefault="009E3126" w:rsidP="009E3126">
      <w:pPr>
        <w:spacing w:line="360" w:lineRule="atLeast"/>
        <w:ind w:firstLine="709"/>
        <w:jc w:val="both"/>
        <w:rPr>
          <w:sz w:val="28"/>
          <w:szCs w:val="28"/>
        </w:rPr>
      </w:pPr>
      <w:r w:rsidRPr="00FB2B9C">
        <w:rPr>
          <w:sz w:val="28"/>
          <w:szCs w:val="28"/>
        </w:rPr>
        <w:t xml:space="preserve">10. Предельный уровень </w:t>
      </w:r>
      <w:proofErr w:type="spellStart"/>
      <w:r w:rsidRPr="00FB2B9C">
        <w:rPr>
          <w:sz w:val="28"/>
          <w:szCs w:val="28"/>
        </w:rPr>
        <w:t>софинансирования</w:t>
      </w:r>
      <w:proofErr w:type="spellEnd"/>
      <w:r w:rsidRPr="00FB2B9C">
        <w:rPr>
          <w:sz w:val="28"/>
          <w:szCs w:val="28"/>
        </w:rPr>
        <w:t xml:space="preserve"> объема расходных </w:t>
      </w:r>
      <w:proofErr w:type="spellStart"/>
      <w:r w:rsidRPr="00FB2B9C">
        <w:rPr>
          <w:sz w:val="28"/>
          <w:szCs w:val="28"/>
        </w:rPr>
        <w:t>обяза</w:t>
      </w:r>
      <w:r>
        <w:rPr>
          <w:sz w:val="28"/>
          <w:szCs w:val="28"/>
        </w:rPr>
        <w:t>-</w:t>
      </w:r>
      <w:r w:rsidRPr="00FB2B9C">
        <w:rPr>
          <w:sz w:val="28"/>
          <w:szCs w:val="28"/>
        </w:rPr>
        <w:t>тельств</w:t>
      </w:r>
      <w:proofErr w:type="spellEnd"/>
      <w:r w:rsidRPr="00FB2B9C">
        <w:rPr>
          <w:sz w:val="28"/>
          <w:szCs w:val="28"/>
        </w:rPr>
        <w:t xml:space="preserve"> муниципальных образований, в целях софинансирования которых предоставляется субсидия, устанавливается в размере не более 99,0 %.</w:t>
      </w:r>
    </w:p>
    <w:p w:rsidR="009E3126" w:rsidRPr="00FB2B9C" w:rsidRDefault="009E3126" w:rsidP="009E3126">
      <w:pPr>
        <w:spacing w:line="360" w:lineRule="atLeast"/>
        <w:ind w:firstLine="709"/>
        <w:jc w:val="both"/>
        <w:rPr>
          <w:sz w:val="28"/>
          <w:szCs w:val="28"/>
        </w:rPr>
      </w:pPr>
      <w:r w:rsidRPr="00FB2B9C">
        <w:rPr>
          <w:sz w:val="28"/>
          <w:szCs w:val="28"/>
        </w:rPr>
        <w:t xml:space="preserve">11. Общий объем средств, предусмотренный для предоставления субсидий, а также их распределение между бюджетами муниципальных </w:t>
      </w:r>
      <w:r w:rsidRPr="00FB2B9C">
        <w:rPr>
          <w:spacing w:val="-4"/>
          <w:sz w:val="28"/>
          <w:szCs w:val="28"/>
        </w:rPr>
        <w:t>образований на реализацию проектов по направлениям, указанным в пункте 2</w:t>
      </w:r>
      <w:r w:rsidRPr="00FB2B9C">
        <w:rPr>
          <w:sz w:val="28"/>
          <w:szCs w:val="28"/>
        </w:rPr>
        <w:t xml:space="preserve"> настоящего Порядка, утверждаются областным законом об областном бюджете на очередной финансовый год и на плановый период.</w:t>
      </w:r>
    </w:p>
    <w:p w:rsidR="009E3126" w:rsidRPr="00FB2B9C" w:rsidRDefault="009E3126" w:rsidP="00804A02">
      <w:pPr>
        <w:spacing w:line="340" w:lineRule="atLeast"/>
        <w:ind w:firstLine="709"/>
        <w:jc w:val="both"/>
        <w:rPr>
          <w:sz w:val="28"/>
          <w:szCs w:val="28"/>
        </w:rPr>
      </w:pPr>
      <w:r w:rsidRPr="00FB2B9C">
        <w:rPr>
          <w:sz w:val="28"/>
          <w:szCs w:val="28"/>
        </w:rPr>
        <w:t>12. Министерство осуществляет предоставление субсидий по соответствующим кодам бюджетной классификации Российской Федерации в пределах лимитов бюджетных обязательств, установленных в областном бюджете на текущий финансовый год и на плановый период, связанных с реализацией проектов по направлениям, указанным в пункте 2 настоящего Порядка.</w:t>
      </w:r>
    </w:p>
    <w:p w:rsidR="009E3126" w:rsidRPr="00FB2B9C" w:rsidRDefault="009E3126" w:rsidP="00804A02">
      <w:pPr>
        <w:spacing w:line="340" w:lineRule="atLeast"/>
        <w:ind w:firstLine="709"/>
        <w:jc w:val="both"/>
        <w:rPr>
          <w:sz w:val="28"/>
          <w:szCs w:val="28"/>
        </w:rPr>
      </w:pPr>
      <w:r w:rsidRPr="00FB2B9C">
        <w:rPr>
          <w:sz w:val="28"/>
          <w:szCs w:val="28"/>
        </w:rPr>
        <w:t xml:space="preserve">Объем средств определяется министерством по </w:t>
      </w:r>
      <w:r w:rsidRPr="00D64661">
        <w:rPr>
          <w:sz w:val="28"/>
          <w:szCs w:val="28"/>
        </w:rPr>
        <w:t>методике</w:t>
      </w:r>
      <w:r w:rsidRPr="00FB2B9C">
        <w:rPr>
          <w:sz w:val="28"/>
          <w:szCs w:val="28"/>
        </w:rPr>
        <w:t xml:space="preserve"> распре</w:t>
      </w:r>
      <w:r>
        <w:rPr>
          <w:sz w:val="28"/>
          <w:szCs w:val="28"/>
        </w:rPr>
        <w:t>-</w:t>
      </w:r>
      <w:r w:rsidRPr="00FB2B9C">
        <w:rPr>
          <w:sz w:val="28"/>
          <w:szCs w:val="28"/>
        </w:rPr>
        <w:t xml:space="preserve">деления субсидий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w:t>
      </w:r>
      <w:proofErr w:type="spellStart"/>
      <w:r w:rsidRPr="00FB2B9C">
        <w:rPr>
          <w:sz w:val="28"/>
          <w:szCs w:val="28"/>
        </w:rPr>
        <w:t>комп</w:t>
      </w:r>
      <w:r>
        <w:rPr>
          <w:sz w:val="28"/>
          <w:szCs w:val="28"/>
        </w:rPr>
        <w:t>-</w:t>
      </w:r>
      <w:r w:rsidRPr="00FB2B9C">
        <w:rPr>
          <w:sz w:val="28"/>
          <w:szCs w:val="28"/>
        </w:rPr>
        <w:t>лексного</w:t>
      </w:r>
      <w:proofErr w:type="spellEnd"/>
      <w:r w:rsidRPr="00FB2B9C">
        <w:rPr>
          <w:sz w:val="28"/>
          <w:szCs w:val="28"/>
        </w:rPr>
        <w:t xml:space="preserve"> развития сельских территорий или сельских агломераций </w:t>
      </w:r>
      <w:proofErr w:type="spellStart"/>
      <w:r w:rsidRPr="00FB2B9C">
        <w:rPr>
          <w:sz w:val="28"/>
          <w:szCs w:val="28"/>
        </w:rPr>
        <w:t>Новгород</w:t>
      </w:r>
      <w:r>
        <w:rPr>
          <w:sz w:val="28"/>
          <w:szCs w:val="28"/>
        </w:rPr>
        <w:t>-</w:t>
      </w:r>
      <w:r w:rsidRPr="00FB2B9C">
        <w:rPr>
          <w:sz w:val="28"/>
          <w:szCs w:val="28"/>
        </w:rPr>
        <w:t>ской</w:t>
      </w:r>
      <w:proofErr w:type="spellEnd"/>
      <w:r w:rsidRPr="00FB2B9C">
        <w:rPr>
          <w:sz w:val="28"/>
          <w:szCs w:val="28"/>
        </w:rPr>
        <w:t xml:space="preserve"> области (далее методик</w:t>
      </w:r>
      <w:r>
        <w:rPr>
          <w:sz w:val="28"/>
          <w:szCs w:val="28"/>
        </w:rPr>
        <w:t xml:space="preserve">а), приведенной в приложении № </w:t>
      </w:r>
      <w:r w:rsidRPr="00FB2B9C">
        <w:rPr>
          <w:sz w:val="28"/>
          <w:szCs w:val="28"/>
        </w:rPr>
        <w:t xml:space="preserve">1 к настоящему Порядку, с учетом объема бюджетных ассигнований, </w:t>
      </w:r>
      <w:proofErr w:type="spellStart"/>
      <w:r w:rsidRPr="00FB2B9C">
        <w:rPr>
          <w:sz w:val="28"/>
          <w:szCs w:val="28"/>
        </w:rPr>
        <w:t>предусмот</w:t>
      </w:r>
      <w:r>
        <w:rPr>
          <w:sz w:val="28"/>
          <w:szCs w:val="28"/>
        </w:rPr>
        <w:t>-</w:t>
      </w:r>
      <w:r w:rsidRPr="00FB2B9C">
        <w:rPr>
          <w:sz w:val="28"/>
          <w:szCs w:val="28"/>
        </w:rPr>
        <w:t>ренн</w:t>
      </w:r>
      <w:r w:rsidR="00804A02">
        <w:rPr>
          <w:sz w:val="28"/>
          <w:szCs w:val="28"/>
        </w:rPr>
        <w:t>ого</w:t>
      </w:r>
      <w:proofErr w:type="spellEnd"/>
      <w:r w:rsidRPr="00FB2B9C">
        <w:rPr>
          <w:sz w:val="28"/>
          <w:szCs w:val="28"/>
        </w:rPr>
        <w:t xml:space="preserve"> за счет средств федерального и областного бюджетов на очередной финансовый год на софинансирование реализации проектов по </w:t>
      </w:r>
      <w:proofErr w:type="spellStart"/>
      <w:r w:rsidRPr="00FB2B9C">
        <w:rPr>
          <w:sz w:val="28"/>
          <w:szCs w:val="28"/>
        </w:rPr>
        <w:t>направ</w:t>
      </w:r>
      <w:r>
        <w:rPr>
          <w:sz w:val="28"/>
          <w:szCs w:val="28"/>
        </w:rPr>
        <w:t>-</w:t>
      </w:r>
      <w:r w:rsidRPr="00FB2B9C">
        <w:rPr>
          <w:sz w:val="28"/>
          <w:szCs w:val="28"/>
        </w:rPr>
        <w:t>лениям</w:t>
      </w:r>
      <w:proofErr w:type="spellEnd"/>
      <w:r w:rsidRPr="00FB2B9C">
        <w:rPr>
          <w:sz w:val="28"/>
          <w:szCs w:val="28"/>
        </w:rPr>
        <w:t>, указанным в пункте 2 настоящего Порядка.</w:t>
      </w:r>
    </w:p>
    <w:p w:rsidR="009E3126" w:rsidRPr="00FB2B9C" w:rsidRDefault="009E3126" w:rsidP="00804A02">
      <w:pPr>
        <w:spacing w:line="340" w:lineRule="atLeast"/>
        <w:ind w:firstLine="709"/>
        <w:jc w:val="both"/>
        <w:rPr>
          <w:sz w:val="28"/>
          <w:szCs w:val="28"/>
        </w:rPr>
      </w:pPr>
      <w:r w:rsidRPr="00FB2B9C">
        <w:rPr>
          <w:sz w:val="28"/>
          <w:szCs w:val="28"/>
        </w:rPr>
        <w:t xml:space="preserve">13. Орган местного самоуправления </w:t>
      </w:r>
      <w:r w:rsidR="00804A02">
        <w:rPr>
          <w:sz w:val="28"/>
          <w:szCs w:val="28"/>
        </w:rPr>
        <w:t>муниципального образования</w:t>
      </w:r>
      <w:r w:rsidRPr="00FB2B9C">
        <w:rPr>
          <w:sz w:val="28"/>
          <w:szCs w:val="28"/>
        </w:rPr>
        <w:t xml:space="preserve"> не позднее </w:t>
      </w:r>
      <w:r>
        <w:rPr>
          <w:sz w:val="28"/>
          <w:szCs w:val="28"/>
        </w:rPr>
        <w:t>0</w:t>
      </w:r>
      <w:r w:rsidRPr="00FB2B9C">
        <w:rPr>
          <w:sz w:val="28"/>
          <w:szCs w:val="28"/>
        </w:rPr>
        <w:t>1 марта года, предшествующего году реализации проекта по направлениям, указанным в пункте 2 настоящего Порядка, представляет в министерство следующие документы:</w:t>
      </w:r>
    </w:p>
    <w:p w:rsidR="009E3126" w:rsidRPr="00FB2B9C" w:rsidRDefault="009E3126" w:rsidP="00804A02">
      <w:pPr>
        <w:spacing w:line="340" w:lineRule="atLeast"/>
        <w:ind w:firstLine="709"/>
        <w:jc w:val="both"/>
        <w:rPr>
          <w:sz w:val="28"/>
          <w:szCs w:val="28"/>
        </w:rPr>
      </w:pPr>
      <w:r w:rsidRPr="00FB2B9C">
        <w:rPr>
          <w:sz w:val="28"/>
          <w:szCs w:val="28"/>
        </w:rPr>
        <w:t>заявка на участие в мероприятиях по реализации проектов комплексного развития сельских территорий или сельских агломераций Новгородской области</w:t>
      </w:r>
      <w:r w:rsidR="00D64661">
        <w:rPr>
          <w:sz w:val="28"/>
          <w:szCs w:val="28"/>
        </w:rPr>
        <w:t xml:space="preserve"> по форме согласно приложению №</w:t>
      </w:r>
      <w:r w:rsidRPr="00FB2B9C">
        <w:rPr>
          <w:sz w:val="28"/>
          <w:szCs w:val="28"/>
        </w:rPr>
        <w:t xml:space="preserve"> 2 к настоящему Порядку (далее заявка);</w:t>
      </w:r>
    </w:p>
    <w:p w:rsidR="009E3126" w:rsidRPr="00FB2B9C" w:rsidRDefault="009E3126" w:rsidP="009E3126">
      <w:pPr>
        <w:spacing w:line="360" w:lineRule="atLeast"/>
        <w:ind w:firstLine="709"/>
        <w:jc w:val="both"/>
        <w:rPr>
          <w:sz w:val="28"/>
          <w:szCs w:val="28"/>
        </w:rPr>
      </w:pPr>
      <w:r w:rsidRPr="00FB2B9C">
        <w:rPr>
          <w:sz w:val="28"/>
          <w:szCs w:val="28"/>
        </w:rPr>
        <w:lastRenderedPageBreak/>
        <w:t xml:space="preserve">опись документов </w:t>
      </w:r>
      <w:r w:rsidR="00D64661">
        <w:rPr>
          <w:sz w:val="28"/>
          <w:szCs w:val="28"/>
        </w:rPr>
        <w:t xml:space="preserve">по форме согласно приложению № </w:t>
      </w:r>
      <w:r w:rsidRPr="00FB2B9C">
        <w:rPr>
          <w:sz w:val="28"/>
          <w:szCs w:val="28"/>
        </w:rPr>
        <w:t>3 к настоящему Порядку;</w:t>
      </w:r>
    </w:p>
    <w:p w:rsidR="009E3126" w:rsidRPr="00FB2B9C" w:rsidRDefault="009E3126" w:rsidP="009E3126">
      <w:pPr>
        <w:spacing w:line="360" w:lineRule="atLeast"/>
        <w:ind w:firstLine="709"/>
        <w:jc w:val="both"/>
        <w:rPr>
          <w:sz w:val="28"/>
          <w:szCs w:val="28"/>
        </w:rPr>
      </w:pPr>
      <w:r w:rsidRPr="00FB2B9C">
        <w:rPr>
          <w:sz w:val="28"/>
          <w:szCs w:val="28"/>
        </w:rPr>
        <w:t>паспорт проекта по форме, утверждаемой приказом министерства;</w:t>
      </w:r>
    </w:p>
    <w:p w:rsidR="009E3126" w:rsidRPr="00FB2B9C" w:rsidRDefault="009E3126" w:rsidP="009E3126">
      <w:pPr>
        <w:spacing w:line="360" w:lineRule="atLeast"/>
        <w:ind w:firstLine="709"/>
        <w:jc w:val="both"/>
        <w:rPr>
          <w:sz w:val="28"/>
          <w:szCs w:val="28"/>
        </w:rPr>
      </w:pPr>
      <w:r w:rsidRPr="00FB2B9C">
        <w:rPr>
          <w:sz w:val="28"/>
          <w:szCs w:val="28"/>
        </w:rPr>
        <w:t>копия муниципальной программы;</w:t>
      </w:r>
    </w:p>
    <w:p w:rsidR="009E3126" w:rsidRPr="00FB2B9C" w:rsidRDefault="009E3126" w:rsidP="009E3126">
      <w:pPr>
        <w:autoSpaceDE w:val="0"/>
        <w:autoSpaceDN w:val="0"/>
        <w:adjustRightInd w:val="0"/>
        <w:spacing w:line="360" w:lineRule="atLeast"/>
        <w:ind w:firstLine="709"/>
        <w:jc w:val="both"/>
        <w:rPr>
          <w:sz w:val="28"/>
          <w:szCs w:val="28"/>
        </w:rPr>
      </w:pPr>
      <w:r w:rsidRPr="00FB2B9C">
        <w:rPr>
          <w:sz w:val="28"/>
          <w:szCs w:val="28"/>
        </w:rPr>
        <w:t xml:space="preserve">выписка из бюджета (сводной бюджетной росписи) муниципального образования, подтверждающая наличие бюджетных ассигнований, </w:t>
      </w:r>
      <w:proofErr w:type="spellStart"/>
      <w:r w:rsidRPr="00FB2B9C">
        <w:rPr>
          <w:sz w:val="28"/>
          <w:szCs w:val="28"/>
        </w:rPr>
        <w:t>направ</w:t>
      </w:r>
      <w:r>
        <w:rPr>
          <w:sz w:val="28"/>
          <w:szCs w:val="28"/>
        </w:rPr>
        <w:t>-</w:t>
      </w:r>
      <w:r w:rsidRPr="00FB2B9C">
        <w:rPr>
          <w:sz w:val="28"/>
          <w:szCs w:val="28"/>
        </w:rPr>
        <w:t>ляемых</w:t>
      </w:r>
      <w:proofErr w:type="spellEnd"/>
      <w:r w:rsidRPr="00FB2B9C">
        <w:rPr>
          <w:sz w:val="28"/>
          <w:szCs w:val="28"/>
        </w:rPr>
        <w:t xml:space="preserve"> на исполнение расходных обязательств муниципального </w:t>
      </w:r>
      <w:proofErr w:type="spellStart"/>
      <w:r w:rsidRPr="00FB2B9C">
        <w:rPr>
          <w:sz w:val="28"/>
          <w:szCs w:val="28"/>
        </w:rPr>
        <w:t>образо</w:t>
      </w:r>
      <w:r>
        <w:rPr>
          <w:sz w:val="28"/>
          <w:szCs w:val="28"/>
        </w:rPr>
        <w:t>-</w:t>
      </w:r>
      <w:r w:rsidRPr="00FB2B9C">
        <w:rPr>
          <w:sz w:val="28"/>
          <w:szCs w:val="28"/>
        </w:rPr>
        <w:t>вания</w:t>
      </w:r>
      <w:proofErr w:type="spellEnd"/>
      <w:r w:rsidRPr="00FB2B9C">
        <w:rPr>
          <w:sz w:val="28"/>
          <w:szCs w:val="28"/>
        </w:rPr>
        <w:t xml:space="preserve">, </w:t>
      </w:r>
      <w:proofErr w:type="spellStart"/>
      <w:r w:rsidRPr="00FB2B9C">
        <w:rPr>
          <w:sz w:val="28"/>
          <w:szCs w:val="28"/>
        </w:rPr>
        <w:t>софинансирование</w:t>
      </w:r>
      <w:proofErr w:type="spellEnd"/>
      <w:r w:rsidRPr="00FB2B9C">
        <w:rPr>
          <w:sz w:val="28"/>
          <w:szCs w:val="28"/>
        </w:rPr>
        <w:t xml:space="preserve"> которых осуществляется из областного бюджета;</w:t>
      </w:r>
    </w:p>
    <w:p w:rsidR="009E3126" w:rsidRPr="00FB2B9C" w:rsidRDefault="009E3126" w:rsidP="009E3126">
      <w:pPr>
        <w:spacing w:line="360" w:lineRule="atLeast"/>
        <w:ind w:firstLine="709"/>
        <w:jc w:val="both"/>
        <w:rPr>
          <w:sz w:val="28"/>
          <w:szCs w:val="28"/>
          <w:lang w:eastAsia="en-US"/>
        </w:rPr>
      </w:pPr>
      <w:r w:rsidRPr="00FB2B9C">
        <w:rPr>
          <w:sz w:val="28"/>
          <w:szCs w:val="28"/>
        </w:rPr>
        <w:t>гарантийное письмо органа местного самоуправления муниципального образования, подтверждающее выполнение обязательных условий реали</w:t>
      </w:r>
      <w:r>
        <w:rPr>
          <w:sz w:val="28"/>
          <w:szCs w:val="28"/>
        </w:rPr>
        <w:t>-</w:t>
      </w:r>
      <w:r w:rsidRPr="00FB2B9C">
        <w:rPr>
          <w:sz w:val="28"/>
          <w:szCs w:val="28"/>
        </w:rPr>
        <w:t>зации проектов, предусмотренных пунктом 8 настоящего Порядка;</w:t>
      </w:r>
    </w:p>
    <w:p w:rsidR="009E3126" w:rsidRPr="00FB2B9C" w:rsidRDefault="009E3126" w:rsidP="009E3126">
      <w:pPr>
        <w:spacing w:line="360" w:lineRule="atLeast"/>
        <w:ind w:firstLine="709"/>
        <w:jc w:val="both"/>
        <w:rPr>
          <w:sz w:val="28"/>
          <w:szCs w:val="28"/>
        </w:rPr>
      </w:pPr>
      <w:r w:rsidRPr="00FB2B9C">
        <w:rPr>
          <w:sz w:val="28"/>
          <w:szCs w:val="28"/>
        </w:rPr>
        <w:t>письмо органа местного самоуправления муниципального образования, подтверждающее планируемое участие заинтересованных сторон в софинансировании проекта, с приложением обосновывающих указанное письмо документов (в случае финансирования объектов, входящих в проект, на очередной финансовый год и на плановый период из внебюджетных источников);</w:t>
      </w:r>
    </w:p>
    <w:p w:rsidR="009E3126" w:rsidRPr="00FB2B9C" w:rsidRDefault="009E3126" w:rsidP="009E3126">
      <w:pPr>
        <w:spacing w:line="360" w:lineRule="atLeast"/>
        <w:ind w:firstLine="709"/>
        <w:jc w:val="both"/>
        <w:rPr>
          <w:sz w:val="28"/>
          <w:szCs w:val="28"/>
        </w:rPr>
      </w:pPr>
      <w:r w:rsidRPr="00FB2B9C">
        <w:rPr>
          <w:sz w:val="28"/>
          <w:szCs w:val="28"/>
        </w:rPr>
        <w:t xml:space="preserve">копии проектно-сметной документации, положительного заключения государственной экспертизы результатов инженерных изысканий и проектно-сметной документации в отношении каждого объекта капитального строительства в рамках проекта, полученного в порядке, установленном законодательством о градостроительной деятельности, а также сводного сметного расчета стоимости строительства каждого из объектов </w:t>
      </w:r>
      <w:proofErr w:type="spellStart"/>
      <w:r w:rsidRPr="00FB2B9C">
        <w:rPr>
          <w:sz w:val="28"/>
          <w:szCs w:val="28"/>
        </w:rPr>
        <w:t>капи</w:t>
      </w:r>
      <w:r>
        <w:rPr>
          <w:sz w:val="28"/>
          <w:szCs w:val="28"/>
        </w:rPr>
        <w:t>-</w:t>
      </w:r>
      <w:r w:rsidRPr="00FB2B9C">
        <w:rPr>
          <w:sz w:val="28"/>
          <w:szCs w:val="28"/>
        </w:rPr>
        <w:t>тального</w:t>
      </w:r>
      <w:proofErr w:type="spellEnd"/>
      <w:r w:rsidRPr="00FB2B9C">
        <w:rPr>
          <w:sz w:val="28"/>
          <w:szCs w:val="28"/>
        </w:rPr>
        <w:t xml:space="preserve"> строительства, составленного с учетом указанного заключения, и расчета в ценах, сложившихся по состоянию на год подачи заявки (в случае финансирования строительства, реконструкции (модернизации), </w:t>
      </w:r>
      <w:proofErr w:type="spellStart"/>
      <w:r w:rsidRPr="00FB2B9C">
        <w:rPr>
          <w:sz w:val="28"/>
          <w:szCs w:val="28"/>
        </w:rPr>
        <w:t>капиталь</w:t>
      </w:r>
      <w:r>
        <w:rPr>
          <w:sz w:val="28"/>
          <w:szCs w:val="28"/>
        </w:rPr>
        <w:t>-</w:t>
      </w:r>
      <w:r w:rsidRPr="00FB2B9C">
        <w:rPr>
          <w:sz w:val="28"/>
          <w:szCs w:val="28"/>
        </w:rPr>
        <w:t>ного</w:t>
      </w:r>
      <w:proofErr w:type="spellEnd"/>
      <w:r w:rsidRPr="00FB2B9C">
        <w:rPr>
          <w:sz w:val="28"/>
          <w:szCs w:val="28"/>
        </w:rPr>
        <w:t xml:space="preserve"> ремонта объектов капитального строительства (в том числе с использованием типовой проектной документации, которая разработана для аналогичного объекта и внесена в реестр типовой проектной документации)</w:t>
      </w:r>
      <w:r w:rsidR="00804A02">
        <w:rPr>
          <w:sz w:val="28"/>
          <w:szCs w:val="28"/>
        </w:rPr>
        <w:t>)</w:t>
      </w:r>
      <w:r w:rsidRPr="00FB2B9C">
        <w:rPr>
          <w:sz w:val="28"/>
          <w:szCs w:val="28"/>
        </w:rPr>
        <w:t>;</w:t>
      </w:r>
    </w:p>
    <w:p w:rsidR="009E3126" w:rsidRPr="00804A02" w:rsidRDefault="009E3126" w:rsidP="009E3126">
      <w:pPr>
        <w:spacing w:line="360" w:lineRule="atLeast"/>
        <w:ind w:firstLine="709"/>
        <w:jc w:val="both"/>
        <w:rPr>
          <w:spacing w:val="-4"/>
          <w:sz w:val="28"/>
          <w:szCs w:val="28"/>
        </w:rPr>
      </w:pPr>
      <w:r w:rsidRPr="00804A02">
        <w:rPr>
          <w:spacing w:val="-4"/>
          <w:sz w:val="28"/>
          <w:szCs w:val="28"/>
        </w:rPr>
        <w:t xml:space="preserve">заключение об отнесении продукции к промышленной продукции, не имеющей произведенных в Российской Федерации аналогов, выданное Министерством промышленности и торговли Российской Федерации в соответствии с постановлением Правительства Российской Федерации </w:t>
      </w:r>
      <w:r w:rsidRPr="00804A02">
        <w:rPr>
          <w:spacing w:val="-4"/>
          <w:sz w:val="28"/>
          <w:szCs w:val="28"/>
        </w:rPr>
        <w:br/>
        <w:t>от 20 сентября 2017 года №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r w:rsidR="00804A02" w:rsidRPr="00804A02">
        <w:rPr>
          <w:spacing w:val="-4"/>
          <w:sz w:val="28"/>
          <w:szCs w:val="28"/>
        </w:rPr>
        <w:t>,</w:t>
      </w:r>
      <w:r w:rsidRPr="00804A02">
        <w:rPr>
          <w:spacing w:val="-4"/>
          <w:sz w:val="28"/>
          <w:szCs w:val="28"/>
        </w:rPr>
        <w:t xml:space="preserve"> либо заключение о подтверждении производства промышленной продукции на территории Российской Федерации, выданное Министерством </w:t>
      </w:r>
      <w:proofErr w:type="spellStart"/>
      <w:r w:rsidRPr="00804A02">
        <w:rPr>
          <w:spacing w:val="-4"/>
          <w:sz w:val="28"/>
          <w:szCs w:val="28"/>
        </w:rPr>
        <w:t>промышлен</w:t>
      </w:r>
      <w:r w:rsidR="00804A02">
        <w:rPr>
          <w:spacing w:val="-4"/>
          <w:sz w:val="28"/>
          <w:szCs w:val="28"/>
        </w:rPr>
        <w:t>-</w:t>
      </w:r>
      <w:r w:rsidRPr="00804A02">
        <w:rPr>
          <w:spacing w:val="-4"/>
          <w:sz w:val="28"/>
          <w:szCs w:val="28"/>
        </w:rPr>
        <w:t>ности</w:t>
      </w:r>
      <w:proofErr w:type="spellEnd"/>
      <w:r w:rsidRPr="00804A02">
        <w:rPr>
          <w:spacing w:val="-4"/>
          <w:sz w:val="28"/>
          <w:szCs w:val="28"/>
        </w:rPr>
        <w:t xml:space="preserve"> и торговли Российской Федерации в соответствии с постановлением Правительства Российской Федерации от 17 июля 2015 года № 719 </w:t>
      </w:r>
      <w:r w:rsidR="00804A02">
        <w:rPr>
          <w:spacing w:val="-4"/>
          <w:sz w:val="28"/>
          <w:szCs w:val="28"/>
        </w:rPr>
        <w:br/>
      </w:r>
      <w:r w:rsidRPr="00804A02">
        <w:rPr>
          <w:spacing w:val="-4"/>
          <w:sz w:val="28"/>
          <w:szCs w:val="28"/>
        </w:rPr>
        <w:lastRenderedPageBreak/>
        <w:t>«О подтверждении производства промышленной продукции на территории Российской Федерации», действительное на момент подачи проекта на отбор (в случае финансирования приобретения промышленной продукции, которая необходима для реализации проекта);</w:t>
      </w:r>
    </w:p>
    <w:p w:rsidR="009E3126" w:rsidRPr="00FB2B9C" w:rsidRDefault="009E3126" w:rsidP="009E3126">
      <w:pPr>
        <w:spacing w:line="380" w:lineRule="atLeast"/>
        <w:ind w:firstLine="709"/>
        <w:jc w:val="both"/>
        <w:rPr>
          <w:sz w:val="28"/>
          <w:szCs w:val="28"/>
        </w:rPr>
      </w:pPr>
      <w:r w:rsidRPr="00FB2B9C">
        <w:rPr>
          <w:sz w:val="28"/>
          <w:szCs w:val="28"/>
        </w:rPr>
        <w:t xml:space="preserve">подтверждающий документ федерального органа исполнительной власти (федеральных органов исполнительной власти), осуществляющего функции по выработке и реализации государственной политики в соответствующей сфере, о реализации мероприятия и (или) объекта в соответствии с указанными инициатором характеристиками проекта (мощность, место расположения, период строительства и год ввода в эксплуатацию, планируемые показатели результата), о возможности </w:t>
      </w:r>
      <w:proofErr w:type="spellStart"/>
      <w:r w:rsidRPr="00FB2B9C">
        <w:rPr>
          <w:sz w:val="28"/>
          <w:szCs w:val="28"/>
        </w:rPr>
        <w:t>вклю</w:t>
      </w:r>
      <w:r>
        <w:rPr>
          <w:sz w:val="28"/>
          <w:szCs w:val="28"/>
        </w:rPr>
        <w:t>-</w:t>
      </w:r>
      <w:r w:rsidRPr="00FB2B9C">
        <w:rPr>
          <w:sz w:val="28"/>
          <w:szCs w:val="28"/>
        </w:rPr>
        <w:t>чения</w:t>
      </w:r>
      <w:proofErr w:type="spellEnd"/>
      <w:r w:rsidRPr="00FB2B9C">
        <w:rPr>
          <w:sz w:val="28"/>
          <w:szCs w:val="28"/>
        </w:rPr>
        <w:t xml:space="preserve"> мероприятия и (или) объекта в проект с указанием отсутствия финансирования соответствующего мероприятия и (или) объекта посредством иных мер государственной поддержки;</w:t>
      </w:r>
    </w:p>
    <w:p w:rsidR="009E3126" w:rsidRPr="00FB2B9C" w:rsidRDefault="009E3126" w:rsidP="009E3126">
      <w:pPr>
        <w:spacing w:line="380" w:lineRule="atLeast"/>
        <w:ind w:firstLine="709"/>
        <w:jc w:val="both"/>
        <w:rPr>
          <w:sz w:val="28"/>
          <w:szCs w:val="28"/>
        </w:rPr>
      </w:pPr>
      <w:r w:rsidRPr="00FB2B9C">
        <w:rPr>
          <w:sz w:val="28"/>
          <w:szCs w:val="28"/>
        </w:rPr>
        <w:t xml:space="preserve">копии документов, подтверждающих результаты проведения </w:t>
      </w:r>
      <w:proofErr w:type="spellStart"/>
      <w:r w:rsidRPr="00FB2B9C">
        <w:rPr>
          <w:sz w:val="28"/>
          <w:szCs w:val="28"/>
        </w:rPr>
        <w:t>общест</w:t>
      </w:r>
      <w:r>
        <w:rPr>
          <w:sz w:val="28"/>
          <w:szCs w:val="28"/>
        </w:rPr>
        <w:t>-</w:t>
      </w:r>
      <w:r w:rsidRPr="00FB2B9C">
        <w:rPr>
          <w:sz w:val="28"/>
          <w:szCs w:val="28"/>
        </w:rPr>
        <w:t>венного</w:t>
      </w:r>
      <w:proofErr w:type="spellEnd"/>
      <w:r w:rsidRPr="00FB2B9C">
        <w:rPr>
          <w:sz w:val="28"/>
          <w:szCs w:val="28"/>
        </w:rPr>
        <w:t xml:space="preserve"> обсуждения проекта в соответствии с законодательством Российской Федерации;</w:t>
      </w:r>
    </w:p>
    <w:p w:rsidR="009E3126" w:rsidRPr="00FB2B9C" w:rsidRDefault="009E3126" w:rsidP="009E3126">
      <w:pPr>
        <w:spacing w:line="380" w:lineRule="atLeast"/>
        <w:ind w:firstLine="709"/>
        <w:jc w:val="both"/>
        <w:rPr>
          <w:sz w:val="28"/>
          <w:szCs w:val="28"/>
        </w:rPr>
      </w:pPr>
      <w:r w:rsidRPr="00FB2B9C">
        <w:rPr>
          <w:sz w:val="28"/>
          <w:szCs w:val="28"/>
        </w:rPr>
        <w:t>письмо органа местного самоуправления муниципального образования, содержащее сведения о проведении анализа обоснованности закупочных цен</w:t>
      </w:r>
      <w:r w:rsidR="00804A02">
        <w:rPr>
          <w:sz w:val="28"/>
          <w:szCs w:val="28"/>
        </w:rPr>
        <w:t>,</w:t>
      </w:r>
      <w:r w:rsidRPr="00FB2B9C">
        <w:rPr>
          <w:sz w:val="28"/>
          <w:szCs w:val="28"/>
        </w:rPr>
        <w:t xml:space="preserve"> с приложением подтверждающих документов, включая сведения о соответствии закупаемых товаров и оборудования требованиям </w:t>
      </w:r>
      <w:proofErr w:type="spellStart"/>
      <w:r w:rsidRPr="00FB2B9C">
        <w:rPr>
          <w:sz w:val="28"/>
          <w:szCs w:val="28"/>
        </w:rPr>
        <w:t>законо</w:t>
      </w:r>
      <w:r>
        <w:rPr>
          <w:sz w:val="28"/>
          <w:szCs w:val="28"/>
        </w:rPr>
        <w:t>-</w:t>
      </w:r>
      <w:r w:rsidRPr="00FB2B9C">
        <w:rPr>
          <w:sz w:val="28"/>
          <w:szCs w:val="28"/>
        </w:rPr>
        <w:t>дательства</w:t>
      </w:r>
      <w:proofErr w:type="spellEnd"/>
      <w:r w:rsidRPr="00FB2B9C">
        <w:rPr>
          <w:sz w:val="28"/>
          <w:szCs w:val="28"/>
        </w:rPr>
        <w:t xml:space="preserve"> Российской Федерации, соблюдение которых необходимо для реализации соответствующих мероприятий проекта (в случае </w:t>
      </w:r>
      <w:proofErr w:type="spellStart"/>
      <w:r w:rsidRPr="00FB2B9C">
        <w:rPr>
          <w:sz w:val="28"/>
          <w:szCs w:val="28"/>
        </w:rPr>
        <w:t>финанси</w:t>
      </w:r>
      <w:r>
        <w:rPr>
          <w:sz w:val="28"/>
          <w:szCs w:val="28"/>
        </w:rPr>
        <w:t>-</w:t>
      </w:r>
      <w:r w:rsidRPr="00FB2B9C">
        <w:rPr>
          <w:sz w:val="28"/>
          <w:szCs w:val="28"/>
        </w:rPr>
        <w:t>рования</w:t>
      </w:r>
      <w:proofErr w:type="spellEnd"/>
      <w:r w:rsidRPr="00FB2B9C">
        <w:rPr>
          <w:sz w:val="28"/>
          <w:szCs w:val="28"/>
        </w:rPr>
        <w:t xml:space="preserve"> приобретения в составе проекта товаров и оборудования);</w:t>
      </w:r>
    </w:p>
    <w:p w:rsidR="009E3126" w:rsidRPr="00FB2B9C" w:rsidRDefault="009E3126" w:rsidP="009E3126">
      <w:pPr>
        <w:spacing w:line="380" w:lineRule="atLeast"/>
        <w:ind w:firstLine="709"/>
        <w:jc w:val="both"/>
        <w:rPr>
          <w:sz w:val="28"/>
          <w:szCs w:val="28"/>
        </w:rPr>
      </w:pPr>
      <w:r w:rsidRPr="00FB2B9C">
        <w:rPr>
          <w:sz w:val="28"/>
          <w:szCs w:val="28"/>
        </w:rPr>
        <w:t xml:space="preserve">копия генерального плана соответствующего </w:t>
      </w:r>
      <w:r w:rsidR="00221B2E">
        <w:rPr>
          <w:sz w:val="28"/>
          <w:szCs w:val="28"/>
        </w:rPr>
        <w:t>муниципального образования</w:t>
      </w:r>
      <w:r w:rsidRPr="00FB2B9C">
        <w:rPr>
          <w:sz w:val="28"/>
          <w:szCs w:val="28"/>
        </w:rPr>
        <w:t xml:space="preserve"> с отраженными в нем объектами, предусмотренными в составе проекта;</w:t>
      </w:r>
    </w:p>
    <w:p w:rsidR="009E3126" w:rsidRPr="00FB2B9C" w:rsidRDefault="009E3126" w:rsidP="009E3126">
      <w:pPr>
        <w:spacing w:line="380" w:lineRule="atLeast"/>
        <w:ind w:firstLine="709"/>
        <w:jc w:val="both"/>
        <w:rPr>
          <w:sz w:val="28"/>
          <w:szCs w:val="28"/>
        </w:rPr>
      </w:pPr>
      <w:r w:rsidRPr="00FB2B9C">
        <w:rPr>
          <w:spacing w:val="-4"/>
          <w:sz w:val="28"/>
          <w:szCs w:val="28"/>
        </w:rPr>
        <w:t>копии документов, подтверждающих расходы инициаторов, понесенные</w:t>
      </w:r>
      <w:r w:rsidRPr="00FB2B9C">
        <w:rPr>
          <w:sz w:val="28"/>
          <w:szCs w:val="28"/>
        </w:rPr>
        <w:t xml:space="preserve"> на разработку проектно-сметной документации, проведение ее экспертиз и реализацию мероприятий проекта, за период не более 2 лет, </w:t>
      </w:r>
      <w:proofErr w:type="spellStart"/>
      <w:r w:rsidRPr="00FB2B9C">
        <w:rPr>
          <w:sz w:val="28"/>
          <w:szCs w:val="28"/>
        </w:rPr>
        <w:t>предшест</w:t>
      </w:r>
      <w:r>
        <w:rPr>
          <w:sz w:val="28"/>
          <w:szCs w:val="28"/>
        </w:rPr>
        <w:t>-</w:t>
      </w:r>
      <w:r w:rsidRPr="00FB2B9C">
        <w:rPr>
          <w:sz w:val="28"/>
          <w:szCs w:val="28"/>
        </w:rPr>
        <w:t>вующих</w:t>
      </w:r>
      <w:proofErr w:type="spellEnd"/>
      <w:r w:rsidRPr="00FB2B9C">
        <w:rPr>
          <w:sz w:val="28"/>
          <w:szCs w:val="28"/>
        </w:rPr>
        <w:t xml:space="preserve"> дате направления документов, предусмотренных настоящим пунктом, в министерство, содержащие сведения о плательщике, </w:t>
      </w:r>
      <w:proofErr w:type="spellStart"/>
      <w:r w:rsidRPr="00FB2B9C">
        <w:rPr>
          <w:sz w:val="28"/>
          <w:szCs w:val="28"/>
        </w:rPr>
        <w:t>наимено</w:t>
      </w:r>
      <w:r>
        <w:rPr>
          <w:sz w:val="28"/>
          <w:szCs w:val="28"/>
        </w:rPr>
        <w:t>-</w:t>
      </w:r>
      <w:r w:rsidRPr="00FB2B9C">
        <w:rPr>
          <w:sz w:val="28"/>
          <w:szCs w:val="28"/>
        </w:rPr>
        <w:t>вании</w:t>
      </w:r>
      <w:proofErr w:type="spellEnd"/>
      <w:r w:rsidRPr="00FB2B9C">
        <w:rPr>
          <w:sz w:val="28"/>
          <w:szCs w:val="28"/>
        </w:rPr>
        <w:t xml:space="preserve"> документа, объеме понесенных расходов и дате осуществления соответствующих платежей по каждому документу;</w:t>
      </w:r>
    </w:p>
    <w:p w:rsidR="009E3126" w:rsidRPr="00FB2B9C" w:rsidRDefault="009E3126" w:rsidP="009E3126">
      <w:pPr>
        <w:spacing w:line="380" w:lineRule="atLeast"/>
        <w:ind w:firstLine="709"/>
        <w:jc w:val="both"/>
        <w:rPr>
          <w:sz w:val="28"/>
          <w:szCs w:val="28"/>
        </w:rPr>
      </w:pPr>
      <w:r w:rsidRPr="00FB2B9C">
        <w:rPr>
          <w:sz w:val="28"/>
          <w:szCs w:val="28"/>
        </w:rPr>
        <w:t xml:space="preserve">гарантийное письмо органа местного самоуправления муниципального образования, согласованного с представительным органом муниципального образования, об осуществлении дополнительных расходов в случае их возникновения, в том числе в связи с увеличением сметной стоимости </w:t>
      </w:r>
      <w:r w:rsidRPr="00FB2B9C">
        <w:rPr>
          <w:sz w:val="28"/>
          <w:szCs w:val="28"/>
        </w:rPr>
        <w:lastRenderedPageBreak/>
        <w:t xml:space="preserve">строительства объекта капитального строительства муниципальной </w:t>
      </w:r>
      <w:proofErr w:type="spellStart"/>
      <w:r w:rsidRPr="00FB2B9C">
        <w:rPr>
          <w:sz w:val="28"/>
          <w:szCs w:val="28"/>
        </w:rPr>
        <w:t>собст</w:t>
      </w:r>
      <w:r>
        <w:rPr>
          <w:sz w:val="28"/>
          <w:szCs w:val="28"/>
        </w:rPr>
        <w:t>-</w:t>
      </w:r>
      <w:r w:rsidRPr="00FB2B9C">
        <w:rPr>
          <w:sz w:val="28"/>
          <w:szCs w:val="28"/>
        </w:rPr>
        <w:t>венности</w:t>
      </w:r>
      <w:proofErr w:type="spellEnd"/>
      <w:r w:rsidRPr="00FB2B9C">
        <w:rPr>
          <w:sz w:val="28"/>
          <w:szCs w:val="28"/>
        </w:rPr>
        <w:t>, за счет средств местного бюджета в полном объеме, необходимом для введения объекта капитального строительства муниципальной</w:t>
      </w:r>
      <w:r>
        <w:rPr>
          <w:sz w:val="28"/>
          <w:szCs w:val="28"/>
        </w:rPr>
        <w:t xml:space="preserve"> собственности в эксплуатацию, –</w:t>
      </w:r>
      <w:r w:rsidRPr="00FB2B9C">
        <w:rPr>
          <w:sz w:val="28"/>
          <w:szCs w:val="28"/>
        </w:rPr>
        <w:t xml:space="preserve"> в случае предоставления субсидий на софинансирование капитальных вложений в объекты капитального строительства муниципальной собственности.</w:t>
      </w:r>
    </w:p>
    <w:p w:rsidR="009E3126" w:rsidRPr="00FB2B9C" w:rsidRDefault="009E3126" w:rsidP="009E3126">
      <w:pPr>
        <w:spacing w:line="380" w:lineRule="atLeast"/>
        <w:ind w:firstLine="709"/>
        <w:jc w:val="both"/>
        <w:rPr>
          <w:sz w:val="28"/>
          <w:szCs w:val="28"/>
        </w:rPr>
      </w:pPr>
      <w:r w:rsidRPr="00FB2B9C">
        <w:rPr>
          <w:sz w:val="28"/>
          <w:szCs w:val="28"/>
        </w:rPr>
        <w:t>Документы подаются на бумажном и электронном носителях.</w:t>
      </w:r>
    </w:p>
    <w:p w:rsidR="009E3126" w:rsidRPr="00FB2B9C" w:rsidRDefault="009E3126" w:rsidP="009E3126">
      <w:pPr>
        <w:spacing w:line="380" w:lineRule="atLeast"/>
        <w:ind w:firstLine="709"/>
        <w:jc w:val="both"/>
        <w:rPr>
          <w:spacing w:val="-4"/>
          <w:sz w:val="28"/>
          <w:szCs w:val="28"/>
        </w:rPr>
      </w:pPr>
      <w:r w:rsidRPr="00FB2B9C">
        <w:rPr>
          <w:sz w:val="28"/>
          <w:szCs w:val="28"/>
        </w:rPr>
        <w:t xml:space="preserve">Все документы, представляемые органом местного самоуправления муниципального </w:t>
      </w:r>
      <w:r w:rsidR="00D142A0">
        <w:rPr>
          <w:sz w:val="28"/>
          <w:szCs w:val="28"/>
        </w:rPr>
        <w:t>образования</w:t>
      </w:r>
      <w:r w:rsidRPr="00FB2B9C">
        <w:rPr>
          <w:sz w:val="28"/>
          <w:szCs w:val="28"/>
        </w:rPr>
        <w:t xml:space="preserve"> на бумажном носителе, должны быть заверены печатью и подписью </w:t>
      </w:r>
      <w:r w:rsidRPr="00FB2B9C">
        <w:rPr>
          <w:spacing w:val="-4"/>
          <w:sz w:val="28"/>
          <w:szCs w:val="28"/>
        </w:rPr>
        <w:t>руководителя органа местного самоуправления муниципального образования.</w:t>
      </w:r>
    </w:p>
    <w:p w:rsidR="009E3126" w:rsidRPr="00FB2B9C" w:rsidRDefault="009E3126" w:rsidP="009E3126">
      <w:pPr>
        <w:spacing w:line="380" w:lineRule="atLeast"/>
        <w:ind w:firstLine="709"/>
        <w:jc w:val="both"/>
        <w:rPr>
          <w:sz w:val="28"/>
          <w:szCs w:val="28"/>
        </w:rPr>
      </w:pPr>
      <w:r w:rsidRPr="00FB2B9C">
        <w:rPr>
          <w:sz w:val="28"/>
          <w:szCs w:val="28"/>
        </w:rPr>
        <w:t xml:space="preserve">14. Наличие в представленных документах исправлений, не </w:t>
      </w:r>
      <w:proofErr w:type="spellStart"/>
      <w:r w:rsidRPr="00FB2B9C">
        <w:rPr>
          <w:sz w:val="28"/>
          <w:szCs w:val="28"/>
        </w:rPr>
        <w:t>позво</w:t>
      </w:r>
      <w:r>
        <w:rPr>
          <w:sz w:val="28"/>
          <w:szCs w:val="28"/>
        </w:rPr>
        <w:t>-</w:t>
      </w:r>
      <w:r w:rsidRPr="00FB2B9C">
        <w:rPr>
          <w:sz w:val="28"/>
          <w:szCs w:val="28"/>
        </w:rPr>
        <w:t>ляющих</w:t>
      </w:r>
      <w:proofErr w:type="spellEnd"/>
      <w:r w:rsidRPr="00FB2B9C">
        <w:rPr>
          <w:sz w:val="28"/>
          <w:szCs w:val="28"/>
        </w:rPr>
        <w:t xml:space="preserve"> однозначно истолковать их содержание, не допускается.</w:t>
      </w:r>
    </w:p>
    <w:p w:rsidR="009E3126" w:rsidRPr="00FB2B9C" w:rsidRDefault="009E3126" w:rsidP="009E3126">
      <w:pPr>
        <w:spacing w:line="380" w:lineRule="atLeast"/>
        <w:ind w:firstLine="709"/>
        <w:jc w:val="both"/>
        <w:rPr>
          <w:sz w:val="28"/>
          <w:szCs w:val="28"/>
        </w:rPr>
      </w:pPr>
      <w:r w:rsidRPr="00FB2B9C">
        <w:rPr>
          <w:sz w:val="28"/>
          <w:szCs w:val="28"/>
        </w:rPr>
        <w:t xml:space="preserve">Орган местного самоуправления муниципального </w:t>
      </w:r>
      <w:r w:rsidR="00C9499A">
        <w:rPr>
          <w:sz w:val="28"/>
          <w:szCs w:val="28"/>
        </w:rPr>
        <w:t>образования</w:t>
      </w:r>
      <w:r w:rsidRPr="00FB2B9C">
        <w:rPr>
          <w:sz w:val="28"/>
          <w:szCs w:val="28"/>
        </w:rPr>
        <w:t xml:space="preserve"> несет ответственность за достоверность представляемых сведений в соответствии с действующим законодательством.</w:t>
      </w:r>
    </w:p>
    <w:p w:rsidR="009E3126" w:rsidRPr="00FB2B9C" w:rsidRDefault="009E3126" w:rsidP="009E3126">
      <w:pPr>
        <w:spacing w:line="380" w:lineRule="atLeast"/>
        <w:ind w:firstLine="709"/>
        <w:jc w:val="both"/>
        <w:rPr>
          <w:sz w:val="28"/>
          <w:szCs w:val="28"/>
        </w:rPr>
      </w:pPr>
      <w:r w:rsidRPr="00FB2B9C">
        <w:rPr>
          <w:sz w:val="28"/>
          <w:szCs w:val="28"/>
        </w:rPr>
        <w:t xml:space="preserve">15. Министерство принимает от органов местного самоуправления муниципальных </w:t>
      </w:r>
      <w:r w:rsidR="00C9499A">
        <w:rPr>
          <w:sz w:val="28"/>
          <w:szCs w:val="28"/>
        </w:rPr>
        <w:t>образований</w:t>
      </w:r>
      <w:r w:rsidRPr="00FB2B9C">
        <w:rPr>
          <w:sz w:val="28"/>
          <w:szCs w:val="28"/>
        </w:rPr>
        <w:t xml:space="preserve"> документы и регистрирует их в день принятия в журнале регистрации, который должен быть пронумерован, прошит и скреплен печатью министерства.</w:t>
      </w:r>
    </w:p>
    <w:p w:rsidR="009E3126" w:rsidRPr="00FB2B9C" w:rsidRDefault="009E3126" w:rsidP="009E3126">
      <w:pPr>
        <w:spacing w:line="380" w:lineRule="atLeast"/>
        <w:ind w:firstLine="709"/>
        <w:jc w:val="both"/>
        <w:rPr>
          <w:sz w:val="28"/>
          <w:szCs w:val="28"/>
        </w:rPr>
      </w:pPr>
      <w:r w:rsidRPr="00FB2B9C">
        <w:rPr>
          <w:sz w:val="28"/>
          <w:szCs w:val="28"/>
        </w:rPr>
        <w:t>Министерство в течение 20 рабочих дней со дня регистрации представленных документов рассматривает их и принимает решение о предоставлении субсидии или отказе в предоставлении субсидии и возврате документов. Указанное решение оформляется приказом министерства.</w:t>
      </w:r>
    </w:p>
    <w:p w:rsidR="009E3126" w:rsidRPr="00FB2B9C" w:rsidRDefault="009E3126" w:rsidP="009E3126">
      <w:pPr>
        <w:spacing w:line="380" w:lineRule="atLeast"/>
        <w:ind w:firstLine="709"/>
        <w:jc w:val="both"/>
        <w:rPr>
          <w:sz w:val="28"/>
          <w:szCs w:val="28"/>
        </w:rPr>
      </w:pPr>
      <w:r w:rsidRPr="00FB2B9C">
        <w:rPr>
          <w:sz w:val="28"/>
          <w:szCs w:val="28"/>
        </w:rPr>
        <w:t>Основаниями для принятия решения об отказе в предоставлении субсидии и возврате документов являются:</w:t>
      </w:r>
    </w:p>
    <w:p w:rsidR="009E3126" w:rsidRPr="00FB2B9C" w:rsidRDefault="009E3126" w:rsidP="009E3126">
      <w:pPr>
        <w:spacing w:line="380" w:lineRule="atLeast"/>
        <w:ind w:firstLine="709"/>
        <w:jc w:val="both"/>
        <w:rPr>
          <w:sz w:val="28"/>
          <w:szCs w:val="28"/>
        </w:rPr>
      </w:pPr>
      <w:r w:rsidRPr="00FB2B9C">
        <w:rPr>
          <w:spacing w:val="-4"/>
          <w:sz w:val="28"/>
          <w:szCs w:val="28"/>
        </w:rPr>
        <w:t>несоответствие мероприятий, предусмотренных проектом, направлениям,</w:t>
      </w:r>
      <w:r w:rsidRPr="00FB2B9C">
        <w:rPr>
          <w:sz w:val="28"/>
          <w:szCs w:val="28"/>
        </w:rPr>
        <w:t xml:space="preserve"> предусмотренным пунктом 2 настоящего Порядка;</w:t>
      </w:r>
    </w:p>
    <w:p w:rsidR="009E3126" w:rsidRPr="00FB2B9C" w:rsidRDefault="009E3126" w:rsidP="009E3126">
      <w:pPr>
        <w:spacing w:line="380" w:lineRule="atLeast"/>
        <w:ind w:firstLine="709"/>
        <w:jc w:val="both"/>
        <w:rPr>
          <w:sz w:val="28"/>
          <w:szCs w:val="28"/>
        </w:rPr>
      </w:pPr>
      <w:r w:rsidRPr="00FB2B9C">
        <w:rPr>
          <w:sz w:val="28"/>
          <w:szCs w:val="28"/>
        </w:rPr>
        <w:t>несоблюдение органом местного самоуправления муниципального образования условий, указанных в третьем</w:t>
      </w:r>
      <w:r>
        <w:rPr>
          <w:sz w:val="28"/>
          <w:szCs w:val="28"/>
        </w:rPr>
        <w:t>-</w:t>
      </w:r>
      <w:r w:rsidRPr="00FB2B9C">
        <w:rPr>
          <w:sz w:val="28"/>
          <w:szCs w:val="28"/>
        </w:rPr>
        <w:t>одиннадцатом абзацах пункта 7 настоящего Порядка;</w:t>
      </w:r>
    </w:p>
    <w:p w:rsidR="009E3126" w:rsidRPr="00FB2B9C" w:rsidRDefault="009E3126" w:rsidP="009E3126">
      <w:pPr>
        <w:autoSpaceDE w:val="0"/>
        <w:autoSpaceDN w:val="0"/>
        <w:adjustRightInd w:val="0"/>
        <w:spacing w:line="360" w:lineRule="atLeast"/>
        <w:ind w:firstLine="709"/>
        <w:jc w:val="both"/>
        <w:rPr>
          <w:sz w:val="28"/>
          <w:szCs w:val="28"/>
        </w:rPr>
      </w:pPr>
      <w:r w:rsidRPr="00FB2B9C">
        <w:rPr>
          <w:sz w:val="28"/>
          <w:szCs w:val="28"/>
        </w:rPr>
        <w:t xml:space="preserve">непредставление (представление не в полном объеме) органом местного самоуправления муниципального </w:t>
      </w:r>
      <w:r w:rsidR="00513992">
        <w:rPr>
          <w:sz w:val="28"/>
          <w:szCs w:val="28"/>
        </w:rPr>
        <w:t>образования</w:t>
      </w:r>
      <w:r w:rsidRPr="00FB2B9C">
        <w:rPr>
          <w:sz w:val="28"/>
          <w:szCs w:val="28"/>
        </w:rPr>
        <w:t xml:space="preserve"> документов, предусмотренных вторым</w:t>
      </w:r>
      <w:r>
        <w:rPr>
          <w:sz w:val="28"/>
          <w:szCs w:val="28"/>
        </w:rPr>
        <w:t>-</w:t>
      </w:r>
      <w:r w:rsidRPr="00FB2B9C">
        <w:rPr>
          <w:sz w:val="28"/>
          <w:szCs w:val="28"/>
        </w:rPr>
        <w:t>шестнадцатым абзацами пункта 13 настоящего Порядка;</w:t>
      </w:r>
    </w:p>
    <w:p w:rsidR="009E3126" w:rsidRPr="00FB2B9C" w:rsidRDefault="009E3126" w:rsidP="009E3126">
      <w:pPr>
        <w:spacing w:line="360" w:lineRule="atLeast"/>
        <w:ind w:firstLine="709"/>
        <w:jc w:val="both"/>
        <w:rPr>
          <w:sz w:val="28"/>
          <w:szCs w:val="28"/>
          <w:lang w:eastAsia="en-US"/>
        </w:rPr>
      </w:pPr>
      <w:r w:rsidRPr="00FB2B9C">
        <w:rPr>
          <w:sz w:val="28"/>
          <w:szCs w:val="28"/>
        </w:rPr>
        <w:t>несоответствие представленных заявки и документов требованиям, указанным в пунктах 13, 14 настоящего Порядка;</w:t>
      </w:r>
    </w:p>
    <w:p w:rsidR="009E3126" w:rsidRPr="00FB2B9C" w:rsidRDefault="009E3126" w:rsidP="009E3126">
      <w:pPr>
        <w:spacing w:line="360" w:lineRule="atLeast"/>
        <w:ind w:firstLine="709"/>
        <w:jc w:val="both"/>
        <w:rPr>
          <w:sz w:val="28"/>
          <w:szCs w:val="28"/>
        </w:rPr>
      </w:pPr>
      <w:r w:rsidRPr="00FB2B9C">
        <w:rPr>
          <w:sz w:val="28"/>
          <w:szCs w:val="28"/>
        </w:rPr>
        <w:lastRenderedPageBreak/>
        <w:t xml:space="preserve">представление заявки и документов с нарушением срока, </w:t>
      </w:r>
      <w:proofErr w:type="spellStart"/>
      <w:r w:rsidRPr="00FB2B9C">
        <w:rPr>
          <w:sz w:val="28"/>
          <w:szCs w:val="28"/>
        </w:rPr>
        <w:t>предусмот</w:t>
      </w:r>
      <w:r>
        <w:rPr>
          <w:sz w:val="28"/>
          <w:szCs w:val="28"/>
        </w:rPr>
        <w:t>-</w:t>
      </w:r>
      <w:r w:rsidRPr="00FB2B9C">
        <w:rPr>
          <w:sz w:val="28"/>
          <w:szCs w:val="28"/>
        </w:rPr>
        <w:t>ренного</w:t>
      </w:r>
      <w:proofErr w:type="spellEnd"/>
      <w:r w:rsidRPr="00FB2B9C">
        <w:rPr>
          <w:sz w:val="28"/>
          <w:szCs w:val="28"/>
        </w:rPr>
        <w:t xml:space="preserve"> первым абзацем пункта 13 настоящего Порядка;</w:t>
      </w:r>
    </w:p>
    <w:p w:rsidR="009E3126" w:rsidRPr="00FB2B9C" w:rsidRDefault="009E3126" w:rsidP="009E3126">
      <w:pPr>
        <w:spacing w:line="360" w:lineRule="atLeast"/>
        <w:ind w:firstLine="709"/>
        <w:jc w:val="both"/>
        <w:rPr>
          <w:sz w:val="28"/>
          <w:szCs w:val="28"/>
        </w:rPr>
      </w:pPr>
      <w:r w:rsidRPr="00FB2B9C">
        <w:rPr>
          <w:sz w:val="28"/>
          <w:szCs w:val="28"/>
        </w:rPr>
        <w:t>несоблюдение критериев, предусмотренных пунктом 9 настоящего Порядка.</w:t>
      </w:r>
    </w:p>
    <w:p w:rsidR="009E3126" w:rsidRPr="00FB2B9C" w:rsidRDefault="009E3126" w:rsidP="009E3126">
      <w:pPr>
        <w:spacing w:line="360" w:lineRule="atLeast"/>
        <w:ind w:firstLine="709"/>
        <w:jc w:val="both"/>
        <w:rPr>
          <w:sz w:val="28"/>
          <w:szCs w:val="28"/>
        </w:rPr>
      </w:pPr>
      <w:r w:rsidRPr="00FB2B9C">
        <w:rPr>
          <w:sz w:val="28"/>
          <w:szCs w:val="28"/>
        </w:rPr>
        <w:t xml:space="preserve">Министерство уведомляет орган местного самоуправления </w:t>
      </w:r>
      <w:proofErr w:type="spellStart"/>
      <w:r w:rsidRPr="00FB2B9C">
        <w:rPr>
          <w:sz w:val="28"/>
          <w:szCs w:val="28"/>
        </w:rPr>
        <w:t>муници</w:t>
      </w:r>
      <w:r>
        <w:rPr>
          <w:sz w:val="28"/>
          <w:szCs w:val="28"/>
        </w:rPr>
        <w:t>-</w:t>
      </w:r>
      <w:r w:rsidRPr="00FB2B9C">
        <w:rPr>
          <w:sz w:val="28"/>
          <w:szCs w:val="28"/>
        </w:rPr>
        <w:t>пального</w:t>
      </w:r>
      <w:r w:rsidR="00513992">
        <w:rPr>
          <w:sz w:val="28"/>
          <w:szCs w:val="28"/>
        </w:rPr>
        <w:t>образования</w:t>
      </w:r>
      <w:r w:rsidRPr="00FB2B9C">
        <w:rPr>
          <w:sz w:val="28"/>
          <w:szCs w:val="28"/>
        </w:rPr>
        <w:t>о</w:t>
      </w:r>
      <w:proofErr w:type="spellEnd"/>
      <w:r w:rsidRPr="00FB2B9C">
        <w:rPr>
          <w:sz w:val="28"/>
          <w:szCs w:val="28"/>
        </w:rPr>
        <w:t xml:space="preserve"> принятом решении в течение 10 рабочих дней со дня принятия решения путем направления соответствующего уведомления любым доступным способом, позволяющим подтвердить его получение.</w:t>
      </w:r>
    </w:p>
    <w:p w:rsidR="009E3126" w:rsidRPr="00FB2B9C" w:rsidRDefault="009E3126" w:rsidP="009E3126">
      <w:pPr>
        <w:spacing w:line="360" w:lineRule="atLeast"/>
        <w:ind w:firstLine="709"/>
        <w:jc w:val="both"/>
        <w:rPr>
          <w:sz w:val="28"/>
          <w:szCs w:val="28"/>
        </w:rPr>
      </w:pPr>
      <w:r w:rsidRPr="00FB2B9C">
        <w:rPr>
          <w:sz w:val="28"/>
          <w:szCs w:val="28"/>
        </w:rPr>
        <w:t xml:space="preserve">Принятие решения об отказе в предоставлении субсидии и о возврате документов не препятствует повторной подаче документов в течение </w:t>
      </w:r>
      <w:r>
        <w:rPr>
          <w:sz w:val="28"/>
          <w:szCs w:val="28"/>
        </w:rPr>
        <w:br/>
      </w:r>
      <w:r w:rsidRPr="00FB2B9C">
        <w:rPr>
          <w:sz w:val="28"/>
          <w:szCs w:val="28"/>
        </w:rPr>
        <w:t xml:space="preserve">5 рабочих дней со дня получения уведомления, но не позднее </w:t>
      </w:r>
      <w:r>
        <w:rPr>
          <w:sz w:val="28"/>
          <w:szCs w:val="28"/>
        </w:rPr>
        <w:t>0</w:t>
      </w:r>
      <w:r w:rsidRPr="00FB2B9C">
        <w:rPr>
          <w:sz w:val="28"/>
          <w:szCs w:val="28"/>
        </w:rPr>
        <w:t>1 марта текущего года, если будут устранены недостатки, послужившие основанием для отказа в предоставлении субсидии.</w:t>
      </w:r>
    </w:p>
    <w:p w:rsidR="009E3126" w:rsidRPr="00FB2B9C" w:rsidRDefault="009E3126" w:rsidP="009E3126">
      <w:pPr>
        <w:autoSpaceDE w:val="0"/>
        <w:autoSpaceDN w:val="0"/>
        <w:adjustRightInd w:val="0"/>
        <w:spacing w:line="360" w:lineRule="atLeast"/>
        <w:ind w:firstLine="709"/>
        <w:jc w:val="both"/>
        <w:rPr>
          <w:sz w:val="28"/>
          <w:szCs w:val="28"/>
        </w:rPr>
      </w:pPr>
      <w:r w:rsidRPr="00FB2B9C">
        <w:rPr>
          <w:sz w:val="28"/>
          <w:szCs w:val="28"/>
        </w:rPr>
        <w:t xml:space="preserve">По документам, представленным в 2023 году, решение о </w:t>
      </w:r>
      <w:proofErr w:type="spellStart"/>
      <w:r w:rsidRPr="00FB2B9C">
        <w:rPr>
          <w:sz w:val="28"/>
          <w:szCs w:val="28"/>
        </w:rPr>
        <w:t>предостав</w:t>
      </w:r>
      <w:r>
        <w:rPr>
          <w:sz w:val="28"/>
          <w:szCs w:val="28"/>
        </w:rPr>
        <w:t>-</w:t>
      </w:r>
      <w:r w:rsidRPr="00FB2B9C">
        <w:rPr>
          <w:sz w:val="28"/>
          <w:szCs w:val="28"/>
        </w:rPr>
        <w:t>лении</w:t>
      </w:r>
      <w:proofErr w:type="spellEnd"/>
      <w:r w:rsidRPr="00FB2B9C">
        <w:rPr>
          <w:sz w:val="28"/>
          <w:szCs w:val="28"/>
        </w:rPr>
        <w:t xml:space="preserve"> субсидий принято министерством в соответствии с Порядком предоставления и распределения субсидий бюджетам муниципальных округов, городских и сельских поселений Новгородской области в целях софинансирования расходных обязательств на реализацию общественно значимых проектов по благоустройству сельских территорий Новгородской области (приложение № 5 к государственной программе Новгородской области «Комплексно</w:t>
      </w:r>
      <w:r w:rsidR="002E0BA1">
        <w:rPr>
          <w:sz w:val="28"/>
          <w:szCs w:val="28"/>
        </w:rPr>
        <w:t xml:space="preserve">е развитие сельских территорий </w:t>
      </w:r>
      <w:r w:rsidRPr="00FB2B9C">
        <w:rPr>
          <w:sz w:val="28"/>
          <w:szCs w:val="28"/>
        </w:rPr>
        <w:t>Новгородской области до 2030 года», утвержденной постановлением Правительства Новгородской области от 16.12.2019 № 490).</w:t>
      </w:r>
    </w:p>
    <w:p w:rsidR="009E3126" w:rsidRPr="00FB2B9C" w:rsidRDefault="009E3126" w:rsidP="009E3126">
      <w:pPr>
        <w:spacing w:line="360" w:lineRule="atLeast"/>
        <w:ind w:firstLine="709"/>
        <w:jc w:val="both"/>
        <w:rPr>
          <w:sz w:val="28"/>
          <w:szCs w:val="28"/>
        </w:rPr>
      </w:pPr>
      <w:r w:rsidRPr="00FB2B9C">
        <w:rPr>
          <w:sz w:val="28"/>
          <w:szCs w:val="28"/>
        </w:rPr>
        <w:t xml:space="preserve">16. Субсидия предоставляется бюджету муниципального образования на реализацию проектов по направлениям, предусмотренным </w:t>
      </w:r>
      <w:r w:rsidRPr="00D64661">
        <w:rPr>
          <w:sz w:val="28"/>
          <w:szCs w:val="28"/>
        </w:rPr>
        <w:t>пунктом 2</w:t>
      </w:r>
      <w:r w:rsidRPr="00FB2B9C">
        <w:rPr>
          <w:sz w:val="28"/>
          <w:szCs w:val="28"/>
        </w:rPr>
        <w:t xml:space="preserve"> настоящего Порядка, на основании соглашения между министерством и органом местного самоуправления муниципального образования, </w:t>
      </w:r>
      <w:proofErr w:type="spellStart"/>
      <w:r w:rsidRPr="00FB2B9C">
        <w:rPr>
          <w:sz w:val="28"/>
          <w:szCs w:val="28"/>
        </w:rPr>
        <w:t>подготав</w:t>
      </w:r>
      <w:r w:rsidR="002E0BA1">
        <w:rPr>
          <w:sz w:val="28"/>
          <w:szCs w:val="28"/>
        </w:rPr>
        <w:t>-</w:t>
      </w:r>
      <w:r w:rsidRPr="00FB2B9C">
        <w:rPr>
          <w:sz w:val="28"/>
          <w:szCs w:val="28"/>
        </w:rPr>
        <w:t>ливаемым</w:t>
      </w:r>
      <w:proofErr w:type="spellEnd"/>
      <w:r w:rsidRPr="00FB2B9C">
        <w:rPr>
          <w:sz w:val="28"/>
          <w:szCs w:val="28"/>
        </w:rPr>
        <w:t xml:space="preserve"> (формируемым) и заключаемым в государственной </w:t>
      </w:r>
      <w:proofErr w:type="spellStart"/>
      <w:r w:rsidRPr="00FB2B9C">
        <w:rPr>
          <w:sz w:val="28"/>
          <w:szCs w:val="28"/>
        </w:rPr>
        <w:t>интегри</w:t>
      </w:r>
      <w:r w:rsidR="002E0BA1">
        <w:rPr>
          <w:sz w:val="28"/>
          <w:szCs w:val="28"/>
        </w:rPr>
        <w:t>-</w:t>
      </w:r>
      <w:r w:rsidRPr="00FB2B9C">
        <w:rPr>
          <w:sz w:val="28"/>
          <w:szCs w:val="28"/>
        </w:rPr>
        <w:t>рованной</w:t>
      </w:r>
      <w:proofErr w:type="spellEnd"/>
      <w:r w:rsidRPr="00FB2B9C">
        <w:rPr>
          <w:sz w:val="28"/>
          <w:szCs w:val="28"/>
        </w:rPr>
        <w:t xml:space="preserve"> информационной системе управления общественными финансами «Электронный бюджет» по форме, аналогичной установленной </w:t>
      </w:r>
      <w:proofErr w:type="spellStart"/>
      <w:r w:rsidRPr="00FB2B9C">
        <w:rPr>
          <w:sz w:val="28"/>
          <w:szCs w:val="28"/>
        </w:rPr>
        <w:t>Минис</w:t>
      </w:r>
      <w:r w:rsidR="002E0BA1">
        <w:rPr>
          <w:sz w:val="28"/>
          <w:szCs w:val="28"/>
        </w:rPr>
        <w:t>-</w:t>
      </w:r>
      <w:r w:rsidRPr="00FB2B9C">
        <w:rPr>
          <w:sz w:val="28"/>
          <w:szCs w:val="28"/>
        </w:rPr>
        <w:t>терством</w:t>
      </w:r>
      <w:proofErr w:type="spellEnd"/>
      <w:r w:rsidRPr="00FB2B9C">
        <w:rPr>
          <w:sz w:val="28"/>
          <w:szCs w:val="28"/>
        </w:rPr>
        <w:t xml:space="preserve"> финансов Российской Федерации в соответствии с </w:t>
      </w:r>
      <w:r w:rsidRPr="00D64661">
        <w:rPr>
          <w:sz w:val="28"/>
          <w:szCs w:val="28"/>
        </w:rPr>
        <w:t>пунктом 12</w:t>
      </w:r>
      <w:r w:rsidRPr="00FB2B9C">
        <w:rPr>
          <w:sz w:val="28"/>
          <w:szCs w:val="28"/>
        </w:rPr>
        <w:t xml:space="preserve">Правил формирования, предоставления и распределения субсидий из федерального бюджета бюджетам субъектов Российской Федерации, утвержденных </w:t>
      </w:r>
      <w:r w:rsidR="002E0BA1">
        <w:rPr>
          <w:sz w:val="28"/>
          <w:szCs w:val="28"/>
        </w:rPr>
        <w:t>п</w:t>
      </w:r>
      <w:r w:rsidRPr="00FB2B9C">
        <w:rPr>
          <w:sz w:val="28"/>
          <w:szCs w:val="28"/>
        </w:rPr>
        <w:t xml:space="preserve">остановлением Правительства Российской Федерации </w:t>
      </w:r>
      <w:r w:rsidR="002E0BA1">
        <w:rPr>
          <w:sz w:val="28"/>
          <w:szCs w:val="28"/>
        </w:rPr>
        <w:br/>
      </w:r>
      <w:r w:rsidRPr="00FB2B9C">
        <w:rPr>
          <w:sz w:val="28"/>
          <w:szCs w:val="28"/>
        </w:rPr>
        <w:t>от 30 сентября 201</w:t>
      </w:r>
      <w:r>
        <w:rPr>
          <w:sz w:val="28"/>
          <w:szCs w:val="28"/>
        </w:rPr>
        <w:t xml:space="preserve">4 года № 999 (далее Правила № </w:t>
      </w:r>
      <w:r w:rsidRPr="00FB2B9C">
        <w:rPr>
          <w:sz w:val="28"/>
          <w:szCs w:val="28"/>
        </w:rPr>
        <w:t xml:space="preserve">999), которое должно содержать в том числе условия, указанные в </w:t>
      </w:r>
      <w:r>
        <w:rPr>
          <w:sz w:val="28"/>
          <w:szCs w:val="28"/>
        </w:rPr>
        <w:t>подпункте л(1)</w:t>
      </w:r>
      <w:r w:rsidRPr="002B342F">
        <w:rPr>
          <w:sz w:val="28"/>
          <w:szCs w:val="28"/>
        </w:rPr>
        <w:t xml:space="preserve"> пункта 10</w:t>
      </w:r>
      <w:r>
        <w:rPr>
          <w:sz w:val="28"/>
          <w:szCs w:val="28"/>
        </w:rPr>
        <w:t xml:space="preserve"> Правил № </w:t>
      </w:r>
      <w:r w:rsidRPr="00FB2B9C">
        <w:rPr>
          <w:sz w:val="28"/>
          <w:szCs w:val="28"/>
        </w:rPr>
        <w:t>999.</w:t>
      </w:r>
    </w:p>
    <w:p w:rsidR="009E3126" w:rsidRPr="00FB2B9C" w:rsidRDefault="009E3126" w:rsidP="009E3126">
      <w:pPr>
        <w:spacing w:line="360" w:lineRule="atLeast"/>
        <w:ind w:firstLine="709"/>
        <w:jc w:val="both"/>
        <w:rPr>
          <w:sz w:val="28"/>
          <w:szCs w:val="28"/>
        </w:rPr>
      </w:pPr>
      <w:r w:rsidRPr="00FB2B9C">
        <w:rPr>
          <w:sz w:val="28"/>
          <w:szCs w:val="28"/>
        </w:rPr>
        <w:t xml:space="preserve">Соглашение должно быть заключено в соответствии с требованиями, указанными в </w:t>
      </w:r>
      <w:r>
        <w:rPr>
          <w:sz w:val="28"/>
          <w:szCs w:val="28"/>
        </w:rPr>
        <w:t>подпунктах л(3)</w:t>
      </w:r>
      <w:r w:rsidRPr="00FB2B9C">
        <w:rPr>
          <w:sz w:val="28"/>
          <w:szCs w:val="28"/>
        </w:rPr>
        <w:t xml:space="preserve">, </w:t>
      </w:r>
      <w:r>
        <w:rPr>
          <w:sz w:val="28"/>
          <w:szCs w:val="28"/>
        </w:rPr>
        <w:t>л(4)</w:t>
      </w:r>
      <w:r w:rsidRPr="002B342F">
        <w:rPr>
          <w:sz w:val="28"/>
          <w:szCs w:val="28"/>
        </w:rPr>
        <w:t xml:space="preserve"> пункта 10</w:t>
      </w:r>
      <w:r>
        <w:rPr>
          <w:sz w:val="28"/>
          <w:szCs w:val="28"/>
        </w:rPr>
        <w:t xml:space="preserve"> Правил № </w:t>
      </w:r>
      <w:r w:rsidRPr="00FB2B9C">
        <w:rPr>
          <w:sz w:val="28"/>
          <w:szCs w:val="28"/>
        </w:rPr>
        <w:t>999.</w:t>
      </w:r>
    </w:p>
    <w:p w:rsidR="009E3126" w:rsidRPr="00FB2B9C" w:rsidRDefault="009E3126" w:rsidP="009E3126">
      <w:pPr>
        <w:spacing w:line="360" w:lineRule="atLeast"/>
        <w:ind w:firstLine="709"/>
        <w:jc w:val="both"/>
        <w:rPr>
          <w:sz w:val="28"/>
          <w:szCs w:val="28"/>
        </w:rPr>
      </w:pPr>
      <w:r w:rsidRPr="00FB2B9C">
        <w:rPr>
          <w:sz w:val="28"/>
          <w:szCs w:val="28"/>
        </w:rPr>
        <w:lastRenderedPageBreak/>
        <w:t>Соглашение о предоставлении субсидии из областного бюджета бюджету муниципального образования между министерством и органом местного самоуправления муниципального образования должно быть заключено не позднее тридцатого дня со дня вступления в силу соглашения о предоставлении субсидии на обеспечение комплексного развития сельских территорий или сельских агломераций бюджету Новгородской области из федерального бюджета.</w:t>
      </w:r>
    </w:p>
    <w:p w:rsidR="009E3126" w:rsidRPr="00FB2B9C" w:rsidRDefault="009E3126" w:rsidP="009E3126">
      <w:pPr>
        <w:spacing w:line="360" w:lineRule="atLeast"/>
        <w:ind w:firstLine="709"/>
        <w:jc w:val="both"/>
        <w:rPr>
          <w:sz w:val="28"/>
          <w:szCs w:val="28"/>
        </w:rPr>
      </w:pPr>
      <w:r w:rsidRPr="00FB2B9C">
        <w:rPr>
          <w:sz w:val="28"/>
          <w:szCs w:val="28"/>
        </w:rPr>
        <w:t>Соглашение заключается до 15 февраля очередного финансового года, за исключением соглашений о предоставлении субсиди</w:t>
      </w:r>
      <w:r w:rsidR="002E0BA1">
        <w:rPr>
          <w:sz w:val="28"/>
          <w:szCs w:val="28"/>
        </w:rPr>
        <w:t>и</w:t>
      </w:r>
      <w:r w:rsidRPr="00FB2B9C">
        <w:rPr>
          <w:sz w:val="28"/>
          <w:szCs w:val="28"/>
        </w:rPr>
        <w:t>, бюджетные ассигнования на предоставление котор</w:t>
      </w:r>
      <w:r w:rsidR="002E0BA1">
        <w:rPr>
          <w:sz w:val="28"/>
          <w:szCs w:val="28"/>
        </w:rPr>
        <w:t>ой</w:t>
      </w:r>
      <w:r w:rsidRPr="00FB2B9C">
        <w:rPr>
          <w:sz w:val="28"/>
          <w:szCs w:val="28"/>
        </w:rPr>
        <w:t xml:space="preserve"> предусмотрены в соответствии с областным законом о внесении изменений в областной закон об областном бюджете, которые заключаются не позднее 30 дней после дня вступления в силу указанного областного закона.</w:t>
      </w:r>
    </w:p>
    <w:p w:rsidR="009E3126" w:rsidRPr="00FB2B9C" w:rsidRDefault="009E3126" w:rsidP="009E3126">
      <w:pPr>
        <w:spacing w:line="360" w:lineRule="atLeast"/>
        <w:ind w:firstLine="709"/>
        <w:jc w:val="both"/>
        <w:rPr>
          <w:sz w:val="28"/>
          <w:szCs w:val="28"/>
        </w:rPr>
      </w:pPr>
      <w:r w:rsidRPr="00FB2B9C">
        <w:rPr>
          <w:sz w:val="28"/>
          <w:szCs w:val="28"/>
        </w:rPr>
        <w:t>В случае если размер субсидии, предоставляем</w:t>
      </w:r>
      <w:r w:rsidR="002E0BA1">
        <w:rPr>
          <w:sz w:val="28"/>
          <w:szCs w:val="28"/>
        </w:rPr>
        <w:t>ы</w:t>
      </w:r>
      <w:r w:rsidRPr="00FB2B9C">
        <w:rPr>
          <w:sz w:val="28"/>
          <w:szCs w:val="28"/>
        </w:rPr>
        <w:t xml:space="preserve">й бюджету муниципального образования на реализацию мероприятий, указанных в </w:t>
      </w:r>
      <w:r w:rsidRPr="00D64661">
        <w:rPr>
          <w:sz w:val="28"/>
          <w:szCs w:val="28"/>
        </w:rPr>
        <w:t>пункте 2</w:t>
      </w:r>
      <w:r w:rsidRPr="00FB2B9C">
        <w:rPr>
          <w:sz w:val="28"/>
          <w:szCs w:val="28"/>
        </w:rPr>
        <w:t>настоящего Порядка, меньше расчетной стоимости реализации указанного мероприятия, то для ввода такого объекта в эксплуатацию предоставляется субсидия сверх уровня, предусмотренного соглашением с Министерством сельского хозяйства Российской Федерации, из областного бюджета бюджету муниципального образования в пределах объема бюджетных ассигнований, предусмотренн</w:t>
      </w:r>
      <w:r w:rsidR="002E0BA1">
        <w:rPr>
          <w:sz w:val="28"/>
          <w:szCs w:val="28"/>
        </w:rPr>
        <w:t>ого</w:t>
      </w:r>
      <w:r w:rsidRPr="00FB2B9C">
        <w:rPr>
          <w:sz w:val="28"/>
          <w:szCs w:val="28"/>
        </w:rPr>
        <w:t xml:space="preserve"> областным законом об </w:t>
      </w:r>
      <w:proofErr w:type="spellStart"/>
      <w:r w:rsidRPr="00FB2B9C">
        <w:rPr>
          <w:sz w:val="28"/>
          <w:szCs w:val="28"/>
        </w:rPr>
        <w:t>област</w:t>
      </w:r>
      <w:r>
        <w:rPr>
          <w:sz w:val="28"/>
          <w:szCs w:val="28"/>
        </w:rPr>
        <w:t>-</w:t>
      </w:r>
      <w:r w:rsidRPr="00FB2B9C">
        <w:rPr>
          <w:sz w:val="28"/>
          <w:szCs w:val="28"/>
        </w:rPr>
        <w:t>ном</w:t>
      </w:r>
      <w:proofErr w:type="spellEnd"/>
      <w:r w:rsidRPr="00FB2B9C">
        <w:rPr>
          <w:sz w:val="28"/>
          <w:szCs w:val="28"/>
        </w:rPr>
        <w:t xml:space="preserve"> бюджете на очередной финансовый год и на плановый период.</w:t>
      </w:r>
    </w:p>
    <w:p w:rsidR="009E3126" w:rsidRPr="00FB2B9C" w:rsidRDefault="009E3126" w:rsidP="009E3126">
      <w:pPr>
        <w:spacing w:line="360" w:lineRule="atLeast"/>
        <w:ind w:firstLine="709"/>
        <w:jc w:val="both"/>
        <w:rPr>
          <w:sz w:val="28"/>
          <w:szCs w:val="28"/>
        </w:rPr>
      </w:pPr>
      <w:r w:rsidRPr="00FB2B9C">
        <w:rPr>
          <w:sz w:val="28"/>
          <w:szCs w:val="28"/>
        </w:rPr>
        <w:t xml:space="preserve">Субсидия сверх уровня предоставляется бюджету муниципального образования на реализацию мероприятий, указанных в </w:t>
      </w:r>
      <w:r w:rsidRPr="002B342F">
        <w:rPr>
          <w:sz w:val="28"/>
          <w:szCs w:val="28"/>
        </w:rPr>
        <w:t>пункте 2</w:t>
      </w:r>
      <w:r w:rsidRPr="00FB2B9C">
        <w:rPr>
          <w:sz w:val="28"/>
          <w:szCs w:val="28"/>
        </w:rPr>
        <w:t xml:space="preserve"> настоящего </w:t>
      </w:r>
      <w:r w:rsidRPr="002B342F">
        <w:rPr>
          <w:spacing w:val="-4"/>
          <w:sz w:val="28"/>
          <w:szCs w:val="28"/>
        </w:rPr>
        <w:t>Порядка, на основании соглашения, заключаемого в соответствии с пунктом 11</w:t>
      </w:r>
      <w:r w:rsidRPr="00FB2B9C">
        <w:rPr>
          <w:sz w:val="28"/>
          <w:szCs w:val="28"/>
        </w:rPr>
        <w:t xml:space="preserve"> Правил формирования, предоставления и распределения субсидий из областного бюджета бюджетам муниципальных образований Новгородской области, утвержденных постановлением Правительства Новгородской области от 26.1</w:t>
      </w:r>
      <w:r w:rsidR="002E0BA1">
        <w:rPr>
          <w:sz w:val="28"/>
          <w:szCs w:val="28"/>
        </w:rPr>
        <w:t xml:space="preserve">2.2018 № 612 (далее Правила № </w:t>
      </w:r>
      <w:r w:rsidRPr="00FB2B9C">
        <w:rPr>
          <w:sz w:val="28"/>
          <w:szCs w:val="28"/>
        </w:rPr>
        <w:t>612).</w:t>
      </w:r>
    </w:p>
    <w:p w:rsidR="009E3126" w:rsidRPr="00FB2B9C" w:rsidRDefault="009E3126" w:rsidP="009E3126">
      <w:pPr>
        <w:spacing w:line="360" w:lineRule="atLeast"/>
        <w:ind w:firstLine="709"/>
        <w:jc w:val="both"/>
        <w:rPr>
          <w:sz w:val="28"/>
          <w:szCs w:val="28"/>
        </w:rPr>
      </w:pPr>
      <w:r w:rsidRPr="00FB2B9C">
        <w:rPr>
          <w:sz w:val="28"/>
          <w:szCs w:val="28"/>
        </w:rPr>
        <w:t>В случае увеличения в соответствующем финансовом году сметной стоимости строительства, реконструкции (модернизации), капитального ремонта объектов капитального строительства размер субсидии не подлежит изменению.</w:t>
      </w:r>
    </w:p>
    <w:p w:rsidR="009E3126" w:rsidRPr="00FB2B9C" w:rsidRDefault="009E3126" w:rsidP="002E0BA1">
      <w:pPr>
        <w:spacing w:line="360" w:lineRule="atLeast"/>
        <w:ind w:firstLine="709"/>
        <w:jc w:val="both"/>
        <w:rPr>
          <w:sz w:val="28"/>
          <w:szCs w:val="28"/>
        </w:rPr>
      </w:pPr>
      <w:r w:rsidRPr="00FB2B9C">
        <w:rPr>
          <w:sz w:val="28"/>
          <w:szCs w:val="28"/>
        </w:rPr>
        <w:t>В случае сокращения (увеличения) в течение финансового года размера субсидии в соглашение вносится соответствующее изменение, которое оформляется в виде дополнительного соглашения. Подписание дополни</w:t>
      </w:r>
      <w:r>
        <w:rPr>
          <w:sz w:val="28"/>
          <w:szCs w:val="28"/>
        </w:rPr>
        <w:t>-</w:t>
      </w:r>
      <w:r w:rsidRPr="00FB2B9C">
        <w:rPr>
          <w:sz w:val="28"/>
          <w:szCs w:val="28"/>
        </w:rPr>
        <w:t>тельного соглашения осуществляется в порядке и сроки, установленные настоящим Порядком для подписания соглашения.</w:t>
      </w:r>
    </w:p>
    <w:p w:rsidR="009E3126" w:rsidRPr="00FB2B9C" w:rsidRDefault="009E3126" w:rsidP="009E3126">
      <w:pPr>
        <w:spacing w:line="340" w:lineRule="atLeast"/>
        <w:ind w:firstLine="709"/>
        <w:jc w:val="both"/>
        <w:rPr>
          <w:sz w:val="28"/>
          <w:szCs w:val="28"/>
        </w:rPr>
      </w:pPr>
      <w:r w:rsidRPr="00FB2B9C">
        <w:rPr>
          <w:sz w:val="28"/>
          <w:szCs w:val="28"/>
        </w:rPr>
        <w:lastRenderedPageBreak/>
        <w:t>17. Орган местного самоуправления муниципального образования вправе отказаться от получения субсидии путем направления в министерство письменного мотивированного отказа от получения субсидии.</w:t>
      </w:r>
    </w:p>
    <w:p w:rsidR="009E3126" w:rsidRPr="00FB2B9C" w:rsidRDefault="009E3126" w:rsidP="009E3126">
      <w:pPr>
        <w:spacing w:line="340" w:lineRule="atLeast"/>
        <w:ind w:firstLine="709"/>
        <w:jc w:val="both"/>
        <w:rPr>
          <w:sz w:val="28"/>
          <w:szCs w:val="28"/>
        </w:rPr>
      </w:pPr>
      <w:r w:rsidRPr="00FB2B9C">
        <w:rPr>
          <w:sz w:val="28"/>
          <w:szCs w:val="28"/>
        </w:rPr>
        <w:t>Министерство в течение 5 рабочих дней со дня получения письменного мотивированного отказа принимает решение об отказе в предоставлении субсидии, которое оформляется приказом министерства, о чем уведомляет орган местного самоуправления муниципального образования путем направления почтового отправления или иным способом, обеспечивающим подтверждение получения данного уведомления.</w:t>
      </w:r>
    </w:p>
    <w:p w:rsidR="009E3126" w:rsidRPr="002B342F" w:rsidRDefault="009E3126" w:rsidP="009E3126">
      <w:pPr>
        <w:spacing w:line="340" w:lineRule="atLeast"/>
        <w:ind w:firstLine="709"/>
        <w:jc w:val="both"/>
        <w:rPr>
          <w:spacing w:val="-8"/>
          <w:sz w:val="28"/>
          <w:szCs w:val="28"/>
        </w:rPr>
      </w:pPr>
      <w:r w:rsidRPr="00FB2B9C">
        <w:rPr>
          <w:sz w:val="28"/>
          <w:szCs w:val="28"/>
        </w:rPr>
        <w:t xml:space="preserve">18. В случае если органом местного самоуправления муниципального образования по состоянию на 31 декабря года предоставления субсидии допущены нарушения предусмотренных соглашением обязательств по достижению значений результатов использования субсидии, и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в областной бюджет, и срок возврата </w:t>
      </w:r>
      <w:r w:rsidRPr="002B342F">
        <w:rPr>
          <w:spacing w:val="-8"/>
          <w:sz w:val="28"/>
          <w:szCs w:val="28"/>
        </w:rPr>
        <w:t>указанных средств определяются в соответствии с пунктами 18-21 Правил № 612.</w:t>
      </w:r>
    </w:p>
    <w:p w:rsidR="009E3126" w:rsidRPr="00FB2B9C" w:rsidRDefault="009E3126" w:rsidP="009E3126">
      <w:pPr>
        <w:spacing w:line="340" w:lineRule="atLeast"/>
        <w:ind w:firstLine="709"/>
        <w:jc w:val="both"/>
        <w:rPr>
          <w:sz w:val="28"/>
          <w:szCs w:val="28"/>
        </w:rPr>
      </w:pPr>
      <w:r w:rsidRPr="00FB2B9C">
        <w:rPr>
          <w:sz w:val="28"/>
          <w:szCs w:val="28"/>
        </w:rPr>
        <w:t>19. В случае если органом местного самоуправления муниципального образования по состоянию на 31 декабря года предоставления субсидии допущены нарушения предусмотренных соглашением обязательств по соблюдению графика выполнения мероприятий по проектированию и (или) строительству (реконструкции, в том числе с элементами реставрации, техническо</w:t>
      </w:r>
      <w:r w:rsidR="00E849AF">
        <w:rPr>
          <w:sz w:val="28"/>
          <w:szCs w:val="28"/>
        </w:rPr>
        <w:t>му</w:t>
      </w:r>
      <w:r w:rsidRPr="00FB2B9C">
        <w:rPr>
          <w:sz w:val="28"/>
          <w:szCs w:val="28"/>
        </w:rPr>
        <w:t xml:space="preserve"> перевооружен</w:t>
      </w:r>
      <w:r w:rsidR="001B33B3">
        <w:rPr>
          <w:sz w:val="28"/>
          <w:szCs w:val="28"/>
        </w:rPr>
        <w:t>и</w:t>
      </w:r>
      <w:r w:rsidR="00E849AF">
        <w:rPr>
          <w:sz w:val="28"/>
          <w:szCs w:val="28"/>
        </w:rPr>
        <w:t>ю</w:t>
      </w:r>
      <w:r w:rsidRPr="00FB2B9C">
        <w:rPr>
          <w:sz w:val="28"/>
          <w:szCs w:val="28"/>
        </w:rPr>
        <w:t xml:space="preserve">) и соответствующего ему графика </w:t>
      </w:r>
      <w:proofErr w:type="spellStart"/>
      <w:r w:rsidRPr="00FB2B9C">
        <w:rPr>
          <w:sz w:val="28"/>
          <w:szCs w:val="28"/>
        </w:rPr>
        <w:t>финанси</w:t>
      </w:r>
      <w:r>
        <w:rPr>
          <w:sz w:val="28"/>
          <w:szCs w:val="28"/>
        </w:rPr>
        <w:t>-</w:t>
      </w:r>
      <w:r w:rsidRPr="00FB2B9C">
        <w:rPr>
          <w:sz w:val="28"/>
          <w:szCs w:val="28"/>
        </w:rPr>
        <w:t>рования</w:t>
      </w:r>
      <w:proofErr w:type="spellEnd"/>
      <w:r w:rsidRPr="00FB2B9C">
        <w:rPr>
          <w:sz w:val="28"/>
          <w:szCs w:val="28"/>
        </w:rPr>
        <w:t xml:space="preserve"> мероприятий на каждый год их реализации, и до </w:t>
      </w:r>
      <w:r>
        <w:rPr>
          <w:sz w:val="28"/>
          <w:szCs w:val="28"/>
        </w:rPr>
        <w:t>0</w:t>
      </w:r>
      <w:r w:rsidRPr="00FB2B9C">
        <w:rPr>
          <w:sz w:val="28"/>
          <w:szCs w:val="28"/>
        </w:rPr>
        <w:t xml:space="preserve">1 апреля года, следующего за годом предоставления субсидии, указанные нарушения не устранены, то до </w:t>
      </w:r>
      <w:r>
        <w:rPr>
          <w:sz w:val="28"/>
          <w:szCs w:val="28"/>
        </w:rPr>
        <w:t>0</w:t>
      </w:r>
      <w:r w:rsidRPr="00FB2B9C">
        <w:rPr>
          <w:sz w:val="28"/>
          <w:szCs w:val="28"/>
        </w:rPr>
        <w:t xml:space="preserve">1 июля года, следующего за годом предоставления субсидии, возврату из бюджета муниципального образования в доход областного бюджета подлежит объем средств, соответствующий 10,0 % </w:t>
      </w:r>
      <w:r>
        <w:rPr>
          <w:sz w:val="28"/>
          <w:szCs w:val="28"/>
        </w:rPr>
        <w:br/>
      </w:r>
      <w:r w:rsidRPr="00FB2B9C">
        <w:rPr>
          <w:sz w:val="28"/>
          <w:szCs w:val="28"/>
        </w:rPr>
        <w:t xml:space="preserve">от размера субсидии на </w:t>
      </w:r>
      <w:proofErr w:type="spellStart"/>
      <w:r w:rsidRPr="00FB2B9C">
        <w:rPr>
          <w:sz w:val="28"/>
          <w:szCs w:val="28"/>
        </w:rPr>
        <w:t>софинансирование</w:t>
      </w:r>
      <w:proofErr w:type="spellEnd"/>
      <w:r w:rsidRPr="00FB2B9C">
        <w:rPr>
          <w:sz w:val="28"/>
          <w:szCs w:val="28"/>
        </w:rPr>
        <w:t xml:space="preserve"> капитальных вложений </w:t>
      </w:r>
      <w:proofErr w:type="spellStart"/>
      <w:r w:rsidRPr="00FB2B9C">
        <w:rPr>
          <w:sz w:val="28"/>
          <w:szCs w:val="28"/>
        </w:rPr>
        <w:t>муници</w:t>
      </w:r>
      <w:r>
        <w:rPr>
          <w:sz w:val="28"/>
          <w:szCs w:val="28"/>
        </w:rPr>
        <w:t>-</w:t>
      </w:r>
      <w:r w:rsidRPr="00FB2B9C">
        <w:rPr>
          <w:sz w:val="28"/>
          <w:szCs w:val="28"/>
        </w:rPr>
        <w:t>пальной</w:t>
      </w:r>
      <w:proofErr w:type="spellEnd"/>
      <w:r w:rsidRPr="00FB2B9C">
        <w:rPr>
          <w:sz w:val="28"/>
          <w:szCs w:val="28"/>
        </w:rPr>
        <w:t xml:space="preserve"> собственности в объекты без учета размера остатка субсидии по указанным объектам, не использованного по состоянию на </w:t>
      </w:r>
      <w:r w:rsidR="00E849AF">
        <w:rPr>
          <w:sz w:val="28"/>
          <w:szCs w:val="28"/>
        </w:rPr>
        <w:t>0</w:t>
      </w:r>
      <w:r w:rsidRPr="00FB2B9C">
        <w:rPr>
          <w:sz w:val="28"/>
          <w:szCs w:val="28"/>
        </w:rPr>
        <w:t xml:space="preserve">1 января текущего финансового года, если органом местного самоуправления муниципального образования, допустившим нарушение соответствующих обязательств, до 15 апреля года, следующего за годом предоставления субсидии, не представлены документы, предусмотренные </w:t>
      </w:r>
      <w:r w:rsidRPr="002B342F">
        <w:rPr>
          <w:sz w:val="28"/>
          <w:szCs w:val="28"/>
        </w:rPr>
        <w:t>вторым</w:t>
      </w:r>
      <w:r>
        <w:rPr>
          <w:sz w:val="28"/>
          <w:szCs w:val="28"/>
        </w:rPr>
        <w:t>-</w:t>
      </w:r>
      <w:r w:rsidRPr="002B342F">
        <w:rPr>
          <w:sz w:val="28"/>
          <w:szCs w:val="28"/>
        </w:rPr>
        <w:t>пятым абзацами пункта 23</w:t>
      </w:r>
      <w:r>
        <w:rPr>
          <w:sz w:val="28"/>
          <w:szCs w:val="28"/>
        </w:rPr>
        <w:t xml:space="preserve"> Правил № </w:t>
      </w:r>
      <w:r w:rsidRPr="00FB2B9C">
        <w:rPr>
          <w:sz w:val="28"/>
          <w:szCs w:val="28"/>
        </w:rPr>
        <w:t>612.</w:t>
      </w:r>
    </w:p>
    <w:p w:rsidR="009E3126" w:rsidRPr="00FB2B9C" w:rsidRDefault="009E3126" w:rsidP="009E3126">
      <w:pPr>
        <w:spacing w:line="340" w:lineRule="atLeast"/>
        <w:ind w:firstLine="709"/>
        <w:jc w:val="both"/>
        <w:rPr>
          <w:sz w:val="28"/>
          <w:szCs w:val="28"/>
        </w:rPr>
      </w:pPr>
      <w:r w:rsidRPr="00FB2B9C">
        <w:rPr>
          <w:sz w:val="28"/>
          <w:szCs w:val="28"/>
        </w:rPr>
        <w:t>В случае одновременного нарушения муниципальным образованием предусмотренных соглашением обязательств по достижению результатов использования субсидии и по соблюдению графика выполнения мероприятий по проектированию и (или) строительству (реконструкции, в том числе с элементами реставрации, техническ</w:t>
      </w:r>
      <w:r w:rsidR="00451331">
        <w:rPr>
          <w:sz w:val="28"/>
          <w:szCs w:val="28"/>
        </w:rPr>
        <w:t>ому</w:t>
      </w:r>
      <w:r w:rsidRPr="00FB2B9C">
        <w:rPr>
          <w:sz w:val="28"/>
          <w:szCs w:val="28"/>
        </w:rPr>
        <w:t xml:space="preserve"> перевооружени</w:t>
      </w:r>
      <w:r w:rsidR="00451331">
        <w:rPr>
          <w:sz w:val="28"/>
          <w:szCs w:val="28"/>
        </w:rPr>
        <w:t>ю</w:t>
      </w:r>
      <w:r w:rsidRPr="00FB2B9C">
        <w:rPr>
          <w:sz w:val="28"/>
          <w:szCs w:val="28"/>
        </w:rPr>
        <w:t xml:space="preserve">) и </w:t>
      </w:r>
      <w:proofErr w:type="spellStart"/>
      <w:r w:rsidRPr="00FB2B9C">
        <w:rPr>
          <w:sz w:val="28"/>
          <w:szCs w:val="28"/>
        </w:rPr>
        <w:t>соответст</w:t>
      </w:r>
      <w:r>
        <w:rPr>
          <w:sz w:val="28"/>
          <w:szCs w:val="28"/>
        </w:rPr>
        <w:t>-</w:t>
      </w:r>
      <w:r w:rsidRPr="00FB2B9C">
        <w:rPr>
          <w:sz w:val="28"/>
          <w:szCs w:val="28"/>
        </w:rPr>
        <w:lastRenderedPageBreak/>
        <w:t>вующего</w:t>
      </w:r>
      <w:proofErr w:type="spellEnd"/>
      <w:r w:rsidRPr="00FB2B9C">
        <w:rPr>
          <w:sz w:val="28"/>
          <w:szCs w:val="28"/>
        </w:rPr>
        <w:t xml:space="preserve"> ему графика финансирования мероприятий на каждый год их реализации возврату подлежит объем средств, соответствующий размеру субсидии на софинан</w:t>
      </w:r>
      <w:r>
        <w:rPr>
          <w:sz w:val="28"/>
          <w:szCs w:val="28"/>
        </w:rPr>
        <w:t xml:space="preserve">сирование капитальных вложений </w:t>
      </w:r>
      <w:r w:rsidRPr="00FB2B9C">
        <w:rPr>
          <w:sz w:val="28"/>
          <w:szCs w:val="28"/>
        </w:rPr>
        <w:t xml:space="preserve">в объекты </w:t>
      </w:r>
      <w:proofErr w:type="spellStart"/>
      <w:r w:rsidRPr="00FB2B9C">
        <w:rPr>
          <w:sz w:val="28"/>
          <w:szCs w:val="28"/>
        </w:rPr>
        <w:t>муници</w:t>
      </w:r>
      <w:r>
        <w:rPr>
          <w:sz w:val="28"/>
          <w:szCs w:val="28"/>
        </w:rPr>
        <w:t>-</w:t>
      </w:r>
      <w:r w:rsidRPr="00FB2B9C">
        <w:rPr>
          <w:sz w:val="28"/>
          <w:szCs w:val="28"/>
        </w:rPr>
        <w:t>пальной</w:t>
      </w:r>
      <w:proofErr w:type="spellEnd"/>
      <w:r w:rsidRPr="00FB2B9C">
        <w:rPr>
          <w:sz w:val="28"/>
          <w:szCs w:val="28"/>
        </w:rPr>
        <w:t xml:space="preserve"> собственности, определенный в соответствии с </w:t>
      </w:r>
      <w:r w:rsidRPr="002B342F">
        <w:rPr>
          <w:sz w:val="28"/>
          <w:szCs w:val="28"/>
        </w:rPr>
        <w:t>первым абзацем</w:t>
      </w:r>
      <w:r w:rsidRPr="00FB2B9C">
        <w:rPr>
          <w:sz w:val="28"/>
          <w:szCs w:val="28"/>
        </w:rPr>
        <w:t xml:space="preserve"> настоящего </w:t>
      </w:r>
      <w:r w:rsidRPr="002B342F">
        <w:rPr>
          <w:sz w:val="28"/>
          <w:szCs w:val="28"/>
        </w:rPr>
        <w:t>пункта</w:t>
      </w:r>
      <w:r w:rsidRPr="00FB2B9C">
        <w:rPr>
          <w:sz w:val="28"/>
          <w:szCs w:val="28"/>
        </w:rPr>
        <w:t>.</w:t>
      </w:r>
    </w:p>
    <w:p w:rsidR="009E3126" w:rsidRPr="00FB2B9C" w:rsidRDefault="009E3126" w:rsidP="009E3126">
      <w:pPr>
        <w:spacing w:line="340" w:lineRule="atLeast"/>
        <w:ind w:firstLine="709"/>
        <w:jc w:val="both"/>
        <w:rPr>
          <w:sz w:val="28"/>
          <w:szCs w:val="28"/>
        </w:rPr>
      </w:pPr>
      <w:r w:rsidRPr="00FB2B9C">
        <w:rPr>
          <w:sz w:val="28"/>
          <w:szCs w:val="28"/>
        </w:rPr>
        <w:t>20. Орган местного самоуправления муниципального образования обеспечивает представление в министерство:</w:t>
      </w:r>
    </w:p>
    <w:p w:rsidR="009E3126" w:rsidRPr="00FB2B9C" w:rsidRDefault="009E3126" w:rsidP="009E3126">
      <w:pPr>
        <w:spacing w:line="340" w:lineRule="atLeast"/>
        <w:ind w:firstLine="709"/>
        <w:jc w:val="both"/>
        <w:rPr>
          <w:sz w:val="28"/>
          <w:szCs w:val="28"/>
        </w:rPr>
      </w:pPr>
      <w:r w:rsidRPr="00FB2B9C">
        <w:rPr>
          <w:sz w:val="28"/>
          <w:szCs w:val="28"/>
        </w:rPr>
        <w:t>отчета о расходах бюджета муниципального образования, в целях софинансирования которых предоставлена субсидия, не позднее пятого числа месяца, следующего за отчетным кварталом, по форме, определенной в соглашении;</w:t>
      </w:r>
    </w:p>
    <w:p w:rsidR="009E3126" w:rsidRPr="00FB2B9C" w:rsidRDefault="009E3126" w:rsidP="009E3126">
      <w:pPr>
        <w:spacing w:line="340" w:lineRule="atLeast"/>
        <w:ind w:firstLine="709"/>
        <w:jc w:val="both"/>
        <w:rPr>
          <w:sz w:val="28"/>
          <w:szCs w:val="28"/>
        </w:rPr>
      </w:pPr>
      <w:r w:rsidRPr="00FB2B9C">
        <w:rPr>
          <w:sz w:val="28"/>
          <w:szCs w:val="28"/>
        </w:rPr>
        <w:t>отчета о достижении значений результатов использования субсидии не позднее одного рабочего дня месяца, следующего за отчетным годом</w:t>
      </w:r>
      <w:r w:rsidR="00451331">
        <w:rPr>
          <w:sz w:val="28"/>
          <w:szCs w:val="28"/>
        </w:rPr>
        <w:t>,</w:t>
      </w:r>
      <w:r w:rsidRPr="00FB2B9C">
        <w:rPr>
          <w:sz w:val="28"/>
          <w:szCs w:val="28"/>
        </w:rPr>
        <w:t xml:space="preserve"> по форме, определенной в соглашении.</w:t>
      </w:r>
    </w:p>
    <w:p w:rsidR="009E3126" w:rsidRPr="00FB2B9C" w:rsidRDefault="009E3126" w:rsidP="009E3126">
      <w:pPr>
        <w:spacing w:line="340" w:lineRule="atLeast"/>
        <w:ind w:firstLine="709"/>
        <w:jc w:val="both"/>
        <w:rPr>
          <w:sz w:val="28"/>
          <w:szCs w:val="28"/>
        </w:rPr>
      </w:pPr>
      <w:r w:rsidRPr="00FB2B9C">
        <w:rPr>
          <w:sz w:val="28"/>
          <w:szCs w:val="28"/>
        </w:rPr>
        <w:t xml:space="preserve">21. Основания и порядок освобождения органов местного </w:t>
      </w:r>
      <w:proofErr w:type="spellStart"/>
      <w:r w:rsidRPr="00FB2B9C">
        <w:rPr>
          <w:sz w:val="28"/>
          <w:szCs w:val="28"/>
        </w:rPr>
        <w:t>самоуправ</w:t>
      </w:r>
      <w:r>
        <w:rPr>
          <w:sz w:val="28"/>
          <w:szCs w:val="28"/>
        </w:rPr>
        <w:t>-</w:t>
      </w:r>
      <w:r w:rsidRPr="00FB2B9C">
        <w:rPr>
          <w:sz w:val="28"/>
          <w:szCs w:val="28"/>
        </w:rPr>
        <w:t>ления</w:t>
      </w:r>
      <w:proofErr w:type="spellEnd"/>
      <w:r w:rsidRPr="00FB2B9C">
        <w:rPr>
          <w:sz w:val="28"/>
          <w:szCs w:val="28"/>
        </w:rPr>
        <w:t xml:space="preserve"> муниципального образования от применения мер ответственности, предусмотренных </w:t>
      </w:r>
      <w:r w:rsidR="00451331">
        <w:rPr>
          <w:sz w:val="28"/>
          <w:szCs w:val="28"/>
        </w:rPr>
        <w:t xml:space="preserve">пунктами </w:t>
      </w:r>
      <w:r w:rsidRPr="00FB2B9C">
        <w:rPr>
          <w:sz w:val="28"/>
          <w:szCs w:val="28"/>
        </w:rPr>
        <w:t xml:space="preserve">18,19 настоящего Порядка, определены </w:t>
      </w:r>
      <w:r w:rsidR="00451331">
        <w:rPr>
          <w:sz w:val="28"/>
          <w:szCs w:val="28"/>
        </w:rPr>
        <w:br/>
      </w:r>
      <w:r w:rsidRPr="00FB2B9C">
        <w:rPr>
          <w:sz w:val="28"/>
          <w:szCs w:val="28"/>
        </w:rPr>
        <w:t xml:space="preserve">в </w:t>
      </w:r>
      <w:r w:rsidRPr="002B342F">
        <w:rPr>
          <w:sz w:val="28"/>
          <w:szCs w:val="28"/>
        </w:rPr>
        <w:t>пункте 23</w:t>
      </w:r>
      <w:r>
        <w:rPr>
          <w:sz w:val="28"/>
          <w:szCs w:val="28"/>
        </w:rPr>
        <w:t xml:space="preserve"> Правил № </w:t>
      </w:r>
      <w:r w:rsidRPr="00FB2B9C">
        <w:rPr>
          <w:sz w:val="28"/>
          <w:szCs w:val="28"/>
        </w:rPr>
        <w:t>612.</w:t>
      </w:r>
    </w:p>
    <w:p w:rsidR="009E3126" w:rsidRPr="00FB2B9C" w:rsidRDefault="009E3126" w:rsidP="009E3126">
      <w:pPr>
        <w:spacing w:line="340" w:lineRule="atLeast"/>
        <w:ind w:firstLine="709"/>
        <w:jc w:val="both"/>
        <w:rPr>
          <w:sz w:val="28"/>
          <w:szCs w:val="28"/>
        </w:rPr>
      </w:pPr>
      <w:r w:rsidRPr="00FB2B9C">
        <w:rPr>
          <w:sz w:val="28"/>
          <w:szCs w:val="28"/>
        </w:rPr>
        <w:t>22. Перечисление субсидий осуществляется на единые счета, открытые в Федеральном казначействе для учета операций со средствами бюджетов муниципальных образований, в течение 10 рабочих дней со дня, следующего за днем поступления финансовых средств на счет министерства.</w:t>
      </w:r>
    </w:p>
    <w:p w:rsidR="009E3126" w:rsidRPr="00FB2B9C" w:rsidRDefault="009E3126" w:rsidP="009E3126">
      <w:pPr>
        <w:spacing w:line="340" w:lineRule="atLeast"/>
        <w:ind w:firstLine="709"/>
        <w:jc w:val="both"/>
        <w:rPr>
          <w:sz w:val="28"/>
          <w:szCs w:val="28"/>
        </w:rPr>
      </w:pPr>
      <w:r w:rsidRPr="00FB2B9C">
        <w:rPr>
          <w:sz w:val="28"/>
          <w:szCs w:val="28"/>
        </w:rPr>
        <w:t xml:space="preserve">23. Орган местного самоуправления муниципального образования привлекает на реализацию мероприятий, указанных в </w:t>
      </w:r>
      <w:r w:rsidRPr="002B342F">
        <w:rPr>
          <w:sz w:val="28"/>
          <w:szCs w:val="28"/>
        </w:rPr>
        <w:t>пункте 2</w:t>
      </w:r>
      <w:r w:rsidRPr="00FB2B9C">
        <w:rPr>
          <w:sz w:val="28"/>
          <w:szCs w:val="28"/>
        </w:rPr>
        <w:t xml:space="preserve"> настоящего Порядка, средства из внебюджетных источников в объеме, не обеспеченном финансированием из бюджетов всех уровней, исходя из необходимости достижения значений результатов использования субсидии.</w:t>
      </w:r>
    </w:p>
    <w:p w:rsidR="009E3126" w:rsidRPr="00FB2B9C" w:rsidRDefault="009E3126" w:rsidP="009E3126">
      <w:pPr>
        <w:spacing w:line="340" w:lineRule="atLeast"/>
        <w:ind w:firstLine="709"/>
        <w:jc w:val="both"/>
        <w:rPr>
          <w:sz w:val="28"/>
          <w:szCs w:val="28"/>
        </w:rPr>
      </w:pPr>
      <w:r w:rsidRPr="00FB2B9C">
        <w:rPr>
          <w:sz w:val="28"/>
          <w:szCs w:val="28"/>
        </w:rPr>
        <w:t xml:space="preserve">Органы местного самоуправления муниципальных образований вправе увеличить долю своих расходов в случае </w:t>
      </w:r>
      <w:proofErr w:type="spellStart"/>
      <w:r w:rsidRPr="00FB2B9C">
        <w:rPr>
          <w:sz w:val="28"/>
          <w:szCs w:val="28"/>
        </w:rPr>
        <w:t>непривлечения</w:t>
      </w:r>
      <w:proofErr w:type="spellEnd"/>
      <w:r w:rsidRPr="00FB2B9C">
        <w:rPr>
          <w:sz w:val="28"/>
          <w:szCs w:val="28"/>
        </w:rPr>
        <w:t xml:space="preserve"> средств </w:t>
      </w:r>
      <w:proofErr w:type="spellStart"/>
      <w:r w:rsidRPr="00FB2B9C">
        <w:rPr>
          <w:sz w:val="28"/>
          <w:szCs w:val="28"/>
        </w:rPr>
        <w:t>внебюд</w:t>
      </w:r>
      <w:r>
        <w:rPr>
          <w:sz w:val="28"/>
          <w:szCs w:val="28"/>
        </w:rPr>
        <w:t>-</w:t>
      </w:r>
      <w:r w:rsidRPr="00FB2B9C">
        <w:rPr>
          <w:sz w:val="28"/>
          <w:szCs w:val="28"/>
        </w:rPr>
        <w:t>жетных</w:t>
      </w:r>
      <w:proofErr w:type="spellEnd"/>
      <w:r w:rsidRPr="00FB2B9C">
        <w:rPr>
          <w:sz w:val="28"/>
          <w:szCs w:val="28"/>
        </w:rPr>
        <w:t xml:space="preserve"> источников.</w:t>
      </w:r>
    </w:p>
    <w:p w:rsidR="009E3126" w:rsidRPr="00FB2B9C" w:rsidRDefault="009E3126" w:rsidP="009E3126">
      <w:pPr>
        <w:spacing w:line="340" w:lineRule="atLeast"/>
        <w:ind w:firstLine="709"/>
        <w:jc w:val="both"/>
        <w:rPr>
          <w:sz w:val="28"/>
          <w:szCs w:val="28"/>
        </w:rPr>
      </w:pPr>
      <w:r w:rsidRPr="00FB2B9C">
        <w:rPr>
          <w:sz w:val="28"/>
          <w:szCs w:val="28"/>
        </w:rPr>
        <w:t xml:space="preserve">В случае невозможности привлечения средств внебюджетных источников и невозможности увеличения доли своих расходов органы местного самоуправления муниципальных образований вправе </w:t>
      </w:r>
      <w:proofErr w:type="spellStart"/>
      <w:r w:rsidRPr="00FB2B9C">
        <w:rPr>
          <w:sz w:val="28"/>
          <w:szCs w:val="28"/>
        </w:rPr>
        <w:t>ходатайст</w:t>
      </w:r>
      <w:r>
        <w:rPr>
          <w:sz w:val="28"/>
          <w:szCs w:val="28"/>
        </w:rPr>
        <w:t>-</w:t>
      </w:r>
      <w:r w:rsidRPr="00FB2B9C">
        <w:rPr>
          <w:sz w:val="28"/>
          <w:szCs w:val="28"/>
        </w:rPr>
        <w:t>вовать</w:t>
      </w:r>
      <w:proofErr w:type="spellEnd"/>
      <w:r w:rsidRPr="00FB2B9C">
        <w:rPr>
          <w:sz w:val="28"/>
          <w:szCs w:val="28"/>
        </w:rPr>
        <w:t xml:space="preserve"> перед министерством о выделении дополнительных средств субсидии исходя из необходимости достижения значений результатов использования субсидии.</w:t>
      </w:r>
    </w:p>
    <w:p w:rsidR="009E3126" w:rsidRPr="00FB2B9C" w:rsidRDefault="009E3126" w:rsidP="009E3126">
      <w:pPr>
        <w:spacing w:line="360" w:lineRule="atLeast"/>
        <w:ind w:firstLine="709"/>
        <w:jc w:val="both"/>
        <w:rPr>
          <w:sz w:val="28"/>
          <w:szCs w:val="28"/>
        </w:rPr>
      </w:pPr>
      <w:r w:rsidRPr="00FB2B9C">
        <w:rPr>
          <w:sz w:val="28"/>
          <w:szCs w:val="28"/>
        </w:rPr>
        <w:t xml:space="preserve">24. В случаях уменьшения потребности в субсидиях по результатам проведенных торгов, уточнения объемов работ, внесения изменений в положительные заключения государственных экспертиз по </w:t>
      </w:r>
      <w:proofErr w:type="spellStart"/>
      <w:r w:rsidRPr="00FB2B9C">
        <w:rPr>
          <w:sz w:val="28"/>
          <w:szCs w:val="28"/>
        </w:rPr>
        <w:t>откорректи</w:t>
      </w:r>
      <w:r>
        <w:rPr>
          <w:sz w:val="28"/>
          <w:szCs w:val="28"/>
        </w:rPr>
        <w:t>-</w:t>
      </w:r>
      <w:r w:rsidRPr="00FB2B9C">
        <w:rPr>
          <w:sz w:val="28"/>
          <w:szCs w:val="28"/>
        </w:rPr>
        <w:t>рованной</w:t>
      </w:r>
      <w:proofErr w:type="spellEnd"/>
      <w:r w:rsidRPr="00FB2B9C">
        <w:rPr>
          <w:sz w:val="28"/>
          <w:szCs w:val="28"/>
        </w:rPr>
        <w:t xml:space="preserve"> проектно-сметной документации, а также в случае прекращения потребности в субсидиях министерство на основании письменного обращения органа местного самоуправления муниципального образования </w:t>
      </w:r>
      <w:r w:rsidRPr="00FB2B9C">
        <w:rPr>
          <w:sz w:val="28"/>
          <w:szCs w:val="28"/>
        </w:rPr>
        <w:lastRenderedPageBreak/>
        <w:t>вносит предложения в министерство финансов Новгородской области о перераспределении неиспользованного объема субсидий между другими муниципальными образованиями, имеющими право на получение субсидий в соответствии с настоящим Порядком.</w:t>
      </w:r>
    </w:p>
    <w:p w:rsidR="009E3126" w:rsidRPr="00FB2B9C" w:rsidRDefault="009E3126" w:rsidP="009E3126">
      <w:pPr>
        <w:spacing w:line="360" w:lineRule="atLeast"/>
        <w:ind w:firstLine="709"/>
        <w:jc w:val="both"/>
        <w:rPr>
          <w:sz w:val="28"/>
          <w:szCs w:val="28"/>
        </w:rPr>
      </w:pPr>
      <w:r w:rsidRPr="00FB2B9C">
        <w:rPr>
          <w:sz w:val="28"/>
          <w:szCs w:val="28"/>
        </w:rPr>
        <w:t xml:space="preserve">25. В случае нецелевого использования субсидии органом местного самоуправления муниципального образования к нему применяются бюджетные меры принуждения, предусмотренные бюджетным </w:t>
      </w:r>
      <w:proofErr w:type="spellStart"/>
      <w:r w:rsidRPr="00FB2B9C">
        <w:rPr>
          <w:sz w:val="28"/>
          <w:szCs w:val="28"/>
        </w:rPr>
        <w:t>законо</w:t>
      </w:r>
      <w:r>
        <w:rPr>
          <w:sz w:val="28"/>
          <w:szCs w:val="28"/>
        </w:rPr>
        <w:t>-</w:t>
      </w:r>
      <w:r w:rsidRPr="00FB2B9C">
        <w:rPr>
          <w:sz w:val="28"/>
          <w:szCs w:val="28"/>
        </w:rPr>
        <w:t>дательством</w:t>
      </w:r>
      <w:proofErr w:type="spellEnd"/>
      <w:r w:rsidRPr="00FB2B9C">
        <w:rPr>
          <w:sz w:val="28"/>
          <w:szCs w:val="28"/>
        </w:rPr>
        <w:t xml:space="preserve"> Российской Федерации.</w:t>
      </w:r>
    </w:p>
    <w:p w:rsidR="009E3126" w:rsidRPr="00FB2B9C" w:rsidRDefault="009E3126" w:rsidP="009E3126">
      <w:pPr>
        <w:spacing w:line="360" w:lineRule="atLeast"/>
        <w:ind w:firstLine="709"/>
        <w:jc w:val="both"/>
        <w:rPr>
          <w:sz w:val="28"/>
          <w:szCs w:val="28"/>
        </w:rPr>
      </w:pPr>
      <w:r w:rsidRPr="00FB2B9C">
        <w:rPr>
          <w:sz w:val="28"/>
          <w:szCs w:val="28"/>
        </w:rPr>
        <w:t xml:space="preserve">Субсидии, не использованные по состоянию на </w:t>
      </w:r>
      <w:r>
        <w:rPr>
          <w:sz w:val="28"/>
          <w:szCs w:val="28"/>
        </w:rPr>
        <w:t>0</w:t>
      </w:r>
      <w:r w:rsidRPr="00FB2B9C">
        <w:rPr>
          <w:sz w:val="28"/>
          <w:szCs w:val="28"/>
        </w:rPr>
        <w:t>1 января текущего финансового года, подлежат возврату в областной бюджет в порядке, установленном пунктом 5 статьи 242 Бюджетного кодекса Российской Федерации.</w:t>
      </w:r>
    </w:p>
    <w:p w:rsidR="009E3126" w:rsidRPr="00FB2B9C" w:rsidRDefault="009E3126" w:rsidP="009E3126">
      <w:pPr>
        <w:spacing w:line="360" w:lineRule="atLeast"/>
        <w:ind w:firstLine="709"/>
        <w:jc w:val="both"/>
        <w:rPr>
          <w:sz w:val="28"/>
          <w:szCs w:val="28"/>
        </w:rPr>
      </w:pPr>
      <w:r w:rsidRPr="00FB2B9C">
        <w:rPr>
          <w:sz w:val="28"/>
          <w:szCs w:val="28"/>
        </w:rPr>
        <w:t>В случае если неиспользованный остаток субсиди</w:t>
      </w:r>
      <w:r w:rsidR="00451331">
        <w:rPr>
          <w:sz w:val="28"/>
          <w:szCs w:val="28"/>
        </w:rPr>
        <w:t>и</w:t>
      </w:r>
      <w:r w:rsidRPr="00FB2B9C">
        <w:rPr>
          <w:sz w:val="28"/>
          <w:szCs w:val="28"/>
        </w:rPr>
        <w:t xml:space="preserve"> не перечислен в доход областного бюджета, указанные средства подлежат взысканию в доход областного бюджета в порядке, устанавливаемом министерством финансов Новгородской области.</w:t>
      </w:r>
    </w:p>
    <w:p w:rsidR="009E3126" w:rsidRPr="00FB2B9C" w:rsidRDefault="009E3126" w:rsidP="009E3126">
      <w:pPr>
        <w:spacing w:line="360" w:lineRule="atLeast"/>
        <w:ind w:firstLine="709"/>
        <w:jc w:val="both"/>
        <w:rPr>
          <w:sz w:val="28"/>
          <w:szCs w:val="28"/>
        </w:rPr>
      </w:pPr>
      <w:r w:rsidRPr="00FB2B9C">
        <w:rPr>
          <w:sz w:val="28"/>
          <w:szCs w:val="28"/>
        </w:rPr>
        <w:t>26. Результат</w:t>
      </w:r>
      <w:r w:rsidR="00451331">
        <w:rPr>
          <w:sz w:val="28"/>
          <w:szCs w:val="28"/>
        </w:rPr>
        <w:t>ы</w:t>
      </w:r>
      <w:r w:rsidRPr="00FB2B9C">
        <w:rPr>
          <w:sz w:val="28"/>
          <w:szCs w:val="28"/>
        </w:rPr>
        <w:t xml:space="preserve"> использования субсидии определен</w:t>
      </w:r>
      <w:r w:rsidR="00451331">
        <w:rPr>
          <w:sz w:val="28"/>
          <w:szCs w:val="28"/>
        </w:rPr>
        <w:t>ы</w:t>
      </w:r>
      <w:r w:rsidRPr="00FB2B9C">
        <w:rPr>
          <w:sz w:val="28"/>
          <w:szCs w:val="28"/>
        </w:rPr>
        <w:t xml:space="preserve"> в приложении № 4 к настоящему Порядку.</w:t>
      </w:r>
    </w:p>
    <w:p w:rsidR="009E3126" w:rsidRPr="00FB2B9C" w:rsidRDefault="009E3126" w:rsidP="009E3126">
      <w:pPr>
        <w:spacing w:line="360" w:lineRule="atLeast"/>
        <w:ind w:firstLine="709"/>
        <w:jc w:val="both"/>
        <w:rPr>
          <w:sz w:val="28"/>
          <w:szCs w:val="28"/>
        </w:rPr>
      </w:pPr>
      <w:r w:rsidRPr="00FB2B9C">
        <w:rPr>
          <w:sz w:val="28"/>
          <w:szCs w:val="28"/>
        </w:rPr>
        <w:t xml:space="preserve">Оценка эффективности результатов использования субсидии </w:t>
      </w:r>
      <w:proofErr w:type="spellStart"/>
      <w:r w:rsidRPr="00FB2B9C">
        <w:rPr>
          <w:sz w:val="28"/>
          <w:szCs w:val="28"/>
        </w:rPr>
        <w:t>осущест</w:t>
      </w:r>
      <w:r>
        <w:rPr>
          <w:sz w:val="28"/>
          <w:szCs w:val="28"/>
        </w:rPr>
        <w:t>-</w:t>
      </w:r>
      <w:r w:rsidRPr="00FB2B9C">
        <w:rPr>
          <w:sz w:val="28"/>
          <w:szCs w:val="28"/>
        </w:rPr>
        <w:t>вляется</w:t>
      </w:r>
      <w:proofErr w:type="spellEnd"/>
      <w:r w:rsidRPr="00FB2B9C">
        <w:rPr>
          <w:sz w:val="28"/>
          <w:szCs w:val="28"/>
        </w:rPr>
        <w:t xml:space="preserve"> министерством на основании сравнения планируемых и достигнутых значений результатов использования субсидии.</w:t>
      </w:r>
    </w:p>
    <w:p w:rsidR="009E3126" w:rsidRPr="00FB2B9C" w:rsidRDefault="009E3126" w:rsidP="009E3126">
      <w:pPr>
        <w:spacing w:line="360" w:lineRule="atLeast"/>
        <w:ind w:firstLine="709"/>
        <w:jc w:val="both"/>
        <w:rPr>
          <w:sz w:val="28"/>
          <w:szCs w:val="28"/>
        </w:rPr>
      </w:pPr>
      <w:r w:rsidRPr="00FB2B9C">
        <w:rPr>
          <w:sz w:val="28"/>
          <w:szCs w:val="28"/>
        </w:rPr>
        <w:t xml:space="preserve">27. Контроль за соблюдением муниципальными образованиями условий предоставления субсидий осуществляется в соответствии с </w:t>
      </w:r>
      <w:proofErr w:type="spellStart"/>
      <w:r w:rsidRPr="00FB2B9C">
        <w:rPr>
          <w:sz w:val="28"/>
          <w:szCs w:val="28"/>
        </w:rPr>
        <w:t>бюд</w:t>
      </w:r>
      <w:r>
        <w:rPr>
          <w:sz w:val="28"/>
          <w:szCs w:val="28"/>
        </w:rPr>
        <w:t>-</w:t>
      </w:r>
      <w:r w:rsidRPr="00FB2B9C">
        <w:rPr>
          <w:sz w:val="28"/>
          <w:szCs w:val="28"/>
        </w:rPr>
        <w:t>жетным</w:t>
      </w:r>
      <w:proofErr w:type="spellEnd"/>
      <w:r w:rsidRPr="00FB2B9C">
        <w:rPr>
          <w:sz w:val="28"/>
          <w:szCs w:val="28"/>
        </w:rPr>
        <w:t xml:space="preserve"> законодательством Российской Федерации.</w:t>
      </w:r>
    </w:p>
    <w:p w:rsidR="009E3126" w:rsidRPr="002B342F" w:rsidRDefault="009E3126" w:rsidP="009E3126">
      <w:pPr>
        <w:spacing w:line="360" w:lineRule="atLeast"/>
        <w:jc w:val="center"/>
        <w:rPr>
          <w:sz w:val="28"/>
          <w:szCs w:val="28"/>
        </w:rPr>
      </w:pPr>
      <w:r>
        <w:rPr>
          <w:sz w:val="28"/>
          <w:szCs w:val="28"/>
        </w:rPr>
        <w:t>____________________________</w:t>
      </w:r>
    </w:p>
    <w:p w:rsidR="009E3126" w:rsidRDefault="009E3126" w:rsidP="009E3126">
      <w:pPr>
        <w:spacing w:line="360" w:lineRule="atLeast"/>
        <w:jc w:val="both"/>
      </w:pPr>
    </w:p>
    <w:p w:rsidR="00451331" w:rsidRDefault="00451331" w:rsidP="009E3126">
      <w:pPr>
        <w:spacing w:line="360" w:lineRule="atLeast"/>
        <w:jc w:val="both"/>
        <w:sectPr w:rsidR="00451331" w:rsidSect="003C439B">
          <w:headerReference w:type="default" r:id="rId44"/>
          <w:headerReference w:type="first" r:id="rId45"/>
          <w:pgSz w:w="11906" w:h="16838" w:code="9"/>
          <w:pgMar w:top="1134" w:right="567" w:bottom="1134" w:left="1985" w:header="567" w:footer="1134" w:gutter="0"/>
          <w:pgNumType w:start="1"/>
          <w:cols w:space="720"/>
          <w:titlePg/>
          <w:docGrid w:linePitch="326"/>
        </w:sect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9E3126" w:rsidTr="003C439B">
        <w:tc>
          <w:tcPr>
            <w:tcW w:w="4785" w:type="dxa"/>
          </w:tcPr>
          <w:p w:rsidR="009E3126" w:rsidRDefault="009E3126" w:rsidP="003C439B">
            <w:pPr>
              <w:spacing w:before="120" w:line="240" w:lineRule="exact"/>
            </w:pPr>
          </w:p>
        </w:tc>
        <w:tc>
          <w:tcPr>
            <w:tcW w:w="4785" w:type="dxa"/>
          </w:tcPr>
          <w:p w:rsidR="009E3126" w:rsidRDefault="009E3126" w:rsidP="003C439B">
            <w:pPr>
              <w:spacing w:before="120" w:line="240" w:lineRule="exact"/>
              <w:jc w:val="center"/>
            </w:pPr>
            <w:r>
              <w:rPr>
                <w:sz w:val="28"/>
              </w:rPr>
              <w:t>Приложение № 1</w:t>
            </w:r>
          </w:p>
        </w:tc>
      </w:tr>
      <w:tr w:rsidR="009E3126" w:rsidTr="003C439B">
        <w:tc>
          <w:tcPr>
            <w:tcW w:w="4785" w:type="dxa"/>
          </w:tcPr>
          <w:p w:rsidR="009E3126" w:rsidRDefault="009E3126" w:rsidP="003C439B">
            <w:pPr>
              <w:spacing w:before="120" w:line="240" w:lineRule="exact"/>
            </w:pPr>
          </w:p>
        </w:tc>
        <w:tc>
          <w:tcPr>
            <w:tcW w:w="4785" w:type="dxa"/>
          </w:tcPr>
          <w:p w:rsidR="009E3126" w:rsidRDefault="009E3126" w:rsidP="003C439B">
            <w:pPr>
              <w:spacing w:before="120" w:line="240" w:lineRule="exact"/>
            </w:pPr>
            <w:r>
              <w:rPr>
                <w:sz w:val="28"/>
              </w:rPr>
              <w:t xml:space="preserve">к Порядку предоставления и </w:t>
            </w:r>
            <w:proofErr w:type="spellStart"/>
            <w:r>
              <w:rPr>
                <w:sz w:val="28"/>
              </w:rPr>
              <w:t>распре-деления</w:t>
            </w:r>
            <w:proofErr w:type="spellEnd"/>
            <w:r>
              <w:rPr>
                <w:sz w:val="28"/>
              </w:rPr>
              <w:t xml:space="preserve"> субсидий бюджетам </w:t>
            </w:r>
            <w:proofErr w:type="spellStart"/>
            <w:r>
              <w:rPr>
                <w:sz w:val="28"/>
              </w:rPr>
              <w:t>муници-пальных</w:t>
            </w:r>
            <w:proofErr w:type="spellEnd"/>
            <w:r>
              <w:rPr>
                <w:sz w:val="28"/>
              </w:rPr>
              <w:t xml:space="preserve"> районов, муниципальных округов, городских и сельских </w:t>
            </w:r>
            <w:proofErr w:type="spellStart"/>
            <w:r>
              <w:rPr>
                <w:sz w:val="28"/>
              </w:rPr>
              <w:t>посе-лений</w:t>
            </w:r>
            <w:proofErr w:type="spellEnd"/>
            <w:r>
              <w:rPr>
                <w:sz w:val="28"/>
              </w:rPr>
              <w:t xml:space="preserve"> Новгородской области в целях </w:t>
            </w:r>
            <w:proofErr w:type="spellStart"/>
            <w:r>
              <w:rPr>
                <w:sz w:val="28"/>
              </w:rPr>
              <w:t>софинансирования</w:t>
            </w:r>
            <w:proofErr w:type="spellEnd"/>
            <w:r>
              <w:rPr>
                <w:sz w:val="28"/>
              </w:rPr>
              <w:t xml:space="preserve"> расходных </w:t>
            </w:r>
            <w:proofErr w:type="spellStart"/>
            <w:r>
              <w:rPr>
                <w:sz w:val="28"/>
              </w:rPr>
              <w:t>обяза-тельств</w:t>
            </w:r>
            <w:proofErr w:type="spellEnd"/>
            <w:r>
              <w:rPr>
                <w:sz w:val="28"/>
              </w:rPr>
              <w:t xml:space="preserve"> на реализацию проектов комплексного развития сельских </w:t>
            </w:r>
            <w:r w:rsidRPr="002B342F">
              <w:rPr>
                <w:spacing w:val="-6"/>
                <w:sz w:val="28"/>
              </w:rPr>
              <w:t>территорий или сельских агломераций</w:t>
            </w:r>
            <w:r>
              <w:rPr>
                <w:sz w:val="28"/>
              </w:rPr>
              <w:t xml:space="preserve"> Новгородской области</w:t>
            </w:r>
          </w:p>
        </w:tc>
      </w:tr>
    </w:tbl>
    <w:p w:rsidR="009E3126" w:rsidRPr="002B342F" w:rsidRDefault="009E3126" w:rsidP="009E3126">
      <w:pPr>
        <w:spacing w:line="240" w:lineRule="exact"/>
        <w:jc w:val="center"/>
        <w:rPr>
          <w:sz w:val="28"/>
          <w:szCs w:val="28"/>
        </w:rPr>
      </w:pPr>
    </w:p>
    <w:p w:rsidR="009E3126" w:rsidRPr="002B342F" w:rsidRDefault="009E3126" w:rsidP="009E3126">
      <w:pPr>
        <w:spacing w:line="240" w:lineRule="exact"/>
        <w:jc w:val="center"/>
        <w:rPr>
          <w:sz w:val="28"/>
          <w:szCs w:val="28"/>
        </w:rPr>
      </w:pPr>
    </w:p>
    <w:p w:rsidR="009E3126" w:rsidRDefault="009E3126" w:rsidP="009E3126">
      <w:pPr>
        <w:spacing w:after="120" w:line="240" w:lineRule="exact"/>
        <w:jc w:val="center"/>
      </w:pPr>
      <w:r>
        <w:rPr>
          <w:b/>
          <w:sz w:val="28"/>
        </w:rPr>
        <w:t>МЕТОДИКА</w:t>
      </w:r>
    </w:p>
    <w:p w:rsidR="009E3126" w:rsidRPr="002B342F" w:rsidRDefault="009E3126" w:rsidP="009E3126">
      <w:pPr>
        <w:spacing w:line="240" w:lineRule="exact"/>
        <w:jc w:val="center"/>
      </w:pPr>
      <w:r w:rsidRPr="002B342F">
        <w:rPr>
          <w:sz w:val="28"/>
        </w:rPr>
        <w:t xml:space="preserve">распределения субсидий бюджетам муниципальных районов, муниципальных округов, городских и сельских поселений </w:t>
      </w:r>
      <w:r>
        <w:rPr>
          <w:sz w:val="28"/>
        </w:rPr>
        <w:t>Н</w:t>
      </w:r>
      <w:r w:rsidRPr="002B342F">
        <w:rPr>
          <w:sz w:val="28"/>
        </w:rPr>
        <w:t xml:space="preserve">овгородской области в целях софинансирования расходных обязательств на реализацию проектов комплексного развития сельских территорий илисельских агломераций </w:t>
      </w:r>
      <w:r>
        <w:rPr>
          <w:sz w:val="28"/>
        </w:rPr>
        <w:t>Н</w:t>
      </w:r>
      <w:r w:rsidRPr="002B342F">
        <w:rPr>
          <w:sz w:val="28"/>
        </w:rPr>
        <w:t>овгородской области</w:t>
      </w:r>
    </w:p>
    <w:p w:rsidR="009E3126" w:rsidRDefault="009E3126" w:rsidP="009E3126">
      <w:pPr>
        <w:spacing w:after="1"/>
      </w:pPr>
    </w:p>
    <w:p w:rsidR="009E3126" w:rsidRPr="002B342F" w:rsidRDefault="009E3126" w:rsidP="009E3126">
      <w:pPr>
        <w:spacing w:line="340" w:lineRule="atLeast"/>
        <w:ind w:firstLine="709"/>
        <w:jc w:val="both"/>
        <w:rPr>
          <w:sz w:val="28"/>
          <w:szCs w:val="28"/>
        </w:rPr>
      </w:pPr>
      <w:r w:rsidRPr="002B342F">
        <w:rPr>
          <w:sz w:val="28"/>
          <w:szCs w:val="28"/>
        </w:rPr>
        <w:t>1. Распределение суммы субсидий бюджетам муниципальных районов, муниципальных округов, городских и сельских поселений Новгородской области (далее муниципальн</w:t>
      </w:r>
      <w:r w:rsidR="00F64193">
        <w:rPr>
          <w:sz w:val="28"/>
          <w:szCs w:val="28"/>
        </w:rPr>
        <w:t>ое</w:t>
      </w:r>
      <w:r w:rsidRPr="002B342F">
        <w:rPr>
          <w:sz w:val="28"/>
          <w:szCs w:val="28"/>
        </w:rPr>
        <w:t xml:space="preserve"> образовани</w:t>
      </w:r>
      <w:r w:rsidR="00F64193">
        <w:rPr>
          <w:sz w:val="28"/>
          <w:szCs w:val="28"/>
        </w:rPr>
        <w:t>е</w:t>
      </w:r>
      <w:r w:rsidRPr="002B342F">
        <w:rPr>
          <w:sz w:val="28"/>
          <w:szCs w:val="28"/>
        </w:rPr>
        <w:t xml:space="preserve">) осуществляется министерством сельского хозяйства Новгородской области (далее министерство) в пределах бюджетных ассигнований, предусмотренных из федерального бюджета и областного бюджета на очередной финансовый год в целях </w:t>
      </w:r>
      <w:proofErr w:type="spellStart"/>
      <w:r w:rsidRPr="002B342F">
        <w:rPr>
          <w:sz w:val="28"/>
          <w:szCs w:val="28"/>
        </w:rPr>
        <w:t>софинанси</w:t>
      </w:r>
      <w:r>
        <w:rPr>
          <w:sz w:val="28"/>
          <w:szCs w:val="28"/>
        </w:rPr>
        <w:t>-</w:t>
      </w:r>
      <w:r w:rsidRPr="002B342F">
        <w:rPr>
          <w:sz w:val="28"/>
          <w:szCs w:val="28"/>
        </w:rPr>
        <w:t>рования</w:t>
      </w:r>
      <w:proofErr w:type="spellEnd"/>
      <w:r w:rsidRPr="002B342F">
        <w:rPr>
          <w:sz w:val="28"/>
          <w:szCs w:val="28"/>
        </w:rPr>
        <w:t xml:space="preserve"> расходных обязательств на реализацию проектов комплексного развития сельских территорий или сельских агломераций Новгородской области</w:t>
      </w:r>
      <w:r w:rsidR="00F64193">
        <w:rPr>
          <w:sz w:val="28"/>
          <w:szCs w:val="28"/>
        </w:rPr>
        <w:t>,</w:t>
      </w:r>
      <w:r w:rsidRPr="002B342F">
        <w:rPr>
          <w:sz w:val="28"/>
          <w:szCs w:val="28"/>
        </w:rPr>
        <w:t xml:space="preserve"> направленных на реализацию направлений, предусмотренных пунктом 2 Порядка предоставления и распределения субсидий бюджетам муниципальных районов, муниципальных округов, городских и сельских поселений Новгородской области в целях софинансирования расходных обязательств на реализацию проектов комплексного развития сельских территорий или сельских агломераций Новгородской области (далее Порядок).</w:t>
      </w:r>
    </w:p>
    <w:p w:rsidR="009E3126" w:rsidRPr="002B342F" w:rsidRDefault="009E3126" w:rsidP="009E3126">
      <w:pPr>
        <w:spacing w:line="340" w:lineRule="atLeast"/>
        <w:ind w:firstLine="709"/>
        <w:jc w:val="both"/>
        <w:rPr>
          <w:sz w:val="28"/>
          <w:szCs w:val="28"/>
        </w:rPr>
      </w:pPr>
      <w:r w:rsidRPr="002B342F">
        <w:rPr>
          <w:sz w:val="28"/>
          <w:szCs w:val="28"/>
        </w:rPr>
        <w:t xml:space="preserve">2. Распределение субсидий между бюджетами муниципальных образований, предоставляемых на реализацию мероприятий, </w:t>
      </w:r>
      <w:proofErr w:type="spellStart"/>
      <w:r w:rsidRPr="002B342F">
        <w:rPr>
          <w:sz w:val="28"/>
          <w:szCs w:val="28"/>
        </w:rPr>
        <w:t>предусмот</w:t>
      </w:r>
      <w:r>
        <w:rPr>
          <w:sz w:val="28"/>
          <w:szCs w:val="28"/>
        </w:rPr>
        <w:t>-</w:t>
      </w:r>
      <w:r w:rsidRPr="002B342F">
        <w:rPr>
          <w:sz w:val="28"/>
          <w:szCs w:val="28"/>
        </w:rPr>
        <w:t>ренных</w:t>
      </w:r>
      <w:proofErr w:type="spellEnd"/>
      <w:r w:rsidRPr="002B342F">
        <w:rPr>
          <w:sz w:val="28"/>
          <w:szCs w:val="28"/>
        </w:rPr>
        <w:t xml:space="preserve"> проектом и направленных на реализацию направлений, </w:t>
      </w:r>
      <w:proofErr w:type="spellStart"/>
      <w:r w:rsidRPr="002B342F">
        <w:rPr>
          <w:sz w:val="28"/>
          <w:szCs w:val="28"/>
        </w:rPr>
        <w:t>предусмот</w:t>
      </w:r>
      <w:r>
        <w:rPr>
          <w:sz w:val="28"/>
          <w:szCs w:val="28"/>
        </w:rPr>
        <w:t>-</w:t>
      </w:r>
      <w:r w:rsidRPr="002B342F">
        <w:rPr>
          <w:sz w:val="28"/>
          <w:szCs w:val="28"/>
        </w:rPr>
        <w:t>ренных</w:t>
      </w:r>
      <w:proofErr w:type="spellEnd"/>
      <w:r w:rsidRPr="002B342F">
        <w:rPr>
          <w:sz w:val="28"/>
          <w:szCs w:val="28"/>
        </w:rPr>
        <w:t xml:space="preserve"> пунктом 2 Порядка, осуществляется по следующей формуле:</w:t>
      </w:r>
    </w:p>
    <w:p w:rsidR="009E3126" w:rsidRDefault="009E3126" w:rsidP="009E3126">
      <w:pPr>
        <w:spacing w:before="120" w:after="120" w:line="360" w:lineRule="atLeast"/>
        <w:jc w:val="center"/>
      </w:pPr>
      <w:proofErr w:type="spellStart"/>
      <w:r>
        <w:rPr>
          <w:sz w:val="28"/>
        </w:rPr>
        <w:t>C</w:t>
      </w:r>
      <w:r>
        <w:rPr>
          <w:sz w:val="28"/>
          <w:vertAlign w:val="subscript"/>
        </w:rPr>
        <w:t>i</w:t>
      </w:r>
      <w:proofErr w:type="spellEnd"/>
      <w:r>
        <w:rPr>
          <w:sz w:val="28"/>
        </w:rPr>
        <w:t xml:space="preserve"> = </w:t>
      </w:r>
      <w:proofErr w:type="spellStart"/>
      <w:r>
        <w:rPr>
          <w:sz w:val="28"/>
        </w:rPr>
        <w:t>C</w:t>
      </w:r>
      <w:r>
        <w:rPr>
          <w:sz w:val="28"/>
          <w:vertAlign w:val="subscript"/>
        </w:rPr>
        <w:t>к</w:t>
      </w:r>
      <w:proofErr w:type="spellEnd"/>
      <w:r>
        <w:rPr>
          <w:sz w:val="28"/>
        </w:rPr>
        <w:t xml:space="preserve"> × (</w:t>
      </w:r>
      <w:proofErr w:type="spellStart"/>
      <w:r>
        <w:rPr>
          <w:sz w:val="28"/>
        </w:rPr>
        <w:t>S</w:t>
      </w:r>
      <w:r>
        <w:rPr>
          <w:sz w:val="28"/>
          <w:vertAlign w:val="subscript"/>
        </w:rPr>
        <w:t>cк</w:t>
      </w:r>
      <w:proofErr w:type="spellEnd"/>
      <w:r>
        <w:rPr>
          <w:sz w:val="28"/>
        </w:rPr>
        <w:t xml:space="preserve"> - </w:t>
      </w:r>
      <w:proofErr w:type="spellStart"/>
      <w:r>
        <w:rPr>
          <w:sz w:val="28"/>
        </w:rPr>
        <w:t>СМБ</w:t>
      </w:r>
      <w:r>
        <w:rPr>
          <w:sz w:val="28"/>
          <w:vertAlign w:val="subscript"/>
        </w:rPr>
        <w:t>iк</w:t>
      </w:r>
      <w:proofErr w:type="spellEnd"/>
      <w:r>
        <w:rPr>
          <w:sz w:val="28"/>
        </w:rPr>
        <w:t xml:space="preserve"> - </w:t>
      </w:r>
      <w:proofErr w:type="spellStart"/>
      <w:r>
        <w:rPr>
          <w:sz w:val="28"/>
        </w:rPr>
        <w:t>СВИ</w:t>
      </w:r>
      <w:r>
        <w:rPr>
          <w:sz w:val="28"/>
          <w:vertAlign w:val="subscript"/>
        </w:rPr>
        <w:t>iк</w:t>
      </w:r>
      <w:proofErr w:type="spellEnd"/>
      <w:r>
        <w:rPr>
          <w:sz w:val="28"/>
        </w:rPr>
        <w:t>) / (</w:t>
      </w:r>
      <w:proofErr w:type="spellStart"/>
      <w:r>
        <w:rPr>
          <w:sz w:val="28"/>
        </w:rPr>
        <w:t>S</w:t>
      </w:r>
      <w:r>
        <w:rPr>
          <w:sz w:val="28"/>
          <w:vertAlign w:val="subscript"/>
        </w:rPr>
        <w:t>ск</w:t>
      </w:r>
      <w:proofErr w:type="spellEnd"/>
      <w:r w:rsidR="00B00389">
        <w:rPr>
          <w:sz w:val="28"/>
          <w:vertAlign w:val="subscript"/>
          <w:lang w:val="en-US"/>
        </w:rPr>
        <w:t>n</w:t>
      </w:r>
      <w:r>
        <w:rPr>
          <w:sz w:val="28"/>
        </w:rPr>
        <w:t xml:space="preserve"> - </w:t>
      </w:r>
      <w:proofErr w:type="spellStart"/>
      <w:r>
        <w:rPr>
          <w:sz w:val="28"/>
        </w:rPr>
        <w:t>СМБ</w:t>
      </w:r>
      <w:r>
        <w:rPr>
          <w:sz w:val="28"/>
          <w:vertAlign w:val="subscript"/>
        </w:rPr>
        <w:t>iк</w:t>
      </w:r>
      <w:proofErr w:type="spellEnd"/>
      <w:r w:rsidR="00B00389">
        <w:rPr>
          <w:sz w:val="28"/>
          <w:vertAlign w:val="subscript"/>
          <w:lang w:val="en-US"/>
        </w:rPr>
        <w:t>n</w:t>
      </w:r>
      <w:r>
        <w:rPr>
          <w:sz w:val="28"/>
        </w:rPr>
        <w:t xml:space="preserve"> - </w:t>
      </w:r>
      <w:proofErr w:type="spellStart"/>
      <w:r>
        <w:rPr>
          <w:sz w:val="28"/>
        </w:rPr>
        <w:t>СВИ</w:t>
      </w:r>
      <w:r>
        <w:rPr>
          <w:sz w:val="28"/>
          <w:vertAlign w:val="subscript"/>
        </w:rPr>
        <w:t>iк</w:t>
      </w:r>
      <w:proofErr w:type="spellEnd"/>
      <w:r w:rsidR="00B00389">
        <w:rPr>
          <w:sz w:val="28"/>
          <w:vertAlign w:val="subscript"/>
          <w:lang w:val="en-US"/>
        </w:rPr>
        <w:t>n</w:t>
      </w:r>
      <w:r>
        <w:rPr>
          <w:sz w:val="28"/>
        </w:rPr>
        <w:t>), где:</w:t>
      </w:r>
    </w:p>
    <w:tbl>
      <w:tblPr>
        <w:tblW w:w="0" w:type="auto"/>
        <w:tblLayout w:type="fixed"/>
        <w:tblCellMar>
          <w:left w:w="62" w:type="dxa"/>
          <w:right w:w="62" w:type="dxa"/>
        </w:tblCellMar>
        <w:tblLook w:val="04A0"/>
      </w:tblPr>
      <w:tblGrid>
        <w:gridCol w:w="1055"/>
        <w:gridCol w:w="283"/>
        <w:gridCol w:w="8080"/>
      </w:tblGrid>
      <w:tr w:rsidR="009E3126" w:rsidTr="003C439B">
        <w:tc>
          <w:tcPr>
            <w:tcW w:w="1055" w:type="dxa"/>
            <w:hideMark/>
          </w:tcPr>
          <w:p w:rsidR="009E3126" w:rsidRPr="002B342F" w:rsidRDefault="009E3126" w:rsidP="003C439B">
            <w:pPr>
              <w:spacing w:before="120" w:line="240" w:lineRule="exact"/>
              <w:rPr>
                <w:lang w:eastAsia="en-US"/>
              </w:rPr>
            </w:pPr>
            <w:proofErr w:type="spellStart"/>
            <w:r w:rsidRPr="002B342F">
              <w:t>C</w:t>
            </w:r>
            <w:r w:rsidRPr="002B342F">
              <w:rPr>
                <w:vertAlign w:val="subscript"/>
              </w:rPr>
              <w:t>i</w:t>
            </w:r>
            <w:proofErr w:type="spellEnd"/>
          </w:p>
        </w:tc>
        <w:tc>
          <w:tcPr>
            <w:tcW w:w="283" w:type="dxa"/>
            <w:hideMark/>
          </w:tcPr>
          <w:p w:rsidR="009E3126" w:rsidRPr="002B342F" w:rsidRDefault="009E3126" w:rsidP="003C439B">
            <w:pPr>
              <w:spacing w:before="120" w:line="240" w:lineRule="exact"/>
              <w:jc w:val="center"/>
              <w:rPr>
                <w:lang w:eastAsia="en-US"/>
              </w:rPr>
            </w:pPr>
            <w:r>
              <w:t>–</w:t>
            </w:r>
          </w:p>
        </w:tc>
        <w:tc>
          <w:tcPr>
            <w:tcW w:w="8080" w:type="dxa"/>
            <w:hideMark/>
          </w:tcPr>
          <w:p w:rsidR="009E3126" w:rsidRPr="002B342F" w:rsidRDefault="009E3126" w:rsidP="003C439B">
            <w:pPr>
              <w:spacing w:before="120" w:line="240" w:lineRule="exact"/>
              <w:rPr>
                <w:lang w:eastAsia="en-US"/>
              </w:rPr>
            </w:pPr>
            <w:r w:rsidRPr="002B342F">
              <w:t>объем средств для предоставления субсидии бюджету муниципального образования на реализацию проектов комплексного развития сельских территорий или сельских агломераций Новгородской области в очередном финансовом году;</w:t>
            </w:r>
          </w:p>
        </w:tc>
      </w:tr>
      <w:tr w:rsidR="009E3126" w:rsidTr="003C439B">
        <w:tc>
          <w:tcPr>
            <w:tcW w:w="1055" w:type="dxa"/>
            <w:hideMark/>
          </w:tcPr>
          <w:p w:rsidR="009E3126" w:rsidRPr="002B342F" w:rsidRDefault="009E3126" w:rsidP="003C439B">
            <w:pPr>
              <w:spacing w:before="120" w:line="240" w:lineRule="exact"/>
              <w:rPr>
                <w:lang w:eastAsia="en-US"/>
              </w:rPr>
            </w:pPr>
            <w:proofErr w:type="spellStart"/>
            <w:r w:rsidRPr="002B342F">
              <w:t>C</w:t>
            </w:r>
            <w:r w:rsidRPr="002B342F">
              <w:rPr>
                <w:vertAlign w:val="subscript"/>
              </w:rPr>
              <w:t>к</w:t>
            </w:r>
            <w:proofErr w:type="spellEnd"/>
          </w:p>
        </w:tc>
        <w:tc>
          <w:tcPr>
            <w:tcW w:w="283" w:type="dxa"/>
            <w:hideMark/>
          </w:tcPr>
          <w:p w:rsidR="009E3126" w:rsidRDefault="009E3126" w:rsidP="003C439B">
            <w:pPr>
              <w:spacing w:before="120" w:line="240" w:lineRule="exact"/>
              <w:jc w:val="center"/>
            </w:pPr>
            <w:r w:rsidRPr="000E4214">
              <w:t>–</w:t>
            </w:r>
          </w:p>
        </w:tc>
        <w:tc>
          <w:tcPr>
            <w:tcW w:w="8080" w:type="dxa"/>
            <w:hideMark/>
          </w:tcPr>
          <w:p w:rsidR="009E3126" w:rsidRPr="002B342F" w:rsidRDefault="009E3126" w:rsidP="003C439B">
            <w:pPr>
              <w:spacing w:before="120" w:line="240" w:lineRule="exact"/>
              <w:rPr>
                <w:lang w:eastAsia="en-US"/>
              </w:rPr>
            </w:pPr>
            <w:r w:rsidRPr="002B342F">
              <w:t xml:space="preserve">объем бюджетных ассигнований, предусмотренный из федерального </w:t>
            </w:r>
            <w:proofErr w:type="spellStart"/>
            <w:r w:rsidRPr="002B342F">
              <w:t>бюд</w:t>
            </w:r>
            <w:r>
              <w:t>-</w:t>
            </w:r>
            <w:r w:rsidRPr="002B342F">
              <w:t>жета</w:t>
            </w:r>
            <w:proofErr w:type="spellEnd"/>
            <w:r w:rsidRPr="002B342F">
              <w:t xml:space="preserve"> и областного бюджета на очередной финансовый год на реализацию проектов комплексного развития сельских территорий или сельских </w:t>
            </w:r>
            <w:proofErr w:type="spellStart"/>
            <w:r w:rsidRPr="002B342F">
              <w:t>агломе</w:t>
            </w:r>
            <w:r>
              <w:t>-</w:t>
            </w:r>
            <w:r w:rsidRPr="002B342F">
              <w:t>раций</w:t>
            </w:r>
            <w:proofErr w:type="spellEnd"/>
            <w:r w:rsidRPr="002B342F">
              <w:t xml:space="preserve"> Новгородской области;</w:t>
            </w:r>
          </w:p>
        </w:tc>
      </w:tr>
      <w:tr w:rsidR="009E3126" w:rsidTr="003C439B">
        <w:tc>
          <w:tcPr>
            <w:tcW w:w="1055" w:type="dxa"/>
            <w:hideMark/>
          </w:tcPr>
          <w:p w:rsidR="009E3126" w:rsidRPr="002B342F" w:rsidRDefault="009E3126" w:rsidP="003C439B">
            <w:pPr>
              <w:spacing w:before="120" w:line="240" w:lineRule="exact"/>
              <w:rPr>
                <w:lang w:eastAsia="en-US"/>
              </w:rPr>
            </w:pPr>
            <w:proofErr w:type="spellStart"/>
            <w:r w:rsidRPr="002B342F">
              <w:lastRenderedPageBreak/>
              <w:t>S</w:t>
            </w:r>
            <w:r w:rsidRPr="002B342F">
              <w:rPr>
                <w:vertAlign w:val="subscript"/>
              </w:rPr>
              <w:t>cк</w:t>
            </w:r>
            <w:proofErr w:type="spellEnd"/>
          </w:p>
        </w:tc>
        <w:tc>
          <w:tcPr>
            <w:tcW w:w="283" w:type="dxa"/>
            <w:hideMark/>
          </w:tcPr>
          <w:p w:rsidR="009E3126" w:rsidRDefault="009E3126" w:rsidP="003C439B">
            <w:pPr>
              <w:spacing w:before="120" w:line="240" w:lineRule="exact"/>
              <w:jc w:val="center"/>
            </w:pPr>
            <w:r w:rsidRPr="000E4214">
              <w:t>–</w:t>
            </w:r>
          </w:p>
        </w:tc>
        <w:tc>
          <w:tcPr>
            <w:tcW w:w="8080" w:type="dxa"/>
            <w:hideMark/>
          </w:tcPr>
          <w:p w:rsidR="009E3126" w:rsidRPr="002B342F" w:rsidRDefault="009E3126" w:rsidP="003C439B">
            <w:pPr>
              <w:spacing w:before="120" w:line="240" w:lineRule="exact"/>
              <w:rPr>
                <w:lang w:eastAsia="en-US"/>
              </w:rPr>
            </w:pPr>
            <w:r w:rsidRPr="002B342F">
              <w:t>общая стоимость проекта комплексного развития сельских территорий или сельских агломераций Новгородской области на очередной финансовый год по данным муниципального образования;</w:t>
            </w:r>
          </w:p>
        </w:tc>
      </w:tr>
      <w:tr w:rsidR="009E3126" w:rsidTr="003C439B">
        <w:tc>
          <w:tcPr>
            <w:tcW w:w="1055" w:type="dxa"/>
            <w:hideMark/>
          </w:tcPr>
          <w:p w:rsidR="009E3126" w:rsidRPr="002B342F" w:rsidRDefault="009E3126" w:rsidP="003C439B">
            <w:pPr>
              <w:spacing w:before="120" w:line="240" w:lineRule="exact"/>
              <w:rPr>
                <w:lang w:eastAsia="en-US"/>
              </w:rPr>
            </w:pPr>
            <w:proofErr w:type="spellStart"/>
            <w:r w:rsidRPr="002B342F">
              <w:t>СМБ</w:t>
            </w:r>
            <w:r w:rsidRPr="002B342F">
              <w:rPr>
                <w:vertAlign w:val="subscript"/>
              </w:rPr>
              <w:t>iк</w:t>
            </w:r>
            <w:proofErr w:type="spellEnd"/>
          </w:p>
        </w:tc>
        <w:tc>
          <w:tcPr>
            <w:tcW w:w="283" w:type="dxa"/>
            <w:hideMark/>
          </w:tcPr>
          <w:p w:rsidR="009E3126" w:rsidRDefault="009E3126" w:rsidP="003C439B">
            <w:pPr>
              <w:spacing w:before="120" w:line="240" w:lineRule="exact"/>
              <w:jc w:val="center"/>
            </w:pPr>
            <w:r w:rsidRPr="000E4214">
              <w:t>–</w:t>
            </w:r>
          </w:p>
        </w:tc>
        <w:tc>
          <w:tcPr>
            <w:tcW w:w="8080" w:type="dxa"/>
            <w:hideMark/>
          </w:tcPr>
          <w:p w:rsidR="009E3126" w:rsidRPr="002B342F" w:rsidRDefault="009E3126" w:rsidP="003C439B">
            <w:pPr>
              <w:spacing w:before="120" w:line="240" w:lineRule="exact"/>
              <w:rPr>
                <w:lang w:eastAsia="en-US"/>
              </w:rPr>
            </w:pPr>
            <w:r w:rsidRPr="002B342F">
              <w:t>объем средств, предусмотренный в бюджете муниципального образования в очередном финансовом году на реализацию проекта комплексного развития сельских территорий или сельских агломераций Новгородской области;</w:t>
            </w:r>
          </w:p>
        </w:tc>
      </w:tr>
      <w:tr w:rsidR="009E3126" w:rsidTr="003C439B">
        <w:tc>
          <w:tcPr>
            <w:tcW w:w="1055" w:type="dxa"/>
            <w:hideMark/>
          </w:tcPr>
          <w:p w:rsidR="009E3126" w:rsidRPr="002B342F" w:rsidRDefault="009E3126" w:rsidP="003C439B">
            <w:pPr>
              <w:spacing w:before="120" w:line="240" w:lineRule="exact"/>
              <w:rPr>
                <w:lang w:eastAsia="en-US"/>
              </w:rPr>
            </w:pPr>
            <w:proofErr w:type="spellStart"/>
            <w:r w:rsidRPr="002B342F">
              <w:t>СВИ</w:t>
            </w:r>
            <w:r w:rsidRPr="002B342F">
              <w:rPr>
                <w:vertAlign w:val="subscript"/>
              </w:rPr>
              <w:t>iк</w:t>
            </w:r>
            <w:proofErr w:type="spellEnd"/>
          </w:p>
        </w:tc>
        <w:tc>
          <w:tcPr>
            <w:tcW w:w="283" w:type="dxa"/>
            <w:hideMark/>
          </w:tcPr>
          <w:p w:rsidR="009E3126" w:rsidRDefault="009E3126" w:rsidP="003C439B">
            <w:pPr>
              <w:spacing w:before="120" w:line="240" w:lineRule="exact"/>
              <w:jc w:val="center"/>
            </w:pPr>
            <w:r w:rsidRPr="000E4214">
              <w:t>–</w:t>
            </w:r>
          </w:p>
        </w:tc>
        <w:tc>
          <w:tcPr>
            <w:tcW w:w="8080" w:type="dxa"/>
            <w:hideMark/>
          </w:tcPr>
          <w:p w:rsidR="009E3126" w:rsidRPr="002B342F" w:rsidRDefault="009E3126" w:rsidP="003C439B">
            <w:pPr>
              <w:spacing w:before="120" w:line="240" w:lineRule="exact"/>
              <w:rPr>
                <w:lang w:eastAsia="en-US"/>
              </w:rPr>
            </w:pPr>
            <w:r w:rsidRPr="002B342F">
              <w:t xml:space="preserve">объем внебюджетных источников, предусмотренный на очередной </w:t>
            </w:r>
            <w:proofErr w:type="spellStart"/>
            <w:r w:rsidRPr="002B342F">
              <w:t>финан</w:t>
            </w:r>
            <w:r>
              <w:t>-</w:t>
            </w:r>
            <w:r w:rsidRPr="002B342F">
              <w:t>совый</w:t>
            </w:r>
            <w:proofErr w:type="spellEnd"/>
            <w:r w:rsidRPr="002B342F">
              <w:t xml:space="preserve"> год на реализацию проекта комплексного развития сельских </w:t>
            </w:r>
            <w:proofErr w:type="spellStart"/>
            <w:r w:rsidRPr="002B342F">
              <w:t>терри</w:t>
            </w:r>
            <w:r>
              <w:t>-</w:t>
            </w:r>
            <w:r w:rsidRPr="002B342F">
              <w:t>торий</w:t>
            </w:r>
            <w:proofErr w:type="spellEnd"/>
            <w:r w:rsidRPr="002B342F">
              <w:t xml:space="preserve"> или сельских агломераций Новгородской области;</w:t>
            </w:r>
          </w:p>
        </w:tc>
      </w:tr>
      <w:tr w:rsidR="009E3126" w:rsidTr="003C439B">
        <w:tc>
          <w:tcPr>
            <w:tcW w:w="1055" w:type="dxa"/>
            <w:hideMark/>
          </w:tcPr>
          <w:p w:rsidR="009E3126" w:rsidRPr="002B342F" w:rsidRDefault="009E3126" w:rsidP="00B00389">
            <w:pPr>
              <w:spacing w:before="120" w:line="240" w:lineRule="exact"/>
              <w:rPr>
                <w:lang w:eastAsia="en-US"/>
              </w:rPr>
            </w:pPr>
            <w:proofErr w:type="spellStart"/>
            <w:r w:rsidRPr="002B342F">
              <w:t>S</w:t>
            </w:r>
            <w:r w:rsidRPr="002B342F">
              <w:rPr>
                <w:vertAlign w:val="subscript"/>
              </w:rPr>
              <w:t>ск</w:t>
            </w:r>
            <w:proofErr w:type="spellEnd"/>
            <w:r w:rsidR="00B00389">
              <w:rPr>
                <w:vertAlign w:val="subscript"/>
                <w:lang w:val="en-US"/>
              </w:rPr>
              <w:t>n</w:t>
            </w:r>
          </w:p>
        </w:tc>
        <w:tc>
          <w:tcPr>
            <w:tcW w:w="283" w:type="dxa"/>
            <w:hideMark/>
          </w:tcPr>
          <w:p w:rsidR="009E3126" w:rsidRDefault="009E3126" w:rsidP="003C439B">
            <w:pPr>
              <w:spacing w:before="120" w:line="240" w:lineRule="exact"/>
              <w:jc w:val="center"/>
            </w:pPr>
            <w:r w:rsidRPr="000E4214">
              <w:t>–</w:t>
            </w:r>
          </w:p>
        </w:tc>
        <w:tc>
          <w:tcPr>
            <w:tcW w:w="8080" w:type="dxa"/>
            <w:hideMark/>
          </w:tcPr>
          <w:p w:rsidR="009E3126" w:rsidRPr="002B342F" w:rsidRDefault="009E3126" w:rsidP="003C439B">
            <w:pPr>
              <w:spacing w:before="120" w:line="240" w:lineRule="exact"/>
              <w:rPr>
                <w:lang w:eastAsia="en-US"/>
              </w:rPr>
            </w:pPr>
            <w:r w:rsidRPr="002B342F">
              <w:t>общая стоимость проектов комплексного развития сельских территорий или сельских агломераций Новгородской области на очередной финансовый год;</w:t>
            </w:r>
          </w:p>
        </w:tc>
      </w:tr>
      <w:tr w:rsidR="009E3126" w:rsidTr="003C439B">
        <w:tc>
          <w:tcPr>
            <w:tcW w:w="1055" w:type="dxa"/>
            <w:hideMark/>
          </w:tcPr>
          <w:p w:rsidR="009E3126" w:rsidRPr="002B342F" w:rsidRDefault="009E3126" w:rsidP="00B00389">
            <w:pPr>
              <w:spacing w:before="120" w:line="240" w:lineRule="exact"/>
              <w:rPr>
                <w:lang w:eastAsia="en-US"/>
              </w:rPr>
            </w:pPr>
            <w:proofErr w:type="spellStart"/>
            <w:r w:rsidRPr="002B342F">
              <w:t>СМБ</w:t>
            </w:r>
            <w:r w:rsidRPr="002B342F">
              <w:rPr>
                <w:vertAlign w:val="subscript"/>
              </w:rPr>
              <w:t>iк</w:t>
            </w:r>
            <w:proofErr w:type="spellEnd"/>
            <w:r w:rsidR="00B00389">
              <w:rPr>
                <w:vertAlign w:val="subscript"/>
                <w:lang w:val="en-US"/>
              </w:rPr>
              <w:t>n</w:t>
            </w:r>
          </w:p>
        </w:tc>
        <w:tc>
          <w:tcPr>
            <w:tcW w:w="283" w:type="dxa"/>
            <w:hideMark/>
          </w:tcPr>
          <w:p w:rsidR="009E3126" w:rsidRDefault="009E3126" w:rsidP="003C439B">
            <w:pPr>
              <w:spacing w:before="120" w:line="240" w:lineRule="exact"/>
              <w:jc w:val="center"/>
            </w:pPr>
            <w:r w:rsidRPr="000E4214">
              <w:t>–</w:t>
            </w:r>
          </w:p>
        </w:tc>
        <w:tc>
          <w:tcPr>
            <w:tcW w:w="8080" w:type="dxa"/>
            <w:hideMark/>
          </w:tcPr>
          <w:p w:rsidR="009E3126" w:rsidRPr="002B342F" w:rsidRDefault="009E3126" w:rsidP="003C439B">
            <w:pPr>
              <w:spacing w:before="120" w:line="240" w:lineRule="exact"/>
              <w:rPr>
                <w:lang w:eastAsia="en-US"/>
              </w:rPr>
            </w:pPr>
            <w:r w:rsidRPr="002B342F">
              <w:t>объем средств, предусмотренный в бюд</w:t>
            </w:r>
            <w:r w:rsidR="00B00389">
              <w:t>жетах муниципальных образований</w:t>
            </w:r>
            <w:r w:rsidRPr="002B342F">
              <w:t xml:space="preserve"> на реализацию проектов комплексного развития сельских территорий или сельских агломераций Новгородской области в очередном финансовом году;</w:t>
            </w:r>
          </w:p>
        </w:tc>
      </w:tr>
      <w:tr w:rsidR="009E3126" w:rsidTr="003C439B">
        <w:tc>
          <w:tcPr>
            <w:tcW w:w="1055" w:type="dxa"/>
            <w:hideMark/>
          </w:tcPr>
          <w:p w:rsidR="009E3126" w:rsidRPr="002B342F" w:rsidRDefault="009E3126" w:rsidP="00B00389">
            <w:pPr>
              <w:spacing w:before="120" w:line="240" w:lineRule="exact"/>
              <w:rPr>
                <w:lang w:eastAsia="en-US"/>
              </w:rPr>
            </w:pPr>
            <w:proofErr w:type="spellStart"/>
            <w:r w:rsidRPr="002B342F">
              <w:t>СВИ</w:t>
            </w:r>
            <w:r w:rsidRPr="002B342F">
              <w:rPr>
                <w:vertAlign w:val="subscript"/>
              </w:rPr>
              <w:t>iк</w:t>
            </w:r>
            <w:proofErr w:type="spellEnd"/>
            <w:r w:rsidR="00B00389">
              <w:rPr>
                <w:vertAlign w:val="subscript"/>
                <w:lang w:val="en-US"/>
              </w:rPr>
              <w:t>n</w:t>
            </w:r>
          </w:p>
        </w:tc>
        <w:tc>
          <w:tcPr>
            <w:tcW w:w="283" w:type="dxa"/>
            <w:hideMark/>
          </w:tcPr>
          <w:p w:rsidR="009E3126" w:rsidRDefault="009E3126" w:rsidP="003C439B">
            <w:pPr>
              <w:spacing w:before="120" w:line="240" w:lineRule="exact"/>
              <w:jc w:val="center"/>
            </w:pPr>
            <w:r w:rsidRPr="000E4214">
              <w:t>–</w:t>
            </w:r>
          </w:p>
        </w:tc>
        <w:tc>
          <w:tcPr>
            <w:tcW w:w="8080" w:type="dxa"/>
            <w:hideMark/>
          </w:tcPr>
          <w:p w:rsidR="009E3126" w:rsidRPr="002B342F" w:rsidRDefault="009E3126" w:rsidP="003C439B">
            <w:pPr>
              <w:spacing w:before="120" w:line="240" w:lineRule="exact"/>
              <w:rPr>
                <w:lang w:eastAsia="en-US"/>
              </w:rPr>
            </w:pPr>
            <w:r w:rsidRPr="002B342F">
              <w:t xml:space="preserve">объем внебюджетных источников, предусмотренный на реализацию </w:t>
            </w:r>
            <w:proofErr w:type="spellStart"/>
            <w:r w:rsidRPr="002B342F">
              <w:t>проек</w:t>
            </w:r>
            <w:r>
              <w:t>-</w:t>
            </w:r>
            <w:r w:rsidRPr="002B342F">
              <w:t>тов</w:t>
            </w:r>
            <w:proofErr w:type="spellEnd"/>
            <w:r w:rsidRPr="002B342F">
              <w:t xml:space="preserve"> комплексного развития сельских территорий или сельских агломераций Новгородской области в очередном финансовом году.</w:t>
            </w:r>
          </w:p>
        </w:tc>
      </w:tr>
    </w:tbl>
    <w:p w:rsidR="009E3126" w:rsidRPr="002B342F" w:rsidRDefault="009E3126" w:rsidP="009E3126">
      <w:pPr>
        <w:spacing w:before="120" w:line="360" w:lineRule="atLeast"/>
        <w:ind w:firstLine="709"/>
        <w:jc w:val="both"/>
        <w:rPr>
          <w:sz w:val="28"/>
          <w:szCs w:val="28"/>
        </w:rPr>
      </w:pPr>
      <w:r w:rsidRPr="002B342F">
        <w:rPr>
          <w:sz w:val="28"/>
          <w:szCs w:val="28"/>
        </w:rPr>
        <w:t xml:space="preserve">3. В случае если размер средств из федерального бюджета и областного бюджета на очередной финансовый год на реализацию проектов по направлениям, указанным в </w:t>
      </w:r>
      <w:r w:rsidRPr="00D64661">
        <w:rPr>
          <w:sz w:val="28"/>
          <w:szCs w:val="28"/>
        </w:rPr>
        <w:t>пункте 2</w:t>
      </w:r>
      <w:r w:rsidRPr="002B342F">
        <w:rPr>
          <w:sz w:val="28"/>
          <w:szCs w:val="28"/>
        </w:rPr>
        <w:t xml:space="preserve"> Порядка, не позволяет обеспечить установленный в соответствии с </w:t>
      </w:r>
      <w:r w:rsidRPr="00D64661">
        <w:rPr>
          <w:sz w:val="28"/>
          <w:szCs w:val="28"/>
        </w:rPr>
        <w:t>пунктом 10</w:t>
      </w:r>
      <w:r w:rsidRPr="002B342F">
        <w:rPr>
          <w:sz w:val="28"/>
          <w:szCs w:val="28"/>
        </w:rPr>
        <w:t xml:space="preserve"> Порядка уровень </w:t>
      </w:r>
      <w:proofErr w:type="spellStart"/>
      <w:r w:rsidRPr="002B342F">
        <w:rPr>
          <w:sz w:val="28"/>
          <w:szCs w:val="28"/>
        </w:rPr>
        <w:t>софинанси</w:t>
      </w:r>
      <w:r>
        <w:rPr>
          <w:sz w:val="28"/>
          <w:szCs w:val="28"/>
        </w:rPr>
        <w:t>-</w:t>
      </w:r>
      <w:r w:rsidRPr="002B342F">
        <w:rPr>
          <w:sz w:val="28"/>
          <w:szCs w:val="28"/>
        </w:rPr>
        <w:t>рования</w:t>
      </w:r>
      <w:proofErr w:type="spellEnd"/>
      <w:r w:rsidRPr="002B342F">
        <w:rPr>
          <w:sz w:val="28"/>
          <w:szCs w:val="28"/>
        </w:rPr>
        <w:t xml:space="preserve"> за счет субсидий, финансовое обеспечение оставшейся части стоимости объекта осуществляется за счет средств бюджетов </w:t>
      </w:r>
      <w:proofErr w:type="spellStart"/>
      <w:r w:rsidRPr="002B342F">
        <w:rPr>
          <w:sz w:val="28"/>
          <w:szCs w:val="28"/>
        </w:rPr>
        <w:t>муници</w:t>
      </w:r>
      <w:r>
        <w:rPr>
          <w:sz w:val="28"/>
          <w:szCs w:val="28"/>
        </w:rPr>
        <w:t>-</w:t>
      </w:r>
      <w:r w:rsidRPr="002B342F">
        <w:rPr>
          <w:sz w:val="28"/>
          <w:szCs w:val="28"/>
        </w:rPr>
        <w:t>пальных</w:t>
      </w:r>
      <w:proofErr w:type="spellEnd"/>
      <w:r w:rsidRPr="002B342F">
        <w:rPr>
          <w:sz w:val="28"/>
          <w:szCs w:val="28"/>
        </w:rPr>
        <w:t xml:space="preserve"> образований и внебюджетных источников.</w:t>
      </w:r>
    </w:p>
    <w:p w:rsidR="009E3126" w:rsidRPr="002B342F" w:rsidRDefault="009E3126" w:rsidP="009E3126">
      <w:pPr>
        <w:spacing w:line="360" w:lineRule="atLeast"/>
        <w:ind w:firstLine="709"/>
        <w:jc w:val="both"/>
        <w:rPr>
          <w:sz w:val="28"/>
          <w:szCs w:val="28"/>
        </w:rPr>
      </w:pPr>
      <w:r w:rsidRPr="002B342F">
        <w:rPr>
          <w:sz w:val="28"/>
          <w:szCs w:val="28"/>
        </w:rPr>
        <w:t>В случае если размер субсидии, предоставляем</w:t>
      </w:r>
      <w:r w:rsidR="002021B7">
        <w:rPr>
          <w:sz w:val="28"/>
          <w:szCs w:val="28"/>
        </w:rPr>
        <w:t>ы</w:t>
      </w:r>
      <w:r w:rsidRPr="002B342F">
        <w:rPr>
          <w:sz w:val="28"/>
          <w:szCs w:val="28"/>
        </w:rPr>
        <w:t xml:space="preserve">й бюджету </w:t>
      </w:r>
      <w:proofErr w:type="spellStart"/>
      <w:r w:rsidRPr="002B342F">
        <w:rPr>
          <w:sz w:val="28"/>
          <w:szCs w:val="28"/>
        </w:rPr>
        <w:t>муници</w:t>
      </w:r>
      <w:r>
        <w:rPr>
          <w:sz w:val="28"/>
          <w:szCs w:val="28"/>
        </w:rPr>
        <w:t>-</w:t>
      </w:r>
      <w:r w:rsidRPr="002B342F">
        <w:rPr>
          <w:sz w:val="28"/>
          <w:szCs w:val="28"/>
        </w:rPr>
        <w:t>пального</w:t>
      </w:r>
      <w:proofErr w:type="spellEnd"/>
      <w:r w:rsidRPr="002B342F">
        <w:rPr>
          <w:sz w:val="28"/>
          <w:szCs w:val="28"/>
        </w:rPr>
        <w:t xml:space="preserve"> образования области на реализацию мероприятий по направлениям, предусмотренным </w:t>
      </w:r>
      <w:r w:rsidRPr="00D64661">
        <w:rPr>
          <w:sz w:val="28"/>
          <w:szCs w:val="28"/>
        </w:rPr>
        <w:t>подпунктом 2.1</w:t>
      </w:r>
      <w:r w:rsidRPr="002B342F">
        <w:rPr>
          <w:sz w:val="28"/>
          <w:szCs w:val="28"/>
        </w:rPr>
        <w:t xml:space="preserve"> Порядка, меньше расчетной стоимости реализации мероприятия, то для выполнения результат</w:t>
      </w:r>
      <w:r w:rsidR="002021B7">
        <w:rPr>
          <w:sz w:val="28"/>
          <w:szCs w:val="28"/>
        </w:rPr>
        <w:t>ов</w:t>
      </w:r>
      <w:r w:rsidRPr="002B342F">
        <w:rPr>
          <w:sz w:val="28"/>
          <w:szCs w:val="28"/>
        </w:rPr>
        <w:t xml:space="preserve"> использования субсидии предусматривается субсидия сверх уровня, предусмотренного соглашением с Министерством сельского хозяйства Российской Федерации, в размере не более разницы между субсидией и расчетной стоимостью реализации мероприятия из областного бюджета бюджету муниципального образования в пределах объема бюджетных ассигнований, предусмотренного областным законом об областном бюджете на текущий финансовый год и на плановый период.</w:t>
      </w:r>
    </w:p>
    <w:p w:rsidR="009E3126" w:rsidRPr="002B342F" w:rsidRDefault="009E3126" w:rsidP="009E3126">
      <w:pPr>
        <w:spacing w:line="360" w:lineRule="atLeast"/>
        <w:ind w:firstLine="709"/>
        <w:jc w:val="both"/>
        <w:rPr>
          <w:sz w:val="28"/>
          <w:szCs w:val="28"/>
        </w:rPr>
      </w:pPr>
      <w:r w:rsidRPr="002B342F">
        <w:rPr>
          <w:sz w:val="28"/>
          <w:szCs w:val="28"/>
        </w:rPr>
        <w:t>4. Распределение субсидий между бюджетами муниципальных образований в случае, предусмотренном во втором абзаце пункта 3 настоящей Методики, осуществляется по следующей формуле:</w:t>
      </w:r>
    </w:p>
    <w:p w:rsidR="009E3126" w:rsidRDefault="009E3126" w:rsidP="009E3126">
      <w:pPr>
        <w:spacing w:before="120" w:after="120" w:line="360" w:lineRule="atLeast"/>
        <w:jc w:val="center"/>
      </w:pPr>
      <w:proofErr w:type="spellStart"/>
      <w:r>
        <w:rPr>
          <w:sz w:val="28"/>
        </w:rPr>
        <w:t>C</w:t>
      </w:r>
      <w:r>
        <w:rPr>
          <w:sz w:val="28"/>
          <w:vertAlign w:val="subscript"/>
        </w:rPr>
        <w:t>iсс</w:t>
      </w:r>
      <w:proofErr w:type="spellEnd"/>
      <w:r>
        <w:rPr>
          <w:sz w:val="28"/>
        </w:rPr>
        <w:t xml:space="preserve"> = (</w:t>
      </w:r>
      <w:proofErr w:type="spellStart"/>
      <w:r>
        <w:rPr>
          <w:sz w:val="28"/>
        </w:rPr>
        <w:t>C</w:t>
      </w:r>
      <w:r>
        <w:rPr>
          <w:sz w:val="28"/>
          <w:vertAlign w:val="subscript"/>
        </w:rPr>
        <w:t>cc</w:t>
      </w:r>
      <w:proofErr w:type="spellEnd"/>
      <w:r>
        <w:rPr>
          <w:sz w:val="28"/>
        </w:rPr>
        <w:t xml:space="preserve"> × </w:t>
      </w:r>
      <w:proofErr w:type="spellStart"/>
      <w:r>
        <w:rPr>
          <w:sz w:val="28"/>
        </w:rPr>
        <w:t>S</w:t>
      </w:r>
      <w:r>
        <w:rPr>
          <w:sz w:val="28"/>
          <w:vertAlign w:val="subscript"/>
        </w:rPr>
        <w:t>icксс</w:t>
      </w:r>
      <w:proofErr w:type="spellEnd"/>
      <w:r>
        <w:rPr>
          <w:sz w:val="28"/>
        </w:rPr>
        <w:t xml:space="preserve"> / </w:t>
      </w:r>
      <w:proofErr w:type="spellStart"/>
      <w:r>
        <w:rPr>
          <w:sz w:val="28"/>
        </w:rPr>
        <w:t>S</w:t>
      </w:r>
      <w:r>
        <w:rPr>
          <w:sz w:val="28"/>
          <w:vertAlign w:val="subscript"/>
        </w:rPr>
        <w:t>cксс</w:t>
      </w:r>
      <w:proofErr w:type="spellEnd"/>
      <w:r>
        <w:rPr>
          <w:sz w:val="28"/>
        </w:rPr>
        <w:t>), где:</w:t>
      </w:r>
    </w:p>
    <w:tbl>
      <w:tblPr>
        <w:tblW w:w="0" w:type="auto"/>
        <w:tblLayout w:type="fixed"/>
        <w:tblCellMar>
          <w:left w:w="62" w:type="dxa"/>
          <w:right w:w="62" w:type="dxa"/>
        </w:tblCellMar>
        <w:tblLook w:val="04A0"/>
      </w:tblPr>
      <w:tblGrid>
        <w:gridCol w:w="629"/>
        <w:gridCol w:w="284"/>
        <w:gridCol w:w="8158"/>
        <w:gridCol w:w="347"/>
      </w:tblGrid>
      <w:tr w:rsidR="009E3126" w:rsidTr="003C439B">
        <w:tc>
          <w:tcPr>
            <w:tcW w:w="629" w:type="dxa"/>
            <w:hideMark/>
          </w:tcPr>
          <w:p w:rsidR="009E3126" w:rsidRPr="002B342F" w:rsidRDefault="009E3126" w:rsidP="002021B7">
            <w:pPr>
              <w:spacing w:before="120" w:line="240" w:lineRule="exact"/>
              <w:rPr>
                <w:lang w:eastAsia="en-US"/>
              </w:rPr>
            </w:pPr>
            <w:proofErr w:type="spellStart"/>
            <w:r w:rsidRPr="002B342F">
              <w:t>C</w:t>
            </w:r>
            <w:r w:rsidRPr="002B342F">
              <w:rPr>
                <w:vertAlign w:val="subscript"/>
              </w:rPr>
              <w:t>iсс</w:t>
            </w:r>
            <w:proofErr w:type="spellEnd"/>
          </w:p>
        </w:tc>
        <w:tc>
          <w:tcPr>
            <w:tcW w:w="284" w:type="dxa"/>
            <w:hideMark/>
          </w:tcPr>
          <w:p w:rsidR="009E3126" w:rsidRPr="002B342F" w:rsidRDefault="009E3126" w:rsidP="002021B7">
            <w:pPr>
              <w:spacing w:before="120" w:line="240" w:lineRule="exact"/>
              <w:jc w:val="center"/>
              <w:rPr>
                <w:lang w:eastAsia="en-US"/>
              </w:rPr>
            </w:pPr>
            <w:r>
              <w:t>–</w:t>
            </w:r>
          </w:p>
        </w:tc>
        <w:tc>
          <w:tcPr>
            <w:tcW w:w="8505" w:type="dxa"/>
            <w:gridSpan w:val="2"/>
            <w:hideMark/>
          </w:tcPr>
          <w:p w:rsidR="009E3126" w:rsidRPr="002B342F" w:rsidRDefault="009E3126" w:rsidP="002021B7">
            <w:pPr>
              <w:spacing w:before="120" w:line="240" w:lineRule="exact"/>
              <w:rPr>
                <w:lang w:eastAsia="en-US"/>
              </w:rPr>
            </w:pPr>
            <w:r w:rsidRPr="002B342F">
              <w:t xml:space="preserve">объем средств для предоставления субсидии бюджету муниципального </w:t>
            </w:r>
            <w:proofErr w:type="spellStart"/>
            <w:r w:rsidRPr="002B342F">
              <w:t>образо</w:t>
            </w:r>
            <w:r>
              <w:t>-</w:t>
            </w:r>
            <w:r w:rsidRPr="002B342F">
              <w:t>вания</w:t>
            </w:r>
            <w:proofErr w:type="spellEnd"/>
            <w:r w:rsidRPr="002B342F">
              <w:t xml:space="preserve"> на реализацию проектов комплексного развития сельских территорий или сельских агломераций Новгородской области в очередном финансовом году, предусмотренный сверх соглашения о предоставлении субсидии, заключенного между министерством и органом местного самоуправления;</w:t>
            </w:r>
          </w:p>
        </w:tc>
      </w:tr>
      <w:tr w:rsidR="009E3126" w:rsidTr="003C439B">
        <w:trPr>
          <w:gridAfter w:val="1"/>
          <w:wAfter w:w="347" w:type="dxa"/>
        </w:trPr>
        <w:tc>
          <w:tcPr>
            <w:tcW w:w="629" w:type="dxa"/>
            <w:hideMark/>
          </w:tcPr>
          <w:p w:rsidR="009E3126" w:rsidRPr="002B342F" w:rsidRDefault="009E3126" w:rsidP="002021B7">
            <w:pPr>
              <w:spacing w:before="120" w:line="240" w:lineRule="exact"/>
              <w:rPr>
                <w:lang w:eastAsia="en-US"/>
              </w:rPr>
            </w:pPr>
            <w:proofErr w:type="spellStart"/>
            <w:r w:rsidRPr="002B342F">
              <w:lastRenderedPageBreak/>
              <w:t>C</w:t>
            </w:r>
            <w:r w:rsidRPr="002B342F">
              <w:rPr>
                <w:vertAlign w:val="subscript"/>
              </w:rPr>
              <w:t>сс</w:t>
            </w:r>
            <w:proofErr w:type="spellEnd"/>
          </w:p>
        </w:tc>
        <w:tc>
          <w:tcPr>
            <w:tcW w:w="284" w:type="dxa"/>
            <w:hideMark/>
          </w:tcPr>
          <w:p w:rsidR="009E3126" w:rsidRDefault="009E3126" w:rsidP="002021B7">
            <w:pPr>
              <w:spacing w:before="120" w:line="240" w:lineRule="exact"/>
              <w:jc w:val="center"/>
            </w:pPr>
            <w:r w:rsidRPr="004245D6">
              <w:t>–</w:t>
            </w:r>
          </w:p>
        </w:tc>
        <w:tc>
          <w:tcPr>
            <w:tcW w:w="8158" w:type="dxa"/>
            <w:hideMark/>
          </w:tcPr>
          <w:p w:rsidR="009E3126" w:rsidRPr="002B342F" w:rsidRDefault="009E3126" w:rsidP="002021B7">
            <w:pPr>
              <w:spacing w:before="120" w:line="240" w:lineRule="exact"/>
              <w:rPr>
                <w:lang w:eastAsia="en-US"/>
              </w:rPr>
            </w:pPr>
            <w:r w:rsidRPr="002B342F">
              <w:t xml:space="preserve">общий объем средств областного бюджета, предусмотренный сверх </w:t>
            </w:r>
            <w:proofErr w:type="spellStart"/>
            <w:r w:rsidRPr="002B342F">
              <w:t>согла</w:t>
            </w:r>
            <w:r>
              <w:t>-</w:t>
            </w:r>
            <w:r w:rsidRPr="002B342F">
              <w:t>шений</w:t>
            </w:r>
            <w:proofErr w:type="spellEnd"/>
            <w:r w:rsidRPr="002B342F">
              <w:t xml:space="preserve"> о предоставлении субсиди</w:t>
            </w:r>
            <w:r w:rsidR="002021B7">
              <w:t>и</w:t>
            </w:r>
            <w:r w:rsidRPr="002B342F">
              <w:t>, заключенных между министерством и органами местного самоуправления;</w:t>
            </w:r>
          </w:p>
        </w:tc>
      </w:tr>
      <w:tr w:rsidR="009E3126" w:rsidTr="003C439B">
        <w:trPr>
          <w:gridAfter w:val="1"/>
          <w:wAfter w:w="347" w:type="dxa"/>
        </w:trPr>
        <w:tc>
          <w:tcPr>
            <w:tcW w:w="629" w:type="dxa"/>
            <w:hideMark/>
          </w:tcPr>
          <w:p w:rsidR="009E3126" w:rsidRPr="002B342F" w:rsidRDefault="009E3126" w:rsidP="002021B7">
            <w:pPr>
              <w:spacing w:before="120" w:line="240" w:lineRule="exact"/>
              <w:rPr>
                <w:lang w:eastAsia="en-US"/>
              </w:rPr>
            </w:pPr>
            <w:proofErr w:type="spellStart"/>
            <w:r w:rsidRPr="002B342F">
              <w:t>S</w:t>
            </w:r>
            <w:r w:rsidRPr="002B342F">
              <w:rPr>
                <w:vertAlign w:val="subscript"/>
              </w:rPr>
              <w:t>icксс</w:t>
            </w:r>
            <w:proofErr w:type="spellEnd"/>
          </w:p>
        </w:tc>
        <w:tc>
          <w:tcPr>
            <w:tcW w:w="284" w:type="dxa"/>
            <w:hideMark/>
          </w:tcPr>
          <w:p w:rsidR="009E3126" w:rsidRDefault="009E3126" w:rsidP="002021B7">
            <w:pPr>
              <w:spacing w:before="120" w:line="240" w:lineRule="exact"/>
              <w:jc w:val="center"/>
            </w:pPr>
            <w:r w:rsidRPr="004245D6">
              <w:t>–</w:t>
            </w:r>
          </w:p>
        </w:tc>
        <w:tc>
          <w:tcPr>
            <w:tcW w:w="8158" w:type="dxa"/>
            <w:hideMark/>
          </w:tcPr>
          <w:p w:rsidR="009E3126" w:rsidRPr="002B342F" w:rsidRDefault="009E3126" w:rsidP="002021B7">
            <w:pPr>
              <w:spacing w:before="120" w:line="240" w:lineRule="exact"/>
              <w:rPr>
                <w:lang w:eastAsia="en-US"/>
              </w:rPr>
            </w:pPr>
            <w:r w:rsidRPr="002B342F">
              <w:t>общая стоимость проекта комплексного развития сельских территорий или сельских агломераций Новгородской области сверх предоставленных средств субсидии из федерального и областного бюджетов согласно соглашению о предоставлении субсидии, заключенному между министерством и органом местного самоуправления;</w:t>
            </w:r>
          </w:p>
        </w:tc>
      </w:tr>
      <w:tr w:rsidR="009E3126" w:rsidTr="003C439B">
        <w:trPr>
          <w:gridAfter w:val="1"/>
          <w:wAfter w:w="347" w:type="dxa"/>
        </w:trPr>
        <w:tc>
          <w:tcPr>
            <w:tcW w:w="629" w:type="dxa"/>
            <w:hideMark/>
          </w:tcPr>
          <w:p w:rsidR="009E3126" w:rsidRPr="002B342F" w:rsidRDefault="009E3126" w:rsidP="002021B7">
            <w:pPr>
              <w:spacing w:before="120" w:line="240" w:lineRule="exact"/>
              <w:rPr>
                <w:lang w:eastAsia="en-US"/>
              </w:rPr>
            </w:pPr>
            <w:proofErr w:type="spellStart"/>
            <w:r w:rsidRPr="002B342F">
              <w:t>S</w:t>
            </w:r>
            <w:r w:rsidRPr="002B342F">
              <w:rPr>
                <w:vertAlign w:val="subscript"/>
              </w:rPr>
              <w:t>cксс</w:t>
            </w:r>
            <w:proofErr w:type="spellEnd"/>
          </w:p>
        </w:tc>
        <w:tc>
          <w:tcPr>
            <w:tcW w:w="284" w:type="dxa"/>
            <w:hideMark/>
          </w:tcPr>
          <w:p w:rsidR="009E3126" w:rsidRDefault="009E3126" w:rsidP="002021B7">
            <w:pPr>
              <w:spacing w:before="120" w:line="240" w:lineRule="exact"/>
              <w:jc w:val="center"/>
            </w:pPr>
            <w:r w:rsidRPr="004245D6">
              <w:t>–</w:t>
            </w:r>
          </w:p>
        </w:tc>
        <w:tc>
          <w:tcPr>
            <w:tcW w:w="8158" w:type="dxa"/>
            <w:hideMark/>
          </w:tcPr>
          <w:p w:rsidR="009E3126" w:rsidRPr="002B342F" w:rsidRDefault="009E3126" w:rsidP="002021B7">
            <w:pPr>
              <w:spacing w:before="120" w:line="240" w:lineRule="exact"/>
              <w:rPr>
                <w:lang w:eastAsia="en-US"/>
              </w:rPr>
            </w:pPr>
            <w:r w:rsidRPr="002B342F">
              <w:t xml:space="preserve">общая стоимость проектов комплексного развития сельских территорий или сельских агломераций сверх предоставленных средств субсидий из </w:t>
            </w:r>
            <w:proofErr w:type="spellStart"/>
            <w:r w:rsidRPr="002B342F">
              <w:t>федераль</w:t>
            </w:r>
            <w:r>
              <w:t>-</w:t>
            </w:r>
            <w:r w:rsidRPr="002B342F">
              <w:t>ного</w:t>
            </w:r>
            <w:proofErr w:type="spellEnd"/>
            <w:r w:rsidRPr="002B342F">
              <w:t xml:space="preserve"> и областного бюджетов согласно соглашениям о предоставлении </w:t>
            </w:r>
            <w:proofErr w:type="spellStart"/>
            <w:r w:rsidRPr="002B342F">
              <w:t>суб</w:t>
            </w:r>
            <w:r>
              <w:t>-</w:t>
            </w:r>
            <w:r w:rsidRPr="002B342F">
              <w:t>сиди</w:t>
            </w:r>
            <w:r w:rsidR="002021B7">
              <w:t>и</w:t>
            </w:r>
            <w:proofErr w:type="spellEnd"/>
            <w:r w:rsidRPr="002B342F">
              <w:t xml:space="preserve">, заключенным между министерством и органами местного </w:t>
            </w:r>
            <w:proofErr w:type="spellStart"/>
            <w:r w:rsidRPr="002B342F">
              <w:t>самоуправ</w:t>
            </w:r>
            <w:r>
              <w:t>-</w:t>
            </w:r>
            <w:r w:rsidRPr="002B342F">
              <w:t>ления</w:t>
            </w:r>
            <w:proofErr w:type="spellEnd"/>
            <w:r w:rsidR="002021B7">
              <w:t>.</w:t>
            </w:r>
          </w:p>
        </w:tc>
      </w:tr>
    </w:tbl>
    <w:p w:rsidR="009E3126" w:rsidRPr="002B109C" w:rsidRDefault="009E3126" w:rsidP="009E3126">
      <w:pPr>
        <w:spacing w:line="360" w:lineRule="atLeast"/>
        <w:jc w:val="center"/>
        <w:rPr>
          <w:sz w:val="28"/>
          <w:szCs w:val="28"/>
          <w:lang w:eastAsia="en-US"/>
        </w:rPr>
      </w:pPr>
      <w:r>
        <w:rPr>
          <w:sz w:val="28"/>
          <w:szCs w:val="28"/>
          <w:lang w:eastAsia="en-US"/>
        </w:rPr>
        <w:t>____________________________</w:t>
      </w:r>
    </w:p>
    <w:p w:rsidR="009E3126" w:rsidRDefault="009E3126" w:rsidP="009E3126">
      <w:pPr>
        <w:spacing w:line="360" w:lineRule="atLeast"/>
        <w:jc w:val="both"/>
      </w:pPr>
    </w:p>
    <w:p w:rsidR="002021B7" w:rsidRDefault="002021B7" w:rsidP="009E3126">
      <w:pPr>
        <w:spacing w:line="360" w:lineRule="atLeast"/>
        <w:jc w:val="both"/>
        <w:sectPr w:rsidR="002021B7" w:rsidSect="003C439B">
          <w:pgSz w:w="11906" w:h="16838" w:code="9"/>
          <w:pgMar w:top="1134" w:right="567" w:bottom="1134" w:left="1985" w:header="567" w:footer="1134" w:gutter="0"/>
          <w:pgNumType w:start="1"/>
          <w:cols w:space="720"/>
          <w:titlePg/>
          <w:docGrid w:linePitch="326"/>
        </w:sect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9E3126" w:rsidTr="003C439B">
        <w:tc>
          <w:tcPr>
            <w:tcW w:w="4785" w:type="dxa"/>
          </w:tcPr>
          <w:p w:rsidR="009E3126" w:rsidRDefault="009E3126" w:rsidP="003C439B">
            <w:pPr>
              <w:spacing w:before="120" w:line="240" w:lineRule="exact"/>
            </w:pPr>
          </w:p>
        </w:tc>
        <w:tc>
          <w:tcPr>
            <w:tcW w:w="4785" w:type="dxa"/>
          </w:tcPr>
          <w:p w:rsidR="009E3126" w:rsidRDefault="009E3126" w:rsidP="003C439B">
            <w:pPr>
              <w:spacing w:before="120" w:line="240" w:lineRule="exact"/>
              <w:jc w:val="center"/>
            </w:pPr>
            <w:r>
              <w:rPr>
                <w:sz w:val="28"/>
              </w:rPr>
              <w:t>Приложение № 2</w:t>
            </w:r>
          </w:p>
        </w:tc>
      </w:tr>
      <w:tr w:rsidR="009E3126" w:rsidTr="003C439B">
        <w:tc>
          <w:tcPr>
            <w:tcW w:w="4785" w:type="dxa"/>
          </w:tcPr>
          <w:p w:rsidR="009E3126" w:rsidRDefault="009E3126" w:rsidP="003C439B">
            <w:pPr>
              <w:spacing w:before="120" w:line="240" w:lineRule="exact"/>
            </w:pPr>
          </w:p>
        </w:tc>
        <w:tc>
          <w:tcPr>
            <w:tcW w:w="4785" w:type="dxa"/>
          </w:tcPr>
          <w:p w:rsidR="009E3126" w:rsidRDefault="009E3126" w:rsidP="003C439B">
            <w:pPr>
              <w:spacing w:before="120" w:line="240" w:lineRule="exact"/>
            </w:pPr>
            <w:r>
              <w:rPr>
                <w:sz w:val="28"/>
              </w:rPr>
              <w:t xml:space="preserve">к Порядку предоставления и </w:t>
            </w:r>
            <w:proofErr w:type="spellStart"/>
            <w:r>
              <w:rPr>
                <w:sz w:val="28"/>
              </w:rPr>
              <w:t>распре-деления</w:t>
            </w:r>
            <w:proofErr w:type="spellEnd"/>
            <w:r>
              <w:rPr>
                <w:sz w:val="28"/>
              </w:rPr>
              <w:t xml:space="preserve"> субсидий бюджетам </w:t>
            </w:r>
            <w:proofErr w:type="spellStart"/>
            <w:r>
              <w:rPr>
                <w:sz w:val="28"/>
              </w:rPr>
              <w:t>муници-пальных</w:t>
            </w:r>
            <w:proofErr w:type="spellEnd"/>
            <w:r>
              <w:rPr>
                <w:sz w:val="28"/>
              </w:rPr>
              <w:t xml:space="preserve"> районов, муниципальных округов, городских и сельских </w:t>
            </w:r>
            <w:proofErr w:type="spellStart"/>
            <w:r>
              <w:rPr>
                <w:sz w:val="28"/>
              </w:rPr>
              <w:t>посе-лений</w:t>
            </w:r>
            <w:proofErr w:type="spellEnd"/>
            <w:r>
              <w:rPr>
                <w:sz w:val="28"/>
              </w:rPr>
              <w:t xml:space="preserve"> Новгородской области в целях </w:t>
            </w:r>
            <w:proofErr w:type="spellStart"/>
            <w:r>
              <w:rPr>
                <w:sz w:val="28"/>
              </w:rPr>
              <w:t>софинансирования</w:t>
            </w:r>
            <w:proofErr w:type="spellEnd"/>
            <w:r>
              <w:rPr>
                <w:sz w:val="28"/>
              </w:rPr>
              <w:t xml:space="preserve"> расходных </w:t>
            </w:r>
            <w:proofErr w:type="spellStart"/>
            <w:r>
              <w:rPr>
                <w:sz w:val="28"/>
              </w:rPr>
              <w:t>обяза-тельств</w:t>
            </w:r>
            <w:proofErr w:type="spellEnd"/>
            <w:r>
              <w:rPr>
                <w:sz w:val="28"/>
              </w:rPr>
              <w:t xml:space="preserve"> на реализацию проектов комплексного развития сельских </w:t>
            </w:r>
            <w:r w:rsidRPr="002B342F">
              <w:rPr>
                <w:spacing w:val="-6"/>
                <w:sz w:val="28"/>
              </w:rPr>
              <w:t>территорий или сельских агломераций</w:t>
            </w:r>
            <w:r>
              <w:rPr>
                <w:sz w:val="28"/>
              </w:rPr>
              <w:t xml:space="preserve"> Новгородской области</w:t>
            </w:r>
          </w:p>
        </w:tc>
      </w:tr>
    </w:tbl>
    <w:p w:rsidR="009E3126" w:rsidRPr="0078082E" w:rsidRDefault="009E3126" w:rsidP="009E3126">
      <w:pPr>
        <w:spacing w:line="240" w:lineRule="exact"/>
        <w:jc w:val="center"/>
        <w:rPr>
          <w:sz w:val="28"/>
          <w:szCs w:val="28"/>
        </w:rPr>
      </w:pPr>
    </w:p>
    <w:p w:rsidR="009E3126" w:rsidRDefault="009E3126" w:rsidP="009E3126">
      <w:pPr>
        <w:spacing w:line="240" w:lineRule="exact"/>
        <w:jc w:val="center"/>
        <w:rPr>
          <w:sz w:val="28"/>
          <w:szCs w:val="28"/>
        </w:rPr>
      </w:pPr>
    </w:p>
    <w:p w:rsidR="009E3126" w:rsidRPr="002021B7" w:rsidRDefault="009E3126" w:rsidP="009E3126">
      <w:pPr>
        <w:spacing w:after="120" w:line="240" w:lineRule="exact"/>
        <w:jc w:val="center"/>
        <w:rPr>
          <w:b/>
          <w:sz w:val="22"/>
          <w:szCs w:val="22"/>
          <w:lang w:eastAsia="en-US"/>
        </w:rPr>
      </w:pPr>
      <w:r w:rsidRPr="002021B7">
        <w:rPr>
          <w:b/>
          <w:sz w:val="28"/>
        </w:rPr>
        <w:t>ЗАЯВКА</w:t>
      </w:r>
    </w:p>
    <w:p w:rsidR="009E3126" w:rsidRDefault="009E3126" w:rsidP="009E3126">
      <w:pPr>
        <w:spacing w:line="240" w:lineRule="exact"/>
        <w:jc w:val="center"/>
        <w:rPr>
          <w:sz w:val="28"/>
          <w:szCs w:val="28"/>
        </w:rPr>
      </w:pPr>
      <w:r>
        <w:rPr>
          <w:sz w:val="28"/>
        </w:rPr>
        <w:t>на участие в мероприятиях по реализации проектов комплексного развития сельских территорий или сельских агломераций Новгородской области</w:t>
      </w:r>
    </w:p>
    <w:p w:rsidR="009E3126" w:rsidRDefault="009E3126" w:rsidP="009E3126">
      <w:pPr>
        <w:spacing w:line="240" w:lineRule="exact"/>
        <w:jc w:val="center"/>
        <w:rPr>
          <w:sz w:val="28"/>
          <w:szCs w:val="28"/>
        </w:rPr>
      </w:pPr>
    </w:p>
    <w:p w:rsidR="009E3126" w:rsidRDefault="009E3126" w:rsidP="009E3126">
      <w:pPr>
        <w:spacing w:line="360" w:lineRule="atLeast"/>
        <w:ind w:firstLine="709"/>
        <w:jc w:val="both"/>
        <w:rPr>
          <w:sz w:val="28"/>
          <w:szCs w:val="28"/>
        </w:rPr>
      </w:pPr>
      <w:r>
        <w:rPr>
          <w:sz w:val="28"/>
        </w:rPr>
        <w:t>Наименование проекта _________________________________________</w:t>
      </w:r>
      <w:r w:rsidR="002021B7">
        <w:rPr>
          <w:sz w:val="28"/>
        </w:rPr>
        <w:t>.</w:t>
      </w:r>
    </w:p>
    <w:p w:rsidR="009E3126" w:rsidRDefault="009E3126" w:rsidP="009E3126">
      <w:pPr>
        <w:spacing w:line="240" w:lineRule="exact"/>
        <w:jc w:val="center"/>
        <w:rPr>
          <w:sz w:val="28"/>
          <w:szCs w:val="28"/>
        </w:rPr>
      </w:pPr>
    </w:p>
    <w:p w:rsidR="009E3126" w:rsidRDefault="009E3126" w:rsidP="009E3126">
      <w:pPr>
        <w:spacing w:line="360" w:lineRule="atLeast"/>
        <w:ind w:firstLine="709"/>
        <w:jc w:val="both"/>
        <w:rPr>
          <w:sz w:val="28"/>
          <w:szCs w:val="28"/>
        </w:rPr>
      </w:pPr>
      <w:r>
        <w:rPr>
          <w:sz w:val="28"/>
        </w:rPr>
        <w:t>Наименование городского, сельского поселения Новгородской области, на территории которого реализуется прое</w:t>
      </w:r>
      <w:r w:rsidR="002021B7">
        <w:rPr>
          <w:sz w:val="28"/>
        </w:rPr>
        <w:t>кт, ___________________________.</w:t>
      </w:r>
    </w:p>
    <w:p w:rsidR="009E3126" w:rsidRDefault="009E3126" w:rsidP="009E3126">
      <w:pPr>
        <w:spacing w:line="240" w:lineRule="exact"/>
        <w:jc w:val="center"/>
        <w:rPr>
          <w:sz w:val="28"/>
          <w:szCs w:val="28"/>
        </w:rPr>
      </w:pPr>
    </w:p>
    <w:p w:rsidR="009E3126" w:rsidRDefault="009E3126" w:rsidP="009E3126">
      <w:pPr>
        <w:spacing w:line="360" w:lineRule="atLeast"/>
        <w:ind w:firstLine="709"/>
        <w:jc w:val="both"/>
        <w:rPr>
          <w:sz w:val="28"/>
        </w:rPr>
      </w:pPr>
      <w:r>
        <w:rPr>
          <w:sz w:val="28"/>
        </w:rPr>
        <w:t>Наименование муниципального района, муниципального округа Новгородскойобласти, на территории которого реализуется проект, _______</w:t>
      </w:r>
    </w:p>
    <w:p w:rsidR="009E3126" w:rsidRDefault="009E3126" w:rsidP="009E3126">
      <w:pPr>
        <w:spacing w:line="360" w:lineRule="atLeast"/>
        <w:jc w:val="both"/>
        <w:rPr>
          <w:sz w:val="28"/>
          <w:szCs w:val="28"/>
        </w:rPr>
      </w:pPr>
      <w:r>
        <w:rPr>
          <w:sz w:val="28"/>
        </w:rPr>
        <w:t>__________________________________________________________________</w:t>
      </w:r>
      <w:r w:rsidR="002021B7">
        <w:rPr>
          <w:sz w:val="28"/>
        </w:rPr>
        <w:t>.</w:t>
      </w:r>
    </w:p>
    <w:p w:rsidR="009E3126" w:rsidRDefault="009E3126" w:rsidP="009E3126">
      <w:pPr>
        <w:spacing w:line="360" w:lineRule="atLeast"/>
        <w:ind w:firstLine="709"/>
        <w:jc w:val="both"/>
        <w:rPr>
          <w:sz w:val="28"/>
          <w:szCs w:val="28"/>
        </w:rPr>
      </w:pPr>
      <w:r>
        <w:rPr>
          <w:sz w:val="28"/>
        </w:rPr>
        <w:t>Срок реализации проекта _______________________________________</w:t>
      </w:r>
      <w:r w:rsidR="002021B7">
        <w:rPr>
          <w:sz w:val="28"/>
        </w:rPr>
        <w:t>.</w:t>
      </w:r>
    </w:p>
    <w:p w:rsidR="009E3126" w:rsidRDefault="009E3126" w:rsidP="009E3126">
      <w:pPr>
        <w:spacing w:line="240" w:lineRule="exact"/>
        <w:jc w:val="center"/>
        <w:rPr>
          <w:sz w:val="28"/>
          <w:szCs w:val="28"/>
        </w:rPr>
      </w:pPr>
    </w:p>
    <w:p w:rsidR="009E3126" w:rsidRDefault="009E3126" w:rsidP="009E3126">
      <w:pPr>
        <w:spacing w:line="240" w:lineRule="exact"/>
        <w:jc w:val="center"/>
        <w:rPr>
          <w:sz w:val="28"/>
          <w:szCs w:val="28"/>
        </w:rPr>
      </w:pPr>
    </w:p>
    <w:tbl>
      <w:tblPr>
        <w:tblW w:w="9418" w:type="dxa"/>
        <w:tblLayout w:type="fixed"/>
        <w:tblCellMar>
          <w:left w:w="62" w:type="dxa"/>
          <w:right w:w="62" w:type="dxa"/>
        </w:tblCellMar>
        <w:tblLook w:val="04A0"/>
      </w:tblPr>
      <w:tblGrid>
        <w:gridCol w:w="4934"/>
        <w:gridCol w:w="2552"/>
        <w:gridCol w:w="1932"/>
      </w:tblGrid>
      <w:tr w:rsidR="009E3126" w:rsidTr="003C439B">
        <w:tc>
          <w:tcPr>
            <w:tcW w:w="4934" w:type="dxa"/>
            <w:hideMark/>
          </w:tcPr>
          <w:p w:rsidR="009E3126" w:rsidRDefault="009E3126" w:rsidP="003C439B">
            <w:pPr>
              <w:spacing w:before="120" w:line="240" w:lineRule="exact"/>
              <w:rPr>
                <w:sz w:val="22"/>
                <w:szCs w:val="22"/>
                <w:lang w:eastAsia="en-US"/>
              </w:rPr>
            </w:pPr>
            <w:r>
              <w:rPr>
                <w:sz w:val="28"/>
              </w:rPr>
              <w:t>Глава муниципального района (</w:t>
            </w:r>
            <w:proofErr w:type="spellStart"/>
            <w:r>
              <w:rPr>
                <w:sz w:val="28"/>
              </w:rPr>
              <w:t>муни-ципального</w:t>
            </w:r>
            <w:proofErr w:type="spellEnd"/>
            <w:r>
              <w:rPr>
                <w:sz w:val="28"/>
              </w:rPr>
              <w:t xml:space="preserve"> округа) Новгородской области</w:t>
            </w:r>
          </w:p>
        </w:tc>
        <w:tc>
          <w:tcPr>
            <w:tcW w:w="2552" w:type="dxa"/>
            <w:tcBorders>
              <w:top w:val="nil"/>
              <w:left w:val="nil"/>
              <w:bottom w:val="single" w:sz="4" w:space="0" w:color="auto"/>
              <w:right w:val="nil"/>
            </w:tcBorders>
          </w:tcPr>
          <w:p w:rsidR="009E3126" w:rsidRDefault="009E3126" w:rsidP="003C439B">
            <w:pPr>
              <w:spacing w:line="360" w:lineRule="atLeast"/>
              <w:rPr>
                <w:sz w:val="22"/>
                <w:szCs w:val="22"/>
                <w:lang w:eastAsia="en-US"/>
              </w:rPr>
            </w:pPr>
          </w:p>
        </w:tc>
        <w:tc>
          <w:tcPr>
            <w:tcW w:w="1932" w:type="dxa"/>
            <w:vAlign w:val="bottom"/>
            <w:hideMark/>
          </w:tcPr>
          <w:p w:rsidR="009E3126" w:rsidRDefault="009E3126" w:rsidP="003C439B">
            <w:pPr>
              <w:spacing w:line="360" w:lineRule="atLeast"/>
              <w:rPr>
                <w:sz w:val="22"/>
                <w:szCs w:val="22"/>
                <w:lang w:eastAsia="en-US"/>
              </w:rPr>
            </w:pPr>
            <w:r>
              <w:rPr>
                <w:sz w:val="28"/>
              </w:rPr>
              <w:t>И.О. Фамилия</w:t>
            </w:r>
          </w:p>
        </w:tc>
      </w:tr>
      <w:tr w:rsidR="009E3126" w:rsidTr="003C439B">
        <w:tc>
          <w:tcPr>
            <w:tcW w:w="4934" w:type="dxa"/>
          </w:tcPr>
          <w:p w:rsidR="009E3126" w:rsidRDefault="009E3126" w:rsidP="003C439B">
            <w:pPr>
              <w:spacing w:line="360" w:lineRule="atLeast"/>
              <w:rPr>
                <w:sz w:val="22"/>
                <w:szCs w:val="22"/>
                <w:lang w:eastAsia="en-US"/>
              </w:rPr>
            </w:pPr>
          </w:p>
        </w:tc>
        <w:tc>
          <w:tcPr>
            <w:tcW w:w="2552" w:type="dxa"/>
            <w:tcBorders>
              <w:top w:val="single" w:sz="4" w:space="0" w:color="auto"/>
              <w:left w:val="nil"/>
              <w:bottom w:val="nil"/>
              <w:right w:val="nil"/>
            </w:tcBorders>
            <w:hideMark/>
          </w:tcPr>
          <w:p w:rsidR="009E3126" w:rsidRPr="002021B7" w:rsidRDefault="009E3126" w:rsidP="003C439B">
            <w:pPr>
              <w:spacing w:line="240" w:lineRule="exact"/>
              <w:jc w:val="center"/>
              <w:rPr>
                <w:szCs w:val="22"/>
                <w:lang w:eastAsia="en-US"/>
              </w:rPr>
            </w:pPr>
            <w:r w:rsidRPr="002021B7">
              <w:t>(подпись)</w:t>
            </w:r>
          </w:p>
        </w:tc>
        <w:tc>
          <w:tcPr>
            <w:tcW w:w="1932" w:type="dxa"/>
          </w:tcPr>
          <w:p w:rsidR="009E3126" w:rsidRDefault="009E3126" w:rsidP="003C439B">
            <w:pPr>
              <w:spacing w:line="360" w:lineRule="atLeast"/>
              <w:rPr>
                <w:sz w:val="22"/>
                <w:szCs w:val="22"/>
                <w:lang w:eastAsia="en-US"/>
              </w:rPr>
            </w:pPr>
          </w:p>
        </w:tc>
      </w:tr>
      <w:tr w:rsidR="009E3126" w:rsidTr="003C439B">
        <w:tc>
          <w:tcPr>
            <w:tcW w:w="4934" w:type="dxa"/>
            <w:hideMark/>
          </w:tcPr>
          <w:p w:rsidR="009E3126" w:rsidRPr="00ED43F4" w:rsidRDefault="009E3126" w:rsidP="003C439B">
            <w:pPr>
              <w:spacing w:line="360" w:lineRule="atLeast"/>
              <w:jc w:val="right"/>
              <w:rPr>
                <w:lang w:eastAsia="en-US"/>
              </w:rPr>
            </w:pPr>
            <w:r w:rsidRPr="00ED43F4">
              <w:t>М.П.</w:t>
            </w:r>
          </w:p>
        </w:tc>
        <w:tc>
          <w:tcPr>
            <w:tcW w:w="4484" w:type="dxa"/>
            <w:gridSpan w:val="2"/>
          </w:tcPr>
          <w:p w:rsidR="009E3126" w:rsidRDefault="009E3126" w:rsidP="003C439B">
            <w:pPr>
              <w:spacing w:line="360" w:lineRule="atLeast"/>
              <w:rPr>
                <w:sz w:val="22"/>
                <w:szCs w:val="22"/>
                <w:lang w:eastAsia="en-US"/>
              </w:rPr>
            </w:pPr>
          </w:p>
        </w:tc>
      </w:tr>
    </w:tbl>
    <w:p w:rsidR="009E3126" w:rsidRDefault="009E3126" w:rsidP="009E3126"/>
    <w:tbl>
      <w:tblPr>
        <w:tblW w:w="9705" w:type="dxa"/>
        <w:tblLayout w:type="fixed"/>
        <w:tblCellMar>
          <w:left w:w="62" w:type="dxa"/>
          <w:right w:w="62" w:type="dxa"/>
        </w:tblCellMar>
        <w:tblLook w:val="04A0"/>
      </w:tblPr>
      <w:tblGrid>
        <w:gridCol w:w="9705"/>
      </w:tblGrid>
      <w:tr w:rsidR="009E3126" w:rsidTr="003C439B">
        <w:tc>
          <w:tcPr>
            <w:tcW w:w="9705" w:type="dxa"/>
            <w:hideMark/>
          </w:tcPr>
          <w:p w:rsidR="009E3126" w:rsidRDefault="009E3126" w:rsidP="003C439B">
            <w:pPr>
              <w:spacing w:line="360" w:lineRule="atLeast"/>
              <w:rPr>
                <w:sz w:val="22"/>
                <w:szCs w:val="22"/>
                <w:lang w:eastAsia="en-US"/>
              </w:rPr>
            </w:pPr>
            <w:r>
              <w:rPr>
                <w:sz w:val="28"/>
              </w:rPr>
              <w:t>Исполнитель:</w:t>
            </w:r>
          </w:p>
        </w:tc>
      </w:tr>
    </w:tbl>
    <w:p w:rsidR="009E3126" w:rsidRDefault="009E3126" w:rsidP="009E3126"/>
    <w:tbl>
      <w:tblPr>
        <w:tblW w:w="9705" w:type="dxa"/>
        <w:tblLayout w:type="fixed"/>
        <w:tblCellMar>
          <w:left w:w="62" w:type="dxa"/>
          <w:right w:w="62" w:type="dxa"/>
        </w:tblCellMar>
        <w:tblLook w:val="04A0"/>
      </w:tblPr>
      <w:tblGrid>
        <w:gridCol w:w="4934"/>
        <w:gridCol w:w="2552"/>
        <w:gridCol w:w="2219"/>
      </w:tblGrid>
      <w:tr w:rsidR="009E3126" w:rsidTr="003C439B">
        <w:tc>
          <w:tcPr>
            <w:tcW w:w="4934" w:type="dxa"/>
            <w:hideMark/>
          </w:tcPr>
          <w:p w:rsidR="009E3126" w:rsidRDefault="009E3126" w:rsidP="003C439B">
            <w:pPr>
              <w:spacing w:line="360" w:lineRule="atLeast"/>
              <w:rPr>
                <w:sz w:val="22"/>
                <w:szCs w:val="22"/>
                <w:lang w:eastAsia="en-US"/>
              </w:rPr>
            </w:pPr>
            <w:r>
              <w:rPr>
                <w:sz w:val="28"/>
              </w:rPr>
              <w:t>Должность</w:t>
            </w:r>
          </w:p>
        </w:tc>
        <w:tc>
          <w:tcPr>
            <w:tcW w:w="2552" w:type="dxa"/>
            <w:tcBorders>
              <w:top w:val="nil"/>
              <w:left w:val="nil"/>
              <w:bottom w:val="single" w:sz="4" w:space="0" w:color="auto"/>
              <w:right w:val="nil"/>
            </w:tcBorders>
          </w:tcPr>
          <w:p w:rsidR="009E3126" w:rsidRDefault="009E3126" w:rsidP="003C439B">
            <w:pPr>
              <w:spacing w:line="360" w:lineRule="atLeast"/>
              <w:rPr>
                <w:sz w:val="22"/>
                <w:szCs w:val="22"/>
                <w:lang w:eastAsia="en-US"/>
              </w:rPr>
            </w:pPr>
          </w:p>
        </w:tc>
        <w:tc>
          <w:tcPr>
            <w:tcW w:w="2219" w:type="dxa"/>
            <w:vAlign w:val="bottom"/>
            <w:hideMark/>
          </w:tcPr>
          <w:p w:rsidR="009E3126" w:rsidRDefault="009E3126" w:rsidP="003C439B">
            <w:pPr>
              <w:spacing w:line="360" w:lineRule="atLeast"/>
              <w:rPr>
                <w:sz w:val="22"/>
                <w:szCs w:val="22"/>
                <w:lang w:eastAsia="en-US"/>
              </w:rPr>
            </w:pPr>
            <w:r>
              <w:rPr>
                <w:sz w:val="28"/>
              </w:rPr>
              <w:t>И.О. Фамилия</w:t>
            </w:r>
          </w:p>
        </w:tc>
      </w:tr>
      <w:tr w:rsidR="009E3126" w:rsidTr="003C439B">
        <w:tc>
          <w:tcPr>
            <w:tcW w:w="4934" w:type="dxa"/>
          </w:tcPr>
          <w:p w:rsidR="009E3126" w:rsidRDefault="009E3126" w:rsidP="003C439B">
            <w:pPr>
              <w:spacing w:line="360" w:lineRule="atLeast"/>
              <w:rPr>
                <w:sz w:val="22"/>
                <w:szCs w:val="22"/>
                <w:lang w:eastAsia="en-US"/>
              </w:rPr>
            </w:pPr>
          </w:p>
        </w:tc>
        <w:tc>
          <w:tcPr>
            <w:tcW w:w="2552" w:type="dxa"/>
            <w:tcBorders>
              <w:top w:val="single" w:sz="4" w:space="0" w:color="auto"/>
              <w:left w:val="nil"/>
              <w:bottom w:val="nil"/>
              <w:right w:val="nil"/>
            </w:tcBorders>
            <w:hideMark/>
          </w:tcPr>
          <w:p w:rsidR="009E3126" w:rsidRPr="00ED43F4" w:rsidRDefault="009E3126" w:rsidP="003C439B">
            <w:pPr>
              <w:spacing w:line="240" w:lineRule="exact"/>
              <w:jc w:val="center"/>
              <w:rPr>
                <w:lang w:eastAsia="en-US"/>
              </w:rPr>
            </w:pPr>
            <w:r w:rsidRPr="00ED43F4">
              <w:t>(подпись)</w:t>
            </w:r>
          </w:p>
        </w:tc>
        <w:tc>
          <w:tcPr>
            <w:tcW w:w="2219" w:type="dxa"/>
          </w:tcPr>
          <w:p w:rsidR="009E3126" w:rsidRDefault="009E3126" w:rsidP="003C439B">
            <w:pPr>
              <w:spacing w:line="360" w:lineRule="atLeast"/>
              <w:rPr>
                <w:sz w:val="22"/>
                <w:szCs w:val="22"/>
                <w:lang w:eastAsia="en-US"/>
              </w:rPr>
            </w:pPr>
          </w:p>
        </w:tc>
      </w:tr>
    </w:tbl>
    <w:p w:rsidR="009E3126" w:rsidRDefault="009E3126" w:rsidP="009E3126"/>
    <w:p w:rsidR="009E3126" w:rsidRDefault="009E3126" w:rsidP="009E3126">
      <w:r>
        <w:rPr>
          <w:sz w:val="28"/>
        </w:rPr>
        <w:t>Контактный телефон ________________________________</w:t>
      </w:r>
    </w:p>
    <w:p w:rsidR="009E3126" w:rsidRDefault="009E3126" w:rsidP="009E3126">
      <w:pPr>
        <w:spacing w:line="360" w:lineRule="atLeast"/>
        <w:jc w:val="center"/>
        <w:rPr>
          <w:sz w:val="28"/>
        </w:rPr>
      </w:pPr>
      <w:r>
        <w:rPr>
          <w:sz w:val="28"/>
        </w:rPr>
        <w:t>________________________________</w:t>
      </w:r>
    </w:p>
    <w:p w:rsidR="002021B7" w:rsidRPr="00ED43F4" w:rsidRDefault="002021B7" w:rsidP="009E3126">
      <w:pPr>
        <w:spacing w:line="360" w:lineRule="atLeast"/>
        <w:jc w:val="center"/>
        <w:rPr>
          <w:sz w:val="28"/>
        </w:rPr>
      </w:pPr>
    </w:p>
    <w:p w:rsidR="009E3126" w:rsidRDefault="009E3126" w:rsidP="009E3126">
      <w:pPr>
        <w:spacing w:line="360" w:lineRule="atLeast"/>
        <w:jc w:val="right"/>
        <w:outlineLvl w:val="2"/>
        <w:rPr>
          <w:sz w:val="28"/>
        </w:rPr>
        <w:sectPr w:rsidR="009E3126" w:rsidSect="003C439B">
          <w:pgSz w:w="11906" w:h="16838" w:code="9"/>
          <w:pgMar w:top="1134" w:right="567" w:bottom="1134" w:left="1985" w:header="567" w:footer="1134" w:gutter="0"/>
          <w:pgNumType w:start="1"/>
          <w:cols w:space="720"/>
          <w:titlePg/>
          <w:docGrid w:linePitch="326"/>
        </w:sect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9E3126" w:rsidTr="003C439B">
        <w:tc>
          <w:tcPr>
            <w:tcW w:w="4785" w:type="dxa"/>
          </w:tcPr>
          <w:p w:rsidR="009E3126" w:rsidRDefault="009E3126" w:rsidP="003C439B">
            <w:pPr>
              <w:spacing w:before="120" w:line="240" w:lineRule="exact"/>
            </w:pPr>
          </w:p>
        </w:tc>
        <w:tc>
          <w:tcPr>
            <w:tcW w:w="4785" w:type="dxa"/>
          </w:tcPr>
          <w:p w:rsidR="009E3126" w:rsidRDefault="009E3126" w:rsidP="003C439B">
            <w:pPr>
              <w:spacing w:before="120" w:line="240" w:lineRule="exact"/>
              <w:jc w:val="center"/>
            </w:pPr>
            <w:r>
              <w:rPr>
                <w:sz w:val="28"/>
              </w:rPr>
              <w:t>Приложение № 3</w:t>
            </w:r>
          </w:p>
        </w:tc>
      </w:tr>
      <w:tr w:rsidR="009E3126" w:rsidTr="003C439B">
        <w:tc>
          <w:tcPr>
            <w:tcW w:w="4785" w:type="dxa"/>
          </w:tcPr>
          <w:p w:rsidR="009E3126" w:rsidRDefault="009E3126" w:rsidP="003C439B">
            <w:pPr>
              <w:spacing w:before="120" w:line="240" w:lineRule="exact"/>
            </w:pPr>
          </w:p>
        </w:tc>
        <w:tc>
          <w:tcPr>
            <w:tcW w:w="4785" w:type="dxa"/>
          </w:tcPr>
          <w:p w:rsidR="009E3126" w:rsidRDefault="009E3126" w:rsidP="003C439B">
            <w:pPr>
              <w:spacing w:before="120" w:line="240" w:lineRule="exact"/>
            </w:pPr>
            <w:r>
              <w:rPr>
                <w:sz w:val="28"/>
              </w:rPr>
              <w:t xml:space="preserve">к Порядку предоставления и </w:t>
            </w:r>
            <w:proofErr w:type="spellStart"/>
            <w:r>
              <w:rPr>
                <w:sz w:val="28"/>
              </w:rPr>
              <w:t>распре-деления</w:t>
            </w:r>
            <w:proofErr w:type="spellEnd"/>
            <w:r>
              <w:rPr>
                <w:sz w:val="28"/>
              </w:rPr>
              <w:t xml:space="preserve"> субсидий бюджетам </w:t>
            </w:r>
            <w:proofErr w:type="spellStart"/>
            <w:r>
              <w:rPr>
                <w:sz w:val="28"/>
              </w:rPr>
              <w:t>муници-пальных</w:t>
            </w:r>
            <w:proofErr w:type="spellEnd"/>
            <w:r>
              <w:rPr>
                <w:sz w:val="28"/>
              </w:rPr>
              <w:t xml:space="preserve"> районов, муниципальных округов, городских и сельских </w:t>
            </w:r>
            <w:proofErr w:type="spellStart"/>
            <w:r>
              <w:rPr>
                <w:sz w:val="28"/>
              </w:rPr>
              <w:t>посе-лений</w:t>
            </w:r>
            <w:proofErr w:type="spellEnd"/>
            <w:r>
              <w:rPr>
                <w:sz w:val="28"/>
              </w:rPr>
              <w:t xml:space="preserve"> Новгородской области в целях </w:t>
            </w:r>
            <w:proofErr w:type="spellStart"/>
            <w:r>
              <w:rPr>
                <w:sz w:val="28"/>
              </w:rPr>
              <w:t>софинансирования</w:t>
            </w:r>
            <w:proofErr w:type="spellEnd"/>
            <w:r>
              <w:rPr>
                <w:sz w:val="28"/>
              </w:rPr>
              <w:t xml:space="preserve"> расходных </w:t>
            </w:r>
            <w:proofErr w:type="spellStart"/>
            <w:r>
              <w:rPr>
                <w:sz w:val="28"/>
              </w:rPr>
              <w:t>обяза-тельств</w:t>
            </w:r>
            <w:proofErr w:type="spellEnd"/>
            <w:r>
              <w:rPr>
                <w:sz w:val="28"/>
              </w:rPr>
              <w:t xml:space="preserve"> на реализацию проектов комплексного развития сельских </w:t>
            </w:r>
            <w:r w:rsidRPr="002B342F">
              <w:rPr>
                <w:spacing w:val="-6"/>
                <w:sz w:val="28"/>
              </w:rPr>
              <w:t>территорий или сельских агломераций</w:t>
            </w:r>
            <w:r>
              <w:rPr>
                <w:sz w:val="28"/>
              </w:rPr>
              <w:t xml:space="preserve"> Новгородской области</w:t>
            </w:r>
          </w:p>
        </w:tc>
      </w:tr>
    </w:tbl>
    <w:p w:rsidR="009E3126" w:rsidRDefault="009E3126" w:rsidP="009E3126">
      <w:pPr>
        <w:spacing w:line="240" w:lineRule="exact"/>
        <w:jc w:val="right"/>
        <w:outlineLvl w:val="2"/>
        <w:rPr>
          <w:sz w:val="28"/>
        </w:rPr>
      </w:pPr>
    </w:p>
    <w:p w:rsidR="009E3126" w:rsidRDefault="009E3126" w:rsidP="009E3126">
      <w:pPr>
        <w:spacing w:line="240" w:lineRule="exact"/>
        <w:jc w:val="right"/>
        <w:outlineLvl w:val="2"/>
        <w:rPr>
          <w:sz w:val="28"/>
        </w:rPr>
      </w:pPr>
    </w:p>
    <w:p w:rsidR="009E3126" w:rsidRPr="002021B7" w:rsidRDefault="009E3126" w:rsidP="009E3126">
      <w:pPr>
        <w:spacing w:after="120" w:line="240" w:lineRule="exact"/>
        <w:jc w:val="center"/>
        <w:rPr>
          <w:b/>
          <w:sz w:val="28"/>
          <w:szCs w:val="28"/>
        </w:rPr>
      </w:pPr>
      <w:r w:rsidRPr="002021B7">
        <w:rPr>
          <w:b/>
          <w:sz w:val="28"/>
          <w:szCs w:val="28"/>
        </w:rPr>
        <w:t xml:space="preserve">ОПИСЬ </w:t>
      </w:r>
    </w:p>
    <w:p w:rsidR="009E3126" w:rsidRDefault="009E3126" w:rsidP="009E3126">
      <w:pPr>
        <w:spacing w:line="240" w:lineRule="exact"/>
        <w:jc w:val="center"/>
        <w:rPr>
          <w:sz w:val="28"/>
          <w:szCs w:val="28"/>
        </w:rPr>
      </w:pPr>
      <w:r>
        <w:rPr>
          <w:sz w:val="28"/>
          <w:szCs w:val="28"/>
        </w:rPr>
        <w:t>документов к проекту _________________________________________________________________</w:t>
      </w:r>
    </w:p>
    <w:p w:rsidR="009E3126" w:rsidRDefault="009E3126" w:rsidP="009E3126">
      <w:pPr>
        <w:spacing w:line="360" w:lineRule="atLeast"/>
        <w:jc w:val="center"/>
        <w:rPr>
          <w:sz w:val="28"/>
          <w:szCs w:val="28"/>
        </w:rPr>
      </w:pPr>
      <w:r>
        <w:rPr>
          <w:sz w:val="28"/>
          <w:szCs w:val="28"/>
        </w:rPr>
        <w:t>__________________________________________________________________</w:t>
      </w:r>
    </w:p>
    <w:p w:rsidR="009E3126" w:rsidRPr="00ED43F4" w:rsidRDefault="009E3126" w:rsidP="009E3126">
      <w:pPr>
        <w:spacing w:line="240" w:lineRule="exact"/>
        <w:jc w:val="center"/>
      </w:pPr>
      <w:r w:rsidRPr="00ED43F4">
        <w:t>(наименование проекта)</w:t>
      </w:r>
    </w:p>
    <w:p w:rsidR="009E3126" w:rsidRDefault="009E3126" w:rsidP="009E3126">
      <w:pPr>
        <w:spacing w:line="360" w:lineRule="atLeast"/>
        <w:jc w:val="both"/>
        <w:rPr>
          <w:sz w:val="28"/>
          <w:szCs w:val="28"/>
        </w:rPr>
      </w:pPr>
      <w:r>
        <w:rPr>
          <w:sz w:val="28"/>
          <w:szCs w:val="28"/>
        </w:rPr>
        <w:t>__________________________________</w:t>
      </w:r>
      <w:r w:rsidR="002021B7">
        <w:rPr>
          <w:sz w:val="28"/>
          <w:szCs w:val="28"/>
        </w:rPr>
        <w:t>_______________________________</w:t>
      </w:r>
    </w:p>
    <w:p w:rsidR="009E3126" w:rsidRDefault="009E3126" w:rsidP="009E3126">
      <w:pPr>
        <w:spacing w:line="360" w:lineRule="atLeast"/>
        <w:jc w:val="both"/>
        <w:rPr>
          <w:sz w:val="28"/>
          <w:szCs w:val="28"/>
        </w:rPr>
      </w:pPr>
      <w:r>
        <w:rPr>
          <w:sz w:val="28"/>
          <w:szCs w:val="28"/>
        </w:rPr>
        <w:t>__________________________________</w:t>
      </w:r>
      <w:r w:rsidR="002021B7">
        <w:rPr>
          <w:sz w:val="28"/>
          <w:szCs w:val="28"/>
        </w:rPr>
        <w:t>________________________________</w:t>
      </w:r>
    </w:p>
    <w:p w:rsidR="009E3126" w:rsidRPr="00ED43F4" w:rsidRDefault="009E3126" w:rsidP="009E3126">
      <w:pPr>
        <w:spacing w:after="240" w:line="240" w:lineRule="exact"/>
        <w:jc w:val="center"/>
      </w:pPr>
      <w:r w:rsidRPr="00ED43F4">
        <w:t>(наименование муниципального образования, на территории которогореализуется проект)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505"/>
        <w:gridCol w:w="3685"/>
        <w:gridCol w:w="1644"/>
        <w:gridCol w:w="1679"/>
        <w:gridCol w:w="1905"/>
      </w:tblGrid>
      <w:tr w:rsidR="009E3126" w:rsidTr="003C439B">
        <w:tc>
          <w:tcPr>
            <w:tcW w:w="505"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spacing w:before="120" w:line="240" w:lineRule="exact"/>
              <w:jc w:val="center"/>
              <w:rPr>
                <w:sz w:val="22"/>
                <w:szCs w:val="22"/>
                <w:lang w:eastAsia="en-US"/>
              </w:rPr>
            </w:pPr>
            <w:r>
              <w:rPr>
                <w:sz w:val="28"/>
              </w:rPr>
              <w:t>№  п/п</w:t>
            </w:r>
          </w:p>
        </w:tc>
        <w:tc>
          <w:tcPr>
            <w:tcW w:w="3685"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spacing w:before="120" w:line="240" w:lineRule="exact"/>
              <w:jc w:val="center"/>
              <w:rPr>
                <w:sz w:val="22"/>
                <w:szCs w:val="22"/>
                <w:lang w:eastAsia="en-US"/>
              </w:rPr>
            </w:pPr>
            <w:r>
              <w:rPr>
                <w:sz w:val="28"/>
              </w:rPr>
              <w:t>Наименование документа</w:t>
            </w:r>
          </w:p>
        </w:tc>
        <w:tc>
          <w:tcPr>
            <w:tcW w:w="1644"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spacing w:before="120" w:line="240" w:lineRule="exact"/>
              <w:jc w:val="center"/>
              <w:rPr>
                <w:sz w:val="22"/>
                <w:szCs w:val="22"/>
                <w:lang w:eastAsia="en-US"/>
              </w:rPr>
            </w:pPr>
            <w:r>
              <w:rPr>
                <w:sz w:val="28"/>
              </w:rPr>
              <w:t>Количество экземпляров</w:t>
            </w:r>
          </w:p>
        </w:tc>
        <w:tc>
          <w:tcPr>
            <w:tcW w:w="1679"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spacing w:before="120" w:line="240" w:lineRule="exact"/>
              <w:jc w:val="center"/>
              <w:rPr>
                <w:sz w:val="22"/>
                <w:szCs w:val="22"/>
                <w:lang w:eastAsia="en-US"/>
              </w:rPr>
            </w:pPr>
            <w:r>
              <w:rPr>
                <w:sz w:val="28"/>
              </w:rPr>
              <w:t>Количество листов</w:t>
            </w:r>
          </w:p>
        </w:tc>
        <w:tc>
          <w:tcPr>
            <w:tcW w:w="1905"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spacing w:before="120" w:line="240" w:lineRule="exact"/>
              <w:jc w:val="center"/>
              <w:rPr>
                <w:sz w:val="22"/>
                <w:szCs w:val="22"/>
                <w:lang w:eastAsia="en-US"/>
              </w:rPr>
            </w:pPr>
            <w:r>
              <w:rPr>
                <w:sz w:val="28"/>
              </w:rPr>
              <w:t>Примечание</w:t>
            </w:r>
          </w:p>
        </w:tc>
      </w:tr>
      <w:tr w:rsidR="009E3126" w:rsidTr="002021B7">
        <w:tc>
          <w:tcPr>
            <w:tcW w:w="505"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jc w:val="center"/>
              <w:rPr>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c>
          <w:tcPr>
            <w:tcW w:w="1644"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c>
          <w:tcPr>
            <w:tcW w:w="1679"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c>
          <w:tcPr>
            <w:tcW w:w="1905"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r>
      <w:tr w:rsidR="009E3126" w:rsidTr="002021B7">
        <w:tc>
          <w:tcPr>
            <w:tcW w:w="505"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jc w:val="center"/>
              <w:rPr>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c>
          <w:tcPr>
            <w:tcW w:w="1644"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c>
          <w:tcPr>
            <w:tcW w:w="1679"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c>
          <w:tcPr>
            <w:tcW w:w="1905"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r>
      <w:tr w:rsidR="009E3126" w:rsidTr="002021B7">
        <w:tc>
          <w:tcPr>
            <w:tcW w:w="505"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jc w:val="center"/>
              <w:rPr>
                <w:sz w:val="22"/>
                <w:szCs w:val="22"/>
                <w:lang w:eastAsia="en-US"/>
              </w:rPr>
            </w:pPr>
          </w:p>
        </w:tc>
        <w:tc>
          <w:tcPr>
            <w:tcW w:w="3685"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c>
          <w:tcPr>
            <w:tcW w:w="1644"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c>
          <w:tcPr>
            <w:tcW w:w="1679"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c>
          <w:tcPr>
            <w:tcW w:w="1905" w:type="dxa"/>
            <w:tcBorders>
              <w:top w:val="single" w:sz="4" w:space="0" w:color="auto"/>
              <w:left w:val="single" w:sz="4" w:space="0" w:color="auto"/>
              <w:bottom w:val="single" w:sz="4" w:space="0" w:color="auto"/>
              <w:right w:val="single" w:sz="4" w:space="0" w:color="auto"/>
            </w:tcBorders>
          </w:tcPr>
          <w:p w:rsidR="009E3126" w:rsidRDefault="009E3126" w:rsidP="003C439B">
            <w:pPr>
              <w:spacing w:before="120" w:line="240" w:lineRule="exact"/>
              <w:rPr>
                <w:sz w:val="22"/>
                <w:szCs w:val="22"/>
                <w:lang w:eastAsia="en-US"/>
              </w:rPr>
            </w:pPr>
          </w:p>
        </w:tc>
      </w:tr>
    </w:tbl>
    <w:p w:rsidR="009E3126" w:rsidRDefault="009E3126" w:rsidP="002021B7">
      <w:pPr>
        <w:spacing w:before="120" w:line="360" w:lineRule="atLeast"/>
        <w:jc w:val="both"/>
        <w:rPr>
          <w:sz w:val="28"/>
          <w:szCs w:val="28"/>
        </w:rPr>
      </w:pPr>
      <w:r>
        <w:rPr>
          <w:sz w:val="28"/>
          <w:szCs w:val="28"/>
        </w:rPr>
        <w:t xml:space="preserve">Итого по описи _________________ документов. </w:t>
      </w:r>
    </w:p>
    <w:p w:rsidR="009E3126" w:rsidRDefault="009E3126" w:rsidP="009E3126">
      <w:pPr>
        <w:spacing w:line="360" w:lineRule="atLeast"/>
        <w:jc w:val="both"/>
        <w:rPr>
          <w:sz w:val="28"/>
          <w:szCs w:val="28"/>
        </w:rPr>
      </w:pPr>
      <w:r>
        <w:rPr>
          <w:sz w:val="28"/>
          <w:szCs w:val="28"/>
        </w:rPr>
        <w:t>Всего листов ________________.</w:t>
      </w:r>
    </w:p>
    <w:p w:rsidR="009E3126" w:rsidRDefault="009E3126" w:rsidP="009E3126">
      <w:pPr>
        <w:spacing w:line="360" w:lineRule="atLeast"/>
        <w:jc w:val="both"/>
        <w:rPr>
          <w:sz w:val="28"/>
          <w:szCs w:val="28"/>
        </w:rPr>
      </w:pPr>
    </w:p>
    <w:p w:rsidR="009E3126" w:rsidRDefault="009E3126" w:rsidP="009E3126">
      <w:pPr>
        <w:spacing w:line="360" w:lineRule="atLeast"/>
        <w:rPr>
          <w:sz w:val="28"/>
          <w:szCs w:val="28"/>
        </w:rPr>
      </w:pPr>
      <w:r>
        <w:rPr>
          <w:sz w:val="28"/>
          <w:szCs w:val="28"/>
        </w:rPr>
        <w:t>Опись составил __________________________________________________________________</w:t>
      </w:r>
    </w:p>
    <w:p w:rsidR="009E3126" w:rsidRPr="00ED43F4" w:rsidRDefault="009E3126" w:rsidP="009E3126">
      <w:pPr>
        <w:spacing w:line="240" w:lineRule="exact"/>
        <w:jc w:val="center"/>
      </w:pPr>
      <w:r w:rsidRPr="00ED43F4">
        <w:t>(должность, Ф</w:t>
      </w:r>
      <w:r>
        <w:t>.</w:t>
      </w:r>
      <w:r w:rsidRPr="00ED43F4">
        <w:t>И</w:t>
      </w:r>
      <w:r>
        <w:t>.</w:t>
      </w:r>
      <w:r w:rsidRPr="00ED43F4">
        <w:t>О</w:t>
      </w:r>
      <w:r>
        <w:t>.</w:t>
      </w:r>
      <w:r w:rsidRPr="00ED43F4">
        <w:t>, подпись лица, составившего опись документов)</w:t>
      </w:r>
    </w:p>
    <w:p w:rsidR="009E3126" w:rsidRDefault="009E3126" w:rsidP="009E3126">
      <w:pPr>
        <w:spacing w:line="360" w:lineRule="atLeast"/>
        <w:jc w:val="both"/>
        <w:rPr>
          <w:sz w:val="28"/>
          <w:szCs w:val="28"/>
        </w:rPr>
      </w:pPr>
    </w:p>
    <w:p w:rsidR="009E3126" w:rsidRDefault="009E3126" w:rsidP="009E3126">
      <w:pPr>
        <w:spacing w:line="360" w:lineRule="atLeast"/>
        <w:rPr>
          <w:sz w:val="28"/>
          <w:szCs w:val="28"/>
        </w:rPr>
      </w:pPr>
      <w:r>
        <w:rPr>
          <w:sz w:val="28"/>
          <w:szCs w:val="28"/>
        </w:rPr>
        <w:t>« ______  » ______________ 20 ____  года</w:t>
      </w:r>
    </w:p>
    <w:p w:rsidR="009E3126" w:rsidRDefault="009E3126" w:rsidP="009E3126">
      <w:pPr>
        <w:spacing w:line="360" w:lineRule="atLeast"/>
        <w:jc w:val="center"/>
        <w:rPr>
          <w:sz w:val="28"/>
          <w:szCs w:val="28"/>
        </w:rPr>
      </w:pPr>
      <w:r>
        <w:rPr>
          <w:sz w:val="28"/>
          <w:szCs w:val="28"/>
        </w:rPr>
        <w:t>____________________________</w:t>
      </w:r>
    </w:p>
    <w:p w:rsidR="009E3126" w:rsidRDefault="009E3126" w:rsidP="009E3126">
      <w:pPr>
        <w:rPr>
          <w:sz w:val="28"/>
          <w:szCs w:val="28"/>
        </w:rPr>
      </w:pPr>
    </w:p>
    <w:p w:rsidR="009E3126" w:rsidRDefault="009E3126" w:rsidP="009E3126">
      <w:pPr>
        <w:rPr>
          <w:sz w:val="28"/>
          <w:szCs w:val="28"/>
        </w:rPr>
      </w:pPr>
    </w:p>
    <w:p w:rsidR="009E3126" w:rsidRDefault="009E3126" w:rsidP="009E3126">
      <w:pPr>
        <w:rPr>
          <w:sz w:val="28"/>
          <w:szCs w:val="28"/>
        </w:rPr>
      </w:pPr>
    </w:p>
    <w:p w:rsidR="009E3126" w:rsidRDefault="009E3126" w:rsidP="009E3126">
      <w:pPr>
        <w:rPr>
          <w:sz w:val="28"/>
          <w:szCs w:val="28"/>
        </w:rPr>
        <w:sectPr w:rsidR="009E3126" w:rsidSect="003C439B">
          <w:pgSz w:w="11906" w:h="16838" w:code="9"/>
          <w:pgMar w:top="1134" w:right="567" w:bottom="1134" w:left="1985" w:header="567" w:footer="1134" w:gutter="0"/>
          <w:pgNumType w:start="1"/>
          <w:cols w:space="720"/>
          <w:titlePg/>
          <w:docGrid w:linePitch="326"/>
        </w:sectPr>
      </w:pPr>
    </w:p>
    <w:tbl>
      <w:tblPr>
        <w:tblStyle w:val="af0"/>
        <w:tblW w:w="148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031"/>
        <w:gridCol w:w="4819"/>
      </w:tblGrid>
      <w:tr w:rsidR="009E3126" w:rsidTr="003C439B">
        <w:tc>
          <w:tcPr>
            <w:tcW w:w="10031" w:type="dxa"/>
          </w:tcPr>
          <w:p w:rsidR="009E3126" w:rsidRDefault="009E3126" w:rsidP="003C439B">
            <w:pPr>
              <w:spacing w:before="120" w:line="240" w:lineRule="exact"/>
            </w:pPr>
          </w:p>
        </w:tc>
        <w:tc>
          <w:tcPr>
            <w:tcW w:w="4819" w:type="dxa"/>
          </w:tcPr>
          <w:p w:rsidR="009E3126" w:rsidRDefault="009E3126" w:rsidP="003C439B">
            <w:pPr>
              <w:spacing w:before="120" w:line="240" w:lineRule="exact"/>
              <w:jc w:val="center"/>
            </w:pPr>
            <w:r>
              <w:rPr>
                <w:sz w:val="28"/>
              </w:rPr>
              <w:t>Приложение № 4</w:t>
            </w:r>
          </w:p>
        </w:tc>
      </w:tr>
      <w:tr w:rsidR="009E3126" w:rsidTr="003C439B">
        <w:tc>
          <w:tcPr>
            <w:tcW w:w="10031" w:type="dxa"/>
          </w:tcPr>
          <w:p w:rsidR="009E3126" w:rsidRDefault="009E3126" w:rsidP="003C439B">
            <w:pPr>
              <w:spacing w:before="120" w:line="240" w:lineRule="exact"/>
            </w:pPr>
          </w:p>
        </w:tc>
        <w:tc>
          <w:tcPr>
            <w:tcW w:w="4819" w:type="dxa"/>
          </w:tcPr>
          <w:p w:rsidR="009E3126" w:rsidRDefault="009E3126" w:rsidP="003C439B">
            <w:pPr>
              <w:spacing w:before="120" w:line="240" w:lineRule="exact"/>
            </w:pPr>
            <w:r>
              <w:rPr>
                <w:sz w:val="28"/>
              </w:rPr>
              <w:t xml:space="preserve">к Порядку предоставления и </w:t>
            </w:r>
            <w:proofErr w:type="spellStart"/>
            <w:r>
              <w:rPr>
                <w:sz w:val="28"/>
              </w:rPr>
              <w:t>распре-деления</w:t>
            </w:r>
            <w:proofErr w:type="spellEnd"/>
            <w:r>
              <w:rPr>
                <w:sz w:val="28"/>
              </w:rPr>
              <w:t xml:space="preserve"> субсидий бюджетам </w:t>
            </w:r>
            <w:proofErr w:type="spellStart"/>
            <w:r>
              <w:rPr>
                <w:sz w:val="28"/>
              </w:rPr>
              <w:t>муници-пальных</w:t>
            </w:r>
            <w:proofErr w:type="spellEnd"/>
            <w:r>
              <w:rPr>
                <w:sz w:val="28"/>
              </w:rPr>
              <w:t xml:space="preserve"> районов, муниципальных округов, городских и сельских </w:t>
            </w:r>
            <w:proofErr w:type="spellStart"/>
            <w:r>
              <w:rPr>
                <w:sz w:val="28"/>
              </w:rPr>
              <w:t>посе-лений</w:t>
            </w:r>
            <w:proofErr w:type="spellEnd"/>
            <w:r>
              <w:rPr>
                <w:sz w:val="28"/>
              </w:rPr>
              <w:t xml:space="preserve"> Новгородской области в целях </w:t>
            </w:r>
            <w:proofErr w:type="spellStart"/>
            <w:r>
              <w:rPr>
                <w:sz w:val="28"/>
              </w:rPr>
              <w:t>софинансирования</w:t>
            </w:r>
            <w:proofErr w:type="spellEnd"/>
            <w:r>
              <w:rPr>
                <w:sz w:val="28"/>
              </w:rPr>
              <w:t xml:space="preserve"> расходных </w:t>
            </w:r>
            <w:proofErr w:type="spellStart"/>
            <w:r>
              <w:rPr>
                <w:sz w:val="28"/>
              </w:rPr>
              <w:t>обяза-тельств</w:t>
            </w:r>
            <w:proofErr w:type="spellEnd"/>
            <w:r>
              <w:rPr>
                <w:sz w:val="28"/>
              </w:rPr>
              <w:t xml:space="preserve"> на реализацию проектов комплексного развития сельских </w:t>
            </w:r>
            <w:r w:rsidRPr="002B342F">
              <w:rPr>
                <w:spacing w:val="-6"/>
                <w:sz w:val="28"/>
              </w:rPr>
              <w:t>территорий или сельских агломераций</w:t>
            </w:r>
            <w:r>
              <w:rPr>
                <w:sz w:val="28"/>
              </w:rPr>
              <w:t xml:space="preserve"> Новгородской области</w:t>
            </w:r>
          </w:p>
        </w:tc>
      </w:tr>
    </w:tbl>
    <w:p w:rsidR="009E3126" w:rsidRDefault="009E3126" w:rsidP="009E3126">
      <w:pPr>
        <w:pStyle w:val="ConsPlusNormal"/>
        <w:spacing w:before="120" w:after="120" w:line="240" w:lineRule="exact"/>
        <w:ind w:firstLine="0"/>
        <w:contextualSpacing/>
        <w:jc w:val="center"/>
        <w:rPr>
          <w:rFonts w:ascii="Times New Roman" w:hAnsi="Times New Roman"/>
          <w:sz w:val="28"/>
          <w:szCs w:val="28"/>
        </w:rPr>
      </w:pPr>
    </w:p>
    <w:p w:rsidR="009E3126" w:rsidRDefault="009E3126" w:rsidP="009E3126">
      <w:pPr>
        <w:pStyle w:val="ConsPlusNormal"/>
        <w:spacing w:before="120" w:after="120" w:line="240" w:lineRule="exact"/>
        <w:ind w:firstLine="0"/>
        <w:contextualSpacing/>
        <w:jc w:val="center"/>
        <w:rPr>
          <w:rFonts w:ascii="Times New Roman" w:hAnsi="Times New Roman"/>
          <w:sz w:val="28"/>
          <w:szCs w:val="28"/>
        </w:rPr>
      </w:pPr>
    </w:p>
    <w:p w:rsidR="009E3126" w:rsidRPr="00D64661" w:rsidRDefault="009E3126" w:rsidP="009E3126">
      <w:pPr>
        <w:pStyle w:val="ConsPlusNormal"/>
        <w:spacing w:after="120" w:line="240" w:lineRule="exact"/>
        <w:ind w:firstLine="0"/>
        <w:jc w:val="center"/>
        <w:rPr>
          <w:rFonts w:ascii="Times New Roman" w:hAnsi="Times New Roman"/>
          <w:b/>
          <w:sz w:val="28"/>
          <w:szCs w:val="28"/>
        </w:rPr>
      </w:pPr>
      <w:r w:rsidRPr="00D64661">
        <w:rPr>
          <w:rFonts w:ascii="Times New Roman" w:hAnsi="Times New Roman"/>
          <w:b/>
          <w:sz w:val="28"/>
          <w:szCs w:val="28"/>
        </w:rPr>
        <w:t xml:space="preserve">РЕЗУЛЬТАТЫ </w:t>
      </w:r>
    </w:p>
    <w:p w:rsidR="009E3126" w:rsidRDefault="009E3126" w:rsidP="009E3126">
      <w:pPr>
        <w:pStyle w:val="ConsPlusNormal"/>
        <w:spacing w:after="240" w:line="240" w:lineRule="exact"/>
        <w:ind w:firstLine="0"/>
        <w:jc w:val="center"/>
        <w:rPr>
          <w:rFonts w:ascii="Times New Roman" w:hAnsi="Times New Roman"/>
          <w:sz w:val="28"/>
          <w:szCs w:val="28"/>
        </w:rPr>
      </w:pPr>
      <w:r>
        <w:rPr>
          <w:rFonts w:ascii="Times New Roman" w:hAnsi="Times New Roman"/>
          <w:sz w:val="28"/>
          <w:szCs w:val="28"/>
        </w:rPr>
        <w:t>использования субсидии</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tblPr>
      <w:tblGrid>
        <w:gridCol w:w="454"/>
        <w:gridCol w:w="2444"/>
        <w:gridCol w:w="1418"/>
        <w:gridCol w:w="1053"/>
        <w:gridCol w:w="1053"/>
        <w:gridCol w:w="1053"/>
        <w:gridCol w:w="1054"/>
        <w:gridCol w:w="1053"/>
        <w:gridCol w:w="1053"/>
        <w:gridCol w:w="1054"/>
        <w:gridCol w:w="1840"/>
        <w:gridCol w:w="1559"/>
      </w:tblGrid>
      <w:tr w:rsidR="009E3126" w:rsidTr="002021B7">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 п/п</w:t>
            </w:r>
          </w:p>
        </w:tc>
        <w:tc>
          <w:tcPr>
            <w:tcW w:w="2444" w:type="dxa"/>
            <w:vMerge w:val="restart"/>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Наименование результата использования субсидии</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Единица измерения</w:t>
            </w:r>
          </w:p>
        </w:tc>
        <w:tc>
          <w:tcPr>
            <w:tcW w:w="7373" w:type="dxa"/>
            <w:gridSpan w:val="7"/>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Значение результата использования субсидии по годам</w:t>
            </w:r>
          </w:p>
        </w:tc>
        <w:tc>
          <w:tcPr>
            <w:tcW w:w="1840" w:type="dxa"/>
            <w:vMerge w:val="restart"/>
            <w:tcBorders>
              <w:top w:val="single" w:sz="4" w:space="0" w:color="auto"/>
              <w:left w:val="single" w:sz="4" w:space="0" w:color="auto"/>
              <w:bottom w:val="single" w:sz="4" w:space="0" w:color="auto"/>
              <w:right w:val="single" w:sz="4" w:space="0" w:color="auto"/>
            </w:tcBorders>
            <w:vAlign w:val="center"/>
            <w:hideMark/>
          </w:tcPr>
          <w:p w:rsidR="009E3126" w:rsidRDefault="009E3126" w:rsidP="00072954">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Итоговое значение результата использования субсидии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E3126" w:rsidRPr="002021B7" w:rsidRDefault="009E3126" w:rsidP="003C439B">
            <w:pPr>
              <w:pStyle w:val="ConsPlusNormal"/>
              <w:spacing w:before="120" w:line="240" w:lineRule="exact"/>
              <w:ind w:firstLine="0"/>
              <w:jc w:val="center"/>
              <w:rPr>
                <w:rFonts w:ascii="Times New Roman" w:hAnsi="Times New Roman"/>
                <w:spacing w:val="-8"/>
                <w:sz w:val="24"/>
                <w:szCs w:val="24"/>
              </w:rPr>
            </w:pPr>
            <w:r w:rsidRPr="002021B7">
              <w:rPr>
                <w:rFonts w:ascii="Times New Roman" w:hAnsi="Times New Roman"/>
                <w:spacing w:val="-8"/>
                <w:sz w:val="24"/>
                <w:szCs w:val="24"/>
              </w:rPr>
              <w:t xml:space="preserve">Срок достижения результата </w:t>
            </w:r>
            <w:proofErr w:type="spellStart"/>
            <w:r w:rsidRPr="002021B7">
              <w:rPr>
                <w:rFonts w:ascii="Times New Roman" w:hAnsi="Times New Roman"/>
                <w:spacing w:val="-8"/>
                <w:sz w:val="24"/>
                <w:szCs w:val="24"/>
              </w:rPr>
              <w:t>использова</w:t>
            </w:r>
            <w:r w:rsidR="002021B7" w:rsidRPr="002021B7">
              <w:rPr>
                <w:rFonts w:ascii="Times New Roman" w:hAnsi="Times New Roman"/>
                <w:spacing w:val="-8"/>
                <w:sz w:val="24"/>
                <w:szCs w:val="24"/>
              </w:rPr>
              <w:t>-</w:t>
            </w:r>
            <w:r w:rsidRPr="002021B7">
              <w:rPr>
                <w:rFonts w:ascii="Times New Roman" w:hAnsi="Times New Roman"/>
                <w:spacing w:val="-8"/>
                <w:sz w:val="24"/>
                <w:szCs w:val="24"/>
              </w:rPr>
              <w:t>ния</w:t>
            </w:r>
            <w:proofErr w:type="spellEnd"/>
            <w:r w:rsidRPr="002021B7">
              <w:rPr>
                <w:rFonts w:ascii="Times New Roman" w:hAnsi="Times New Roman"/>
                <w:spacing w:val="-8"/>
                <w:sz w:val="24"/>
                <w:szCs w:val="24"/>
              </w:rPr>
              <w:t xml:space="preserve"> субсидии</w:t>
            </w:r>
          </w:p>
        </w:tc>
      </w:tr>
      <w:tr w:rsidR="009E3126" w:rsidTr="002021B7">
        <w:trPr>
          <w:trHeight w:val="906"/>
        </w:trPr>
        <w:tc>
          <w:tcPr>
            <w:tcW w:w="454" w:type="dxa"/>
            <w:vMerge/>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widowControl w:val="0"/>
              <w:spacing w:before="120" w:line="240" w:lineRule="exact"/>
            </w:pPr>
          </w:p>
        </w:tc>
        <w:tc>
          <w:tcPr>
            <w:tcW w:w="2444" w:type="dxa"/>
            <w:vMerge/>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widowControl w:val="0"/>
              <w:spacing w:before="120" w:line="240" w:lineRule="exact"/>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widowControl w:val="0"/>
              <w:spacing w:before="120" w:line="240" w:lineRule="exact"/>
            </w:pPr>
          </w:p>
        </w:tc>
        <w:tc>
          <w:tcPr>
            <w:tcW w:w="1053"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072954">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2024</w:t>
            </w:r>
          </w:p>
        </w:tc>
        <w:tc>
          <w:tcPr>
            <w:tcW w:w="1053"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072954">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2025</w:t>
            </w:r>
          </w:p>
        </w:tc>
        <w:tc>
          <w:tcPr>
            <w:tcW w:w="1053"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072954">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2026</w:t>
            </w:r>
          </w:p>
        </w:tc>
        <w:tc>
          <w:tcPr>
            <w:tcW w:w="1054"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072954">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2027</w:t>
            </w:r>
          </w:p>
        </w:tc>
        <w:tc>
          <w:tcPr>
            <w:tcW w:w="1053"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072954">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2028</w:t>
            </w:r>
          </w:p>
        </w:tc>
        <w:tc>
          <w:tcPr>
            <w:tcW w:w="1053"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072954">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2029</w:t>
            </w:r>
          </w:p>
        </w:tc>
        <w:tc>
          <w:tcPr>
            <w:tcW w:w="1054" w:type="dxa"/>
            <w:tcBorders>
              <w:top w:val="single" w:sz="4" w:space="0" w:color="auto"/>
              <w:left w:val="single" w:sz="4" w:space="0" w:color="auto"/>
              <w:bottom w:val="single" w:sz="4" w:space="0" w:color="auto"/>
              <w:right w:val="single" w:sz="4" w:space="0" w:color="auto"/>
            </w:tcBorders>
            <w:vAlign w:val="center"/>
            <w:hideMark/>
          </w:tcPr>
          <w:p w:rsidR="009E3126" w:rsidRDefault="009E3126" w:rsidP="00072954">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2030</w:t>
            </w: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widowControl w:val="0"/>
              <w:spacing w:before="120" w:line="240" w:lineRule="exact"/>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E3126" w:rsidRDefault="009E3126" w:rsidP="003C439B">
            <w:pPr>
              <w:widowControl w:val="0"/>
              <w:spacing w:before="120" w:line="240" w:lineRule="exact"/>
            </w:pPr>
          </w:p>
        </w:tc>
      </w:tr>
      <w:tr w:rsidR="009E3126" w:rsidTr="002021B7">
        <w:trPr>
          <w:trHeight w:val="1275"/>
        </w:trPr>
        <w:tc>
          <w:tcPr>
            <w:tcW w:w="454" w:type="dxa"/>
            <w:tcBorders>
              <w:top w:val="single" w:sz="4" w:space="0" w:color="auto"/>
              <w:left w:val="single" w:sz="4" w:space="0" w:color="auto"/>
              <w:bottom w:val="single" w:sz="4" w:space="0" w:color="auto"/>
              <w:right w:val="single" w:sz="4" w:space="0" w:color="auto"/>
            </w:tcBorders>
            <w:hideMark/>
          </w:tcPr>
          <w:p w:rsidR="009E3126" w:rsidRDefault="009E3126" w:rsidP="003C439B">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1.</w:t>
            </w:r>
          </w:p>
        </w:tc>
        <w:tc>
          <w:tcPr>
            <w:tcW w:w="2444" w:type="dxa"/>
            <w:tcBorders>
              <w:top w:val="single" w:sz="4" w:space="0" w:color="auto"/>
              <w:left w:val="single" w:sz="4" w:space="0" w:color="auto"/>
              <w:bottom w:val="single" w:sz="4" w:space="0" w:color="auto"/>
              <w:right w:val="single" w:sz="4" w:space="0" w:color="auto"/>
            </w:tcBorders>
            <w:hideMark/>
          </w:tcPr>
          <w:p w:rsidR="009E3126" w:rsidRDefault="009E3126" w:rsidP="003C439B">
            <w:pPr>
              <w:pStyle w:val="ConsPlusNormal"/>
              <w:spacing w:before="120" w:line="240" w:lineRule="exact"/>
              <w:ind w:firstLine="0"/>
              <w:rPr>
                <w:rFonts w:ascii="Times New Roman" w:hAnsi="Times New Roman"/>
                <w:sz w:val="24"/>
                <w:szCs w:val="24"/>
              </w:rPr>
            </w:pPr>
            <w:r>
              <w:rPr>
                <w:rFonts w:ascii="Times New Roman" w:hAnsi="Times New Roman"/>
                <w:sz w:val="24"/>
                <w:szCs w:val="24"/>
              </w:rPr>
              <w:t xml:space="preserve">Реализованы проекты комплексного </w:t>
            </w:r>
            <w:proofErr w:type="spellStart"/>
            <w:r>
              <w:rPr>
                <w:rFonts w:ascii="Times New Roman" w:hAnsi="Times New Roman"/>
                <w:sz w:val="24"/>
                <w:szCs w:val="24"/>
              </w:rPr>
              <w:t>разви-тия</w:t>
            </w:r>
            <w:proofErr w:type="spellEnd"/>
            <w:r>
              <w:rPr>
                <w:rFonts w:ascii="Times New Roman" w:hAnsi="Times New Roman"/>
                <w:sz w:val="24"/>
                <w:szCs w:val="24"/>
              </w:rPr>
              <w:t xml:space="preserve"> сельских </w:t>
            </w:r>
            <w:proofErr w:type="spellStart"/>
            <w:r>
              <w:rPr>
                <w:rFonts w:ascii="Times New Roman" w:hAnsi="Times New Roman"/>
                <w:sz w:val="24"/>
                <w:szCs w:val="24"/>
              </w:rPr>
              <w:t>террито-рий</w:t>
            </w:r>
            <w:proofErr w:type="spellEnd"/>
            <w:r>
              <w:rPr>
                <w:rFonts w:ascii="Times New Roman" w:hAnsi="Times New Roman"/>
                <w:sz w:val="24"/>
                <w:szCs w:val="24"/>
              </w:rPr>
              <w:t xml:space="preserve"> или сельских агломераций </w:t>
            </w:r>
            <w:proofErr w:type="spellStart"/>
            <w:r>
              <w:rPr>
                <w:rFonts w:ascii="Times New Roman" w:hAnsi="Times New Roman"/>
                <w:sz w:val="24"/>
                <w:szCs w:val="24"/>
              </w:rPr>
              <w:t>Новго-родской</w:t>
            </w:r>
            <w:proofErr w:type="spellEnd"/>
            <w:r>
              <w:rPr>
                <w:rFonts w:ascii="Times New Roman" w:hAnsi="Times New Roman"/>
                <w:sz w:val="24"/>
                <w:szCs w:val="24"/>
              </w:rPr>
              <w:t xml:space="preserve"> области</w:t>
            </w:r>
          </w:p>
        </w:tc>
        <w:tc>
          <w:tcPr>
            <w:tcW w:w="1418" w:type="dxa"/>
            <w:tcBorders>
              <w:top w:val="single" w:sz="4" w:space="0" w:color="auto"/>
              <w:left w:val="single" w:sz="4" w:space="0" w:color="auto"/>
              <w:bottom w:val="single" w:sz="4" w:space="0" w:color="auto"/>
              <w:right w:val="single" w:sz="4" w:space="0" w:color="auto"/>
            </w:tcBorders>
            <w:hideMark/>
          </w:tcPr>
          <w:p w:rsidR="009E3126" w:rsidRDefault="009E3126" w:rsidP="003C439B">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ед.</w:t>
            </w:r>
          </w:p>
        </w:tc>
        <w:tc>
          <w:tcPr>
            <w:tcW w:w="1053" w:type="dxa"/>
            <w:tcBorders>
              <w:top w:val="single" w:sz="4" w:space="0" w:color="auto"/>
              <w:left w:val="single" w:sz="4" w:space="0" w:color="auto"/>
              <w:bottom w:val="single" w:sz="4" w:space="0" w:color="auto"/>
              <w:right w:val="single" w:sz="4" w:space="0" w:color="auto"/>
            </w:tcBorders>
            <w:hideMark/>
          </w:tcPr>
          <w:p w:rsidR="009E3126" w:rsidRDefault="009E3126" w:rsidP="003C439B">
            <w:pPr>
              <w:pStyle w:val="ConsPlusNormal"/>
              <w:spacing w:before="120" w:line="240" w:lineRule="exact"/>
              <w:ind w:firstLine="0"/>
              <w:rPr>
                <w:rFonts w:ascii="Times New Roman" w:hAnsi="Times New Roman"/>
                <w:sz w:val="24"/>
                <w:szCs w:val="24"/>
              </w:rPr>
            </w:pPr>
            <w:r>
              <w:rPr>
                <w:rFonts w:ascii="Times New Roman" w:hAnsi="Times New Roman"/>
                <w:sz w:val="24"/>
                <w:szCs w:val="24"/>
              </w:rPr>
              <w:t>3</w:t>
            </w:r>
          </w:p>
        </w:tc>
        <w:tc>
          <w:tcPr>
            <w:tcW w:w="1053" w:type="dxa"/>
            <w:tcBorders>
              <w:top w:val="single" w:sz="4" w:space="0" w:color="auto"/>
              <w:left w:val="single" w:sz="4" w:space="0" w:color="auto"/>
              <w:bottom w:val="single" w:sz="4" w:space="0" w:color="auto"/>
              <w:right w:val="single" w:sz="4" w:space="0" w:color="auto"/>
            </w:tcBorders>
            <w:hideMark/>
          </w:tcPr>
          <w:p w:rsidR="009E3126" w:rsidRDefault="009E3126" w:rsidP="003C439B">
            <w:pPr>
              <w:pStyle w:val="ConsPlusNormal"/>
              <w:spacing w:before="120" w:line="240" w:lineRule="exact"/>
              <w:ind w:firstLine="0"/>
              <w:rPr>
                <w:rFonts w:ascii="Times New Roman" w:hAnsi="Times New Roman"/>
                <w:sz w:val="24"/>
                <w:szCs w:val="24"/>
                <w:lang w:val="en-US"/>
              </w:rPr>
            </w:pPr>
            <w:r>
              <w:rPr>
                <w:rFonts w:ascii="Times New Roman" w:hAnsi="Times New Roman"/>
                <w:sz w:val="24"/>
                <w:szCs w:val="24"/>
                <w:lang w:val="en-US"/>
              </w:rPr>
              <w:t>1</w:t>
            </w:r>
          </w:p>
        </w:tc>
        <w:tc>
          <w:tcPr>
            <w:tcW w:w="1053" w:type="dxa"/>
            <w:tcBorders>
              <w:top w:val="single" w:sz="4" w:space="0" w:color="auto"/>
              <w:left w:val="single" w:sz="4" w:space="0" w:color="auto"/>
              <w:bottom w:val="single" w:sz="4" w:space="0" w:color="auto"/>
              <w:right w:val="single" w:sz="4" w:space="0" w:color="auto"/>
            </w:tcBorders>
            <w:hideMark/>
          </w:tcPr>
          <w:p w:rsidR="009E3126" w:rsidRDefault="009E3126" w:rsidP="0033081A">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w:t>
            </w:r>
          </w:p>
        </w:tc>
        <w:tc>
          <w:tcPr>
            <w:tcW w:w="1054" w:type="dxa"/>
            <w:tcBorders>
              <w:top w:val="single" w:sz="4" w:space="0" w:color="auto"/>
              <w:left w:val="single" w:sz="4" w:space="0" w:color="auto"/>
              <w:bottom w:val="single" w:sz="4" w:space="0" w:color="auto"/>
              <w:right w:val="single" w:sz="4" w:space="0" w:color="auto"/>
            </w:tcBorders>
            <w:hideMark/>
          </w:tcPr>
          <w:p w:rsidR="009E3126" w:rsidRDefault="009E3126" w:rsidP="0033081A">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w:t>
            </w:r>
          </w:p>
        </w:tc>
        <w:tc>
          <w:tcPr>
            <w:tcW w:w="1053" w:type="dxa"/>
            <w:tcBorders>
              <w:top w:val="single" w:sz="4" w:space="0" w:color="auto"/>
              <w:left w:val="single" w:sz="4" w:space="0" w:color="auto"/>
              <w:bottom w:val="single" w:sz="4" w:space="0" w:color="auto"/>
              <w:right w:val="single" w:sz="4" w:space="0" w:color="auto"/>
            </w:tcBorders>
            <w:hideMark/>
          </w:tcPr>
          <w:p w:rsidR="009E3126" w:rsidRDefault="009E3126" w:rsidP="0033081A">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w:t>
            </w:r>
          </w:p>
        </w:tc>
        <w:tc>
          <w:tcPr>
            <w:tcW w:w="1053" w:type="dxa"/>
            <w:tcBorders>
              <w:top w:val="single" w:sz="4" w:space="0" w:color="auto"/>
              <w:left w:val="single" w:sz="4" w:space="0" w:color="auto"/>
              <w:bottom w:val="single" w:sz="4" w:space="0" w:color="auto"/>
              <w:right w:val="single" w:sz="4" w:space="0" w:color="auto"/>
            </w:tcBorders>
            <w:hideMark/>
          </w:tcPr>
          <w:p w:rsidR="009E3126" w:rsidRDefault="009E3126" w:rsidP="0033081A">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w:t>
            </w:r>
          </w:p>
        </w:tc>
        <w:tc>
          <w:tcPr>
            <w:tcW w:w="1054" w:type="dxa"/>
            <w:tcBorders>
              <w:top w:val="single" w:sz="4" w:space="0" w:color="auto"/>
              <w:left w:val="single" w:sz="4" w:space="0" w:color="auto"/>
              <w:bottom w:val="single" w:sz="4" w:space="0" w:color="auto"/>
              <w:right w:val="single" w:sz="4" w:space="0" w:color="auto"/>
            </w:tcBorders>
            <w:hideMark/>
          </w:tcPr>
          <w:p w:rsidR="009E3126" w:rsidRDefault="009E3126" w:rsidP="0033081A">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w:t>
            </w:r>
          </w:p>
        </w:tc>
        <w:tc>
          <w:tcPr>
            <w:tcW w:w="1840" w:type="dxa"/>
            <w:tcBorders>
              <w:top w:val="single" w:sz="4" w:space="0" w:color="auto"/>
              <w:left w:val="single" w:sz="4" w:space="0" w:color="auto"/>
              <w:bottom w:val="single" w:sz="4" w:space="0" w:color="auto"/>
              <w:right w:val="single" w:sz="4" w:space="0" w:color="auto"/>
            </w:tcBorders>
            <w:hideMark/>
          </w:tcPr>
          <w:p w:rsidR="009E3126" w:rsidRDefault="009E3126" w:rsidP="003C439B">
            <w:pPr>
              <w:pStyle w:val="ConsPlusNormal"/>
              <w:spacing w:before="120" w:line="240" w:lineRule="exact"/>
              <w:ind w:firstLine="0"/>
              <w:rPr>
                <w:rFonts w:ascii="Times New Roman" w:hAnsi="Times New Roman"/>
                <w:sz w:val="24"/>
                <w:szCs w:val="24"/>
                <w:lang w:val="en-US"/>
              </w:rPr>
            </w:pPr>
            <w:r>
              <w:rPr>
                <w:rFonts w:ascii="Times New Roman" w:hAnsi="Times New Roman"/>
                <w:sz w:val="24"/>
                <w:szCs w:val="24"/>
              </w:rPr>
              <w:t>4</w:t>
            </w:r>
          </w:p>
        </w:tc>
        <w:tc>
          <w:tcPr>
            <w:tcW w:w="1559" w:type="dxa"/>
            <w:tcBorders>
              <w:top w:val="single" w:sz="4" w:space="0" w:color="auto"/>
              <w:left w:val="single" w:sz="4" w:space="0" w:color="auto"/>
              <w:bottom w:val="single" w:sz="4" w:space="0" w:color="auto"/>
              <w:right w:val="single" w:sz="4" w:space="0" w:color="auto"/>
            </w:tcBorders>
            <w:hideMark/>
          </w:tcPr>
          <w:p w:rsidR="009E3126" w:rsidRDefault="009E3126" w:rsidP="003C439B">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2030 год</w:t>
            </w:r>
          </w:p>
        </w:tc>
      </w:tr>
      <w:tr w:rsidR="009E3126" w:rsidTr="002021B7">
        <w:trPr>
          <w:trHeight w:val="51"/>
        </w:trPr>
        <w:tc>
          <w:tcPr>
            <w:tcW w:w="454" w:type="dxa"/>
            <w:tcBorders>
              <w:top w:val="single" w:sz="4" w:space="0" w:color="auto"/>
              <w:left w:val="single" w:sz="4" w:space="0" w:color="auto"/>
              <w:bottom w:val="single" w:sz="4" w:space="0" w:color="auto"/>
              <w:right w:val="single" w:sz="4" w:space="0" w:color="auto"/>
            </w:tcBorders>
            <w:hideMark/>
          </w:tcPr>
          <w:p w:rsidR="009E3126" w:rsidRDefault="009E3126" w:rsidP="003C439B">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2.</w:t>
            </w:r>
          </w:p>
        </w:tc>
        <w:tc>
          <w:tcPr>
            <w:tcW w:w="2444" w:type="dxa"/>
            <w:tcBorders>
              <w:top w:val="single" w:sz="4" w:space="0" w:color="auto"/>
              <w:left w:val="single" w:sz="4" w:space="0" w:color="auto"/>
              <w:bottom w:val="single" w:sz="4" w:space="0" w:color="auto"/>
              <w:right w:val="single" w:sz="4" w:space="0" w:color="auto"/>
            </w:tcBorders>
            <w:hideMark/>
          </w:tcPr>
          <w:p w:rsidR="009E3126" w:rsidRDefault="009E3126" w:rsidP="003C439B">
            <w:pPr>
              <w:pStyle w:val="ConsPlusNormal"/>
              <w:spacing w:before="120" w:line="240" w:lineRule="exact"/>
              <w:ind w:firstLine="0"/>
              <w:rPr>
                <w:rFonts w:ascii="Times New Roman" w:hAnsi="Times New Roman"/>
                <w:sz w:val="24"/>
                <w:szCs w:val="24"/>
              </w:rPr>
            </w:pPr>
            <w:r>
              <w:rPr>
                <w:rFonts w:ascii="Times New Roman" w:hAnsi="Times New Roman"/>
                <w:sz w:val="24"/>
                <w:szCs w:val="24"/>
              </w:rPr>
              <w:t>Созданы рабочие места</w:t>
            </w:r>
          </w:p>
        </w:tc>
        <w:tc>
          <w:tcPr>
            <w:tcW w:w="1418" w:type="dxa"/>
            <w:tcBorders>
              <w:top w:val="single" w:sz="4" w:space="0" w:color="auto"/>
              <w:left w:val="single" w:sz="4" w:space="0" w:color="auto"/>
              <w:bottom w:val="single" w:sz="4" w:space="0" w:color="auto"/>
              <w:right w:val="single" w:sz="4" w:space="0" w:color="auto"/>
            </w:tcBorders>
            <w:hideMark/>
          </w:tcPr>
          <w:p w:rsidR="009E3126" w:rsidRDefault="009E3126" w:rsidP="003C439B">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ед.</w:t>
            </w:r>
          </w:p>
        </w:tc>
        <w:tc>
          <w:tcPr>
            <w:tcW w:w="1053" w:type="dxa"/>
            <w:tcBorders>
              <w:top w:val="single" w:sz="4" w:space="0" w:color="auto"/>
              <w:left w:val="single" w:sz="4" w:space="0" w:color="auto"/>
              <w:bottom w:val="single" w:sz="4" w:space="0" w:color="auto"/>
              <w:right w:val="single" w:sz="4" w:space="0" w:color="auto"/>
            </w:tcBorders>
            <w:hideMark/>
          </w:tcPr>
          <w:p w:rsidR="009E3126" w:rsidRDefault="009E3126" w:rsidP="003C439B">
            <w:pPr>
              <w:pStyle w:val="ConsPlusNormal"/>
              <w:spacing w:before="120" w:line="240" w:lineRule="exact"/>
              <w:ind w:firstLine="0"/>
              <w:rPr>
                <w:rFonts w:ascii="Times New Roman" w:hAnsi="Times New Roman"/>
                <w:sz w:val="24"/>
                <w:szCs w:val="24"/>
              </w:rPr>
            </w:pPr>
            <w:r>
              <w:rPr>
                <w:rFonts w:ascii="Times New Roman" w:hAnsi="Times New Roman"/>
                <w:sz w:val="24"/>
                <w:szCs w:val="24"/>
              </w:rPr>
              <w:t>634</w:t>
            </w:r>
          </w:p>
        </w:tc>
        <w:tc>
          <w:tcPr>
            <w:tcW w:w="1053" w:type="dxa"/>
            <w:tcBorders>
              <w:top w:val="single" w:sz="4" w:space="0" w:color="auto"/>
              <w:left w:val="single" w:sz="4" w:space="0" w:color="auto"/>
              <w:bottom w:val="single" w:sz="4" w:space="0" w:color="auto"/>
              <w:right w:val="single" w:sz="4" w:space="0" w:color="auto"/>
            </w:tcBorders>
            <w:hideMark/>
          </w:tcPr>
          <w:p w:rsidR="009E3126" w:rsidRDefault="009E3126" w:rsidP="003C439B">
            <w:pPr>
              <w:pStyle w:val="ConsPlusNormal"/>
              <w:spacing w:before="120" w:line="240" w:lineRule="exact"/>
              <w:ind w:firstLine="0"/>
              <w:rPr>
                <w:rFonts w:ascii="Times New Roman" w:hAnsi="Times New Roman"/>
                <w:sz w:val="24"/>
                <w:szCs w:val="24"/>
              </w:rPr>
            </w:pPr>
            <w:r>
              <w:rPr>
                <w:rFonts w:ascii="Times New Roman" w:hAnsi="Times New Roman"/>
                <w:sz w:val="24"/>
                <w:szCs w:val="24"/>
              </w:rPr>
              <w:t>412</w:t>
            </w:r>
          </w:p>
        </w:tc>
        <w:tc>
          <w:tcPr>
            <w:tcW w:w="1053" w:type="dxa"/>
            <w:tcBorders>
              <w:top w:val="single" w:sz="4" w:space="0" w:color="auto"/>
              <w:left w:val="single" w:sz="4" w:space="0" w:color="auto"/>
              <w:bottom w:val="single" w:sz="4" w:space="0" w:color="auto"/>
              <w:right w:val="single" w:sz="4" w:space="0" w:color="auto"/>
            </w:tcBorders>
            <w:hideMark/>
          </w:tcPr>
          <w:p w:rsidR="009E3126" w:rsidRDefault="009E3126" w:rsidP="0033081A">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w:t>
            </w:r>
          </w:p>
        </w:tc>
        <w:tc>
          <w:tcPr>
            <w:tcW w:w="1054" w:type="dxa"/>
            <w:tcBorders>
              <w:top w:val="single" w:sz="4" w:space="0" w:color="auto"/>
              <w:left w:val="single" w:sz="4" w:space="0" w:color="auto"/>
              <w:bottom w:val="single" w:sz="4" w:space="0" w:color="auto"/>
              <w:right w:val="single" w:sz="4" w:space="0" w:color="auto"/>
            </w:tcBorders>
            <w:hideMark/>
          </w:tcPr>
          <w:p w:rsidR="009E3126" w:rsidRDefault="009E3126" w:rsidP="0033081A">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w:t>
            </w:r>
          </w:p>
        </w:tc>
        <w:tc>
          <w:tcPr>
            <w:tcW w:w="1053" w:type="dxa"/>
            <w:tcBorders>
              <w:top w:val="single" w:sz="4" w:space="0" w:color="auto"/>
              <w:left w:val="single" w:sz="4" w:space="0" w:color="auto"/>
              <w:bottom w:val="single" w:sz="4" w:space="0" w:color="auto"/>
              <w:right w:val="single" w:sz="4" w:space="0" w:color="auto"/>
            </w:tcBorders>
            <w:hideMark/>
          </w:tcPr>
          <w:p w:rsidR="009E3126" w:rsidRDefault="009E3126" w:rsidP="0033081A">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w:t>
            </w:r>
          </w:p>
        </w:tc>
        <w:tc>
          <w:tcPr>
            <w:tcW w:w="1053" w:type="dxa"/>
            <w:tcBorders>
              <w:top w:val="single" w:sz="4" w:space="0" w:color="auto"/>
              <w:left w:val="single" w:sz="4" w:space="0" w:color="auto"/>
              <w:bottom w:val="single" w:sz="4" w:space="0" w:color="auto"/>
              <w:right w:val="single" w:sz="4" w:space="0" w:color="auto"/>
            </w:tcBorders>
            <w:hideMark/>
          </w:tcPr>
          <w:p w:rsidR="009E3126" w:rsidRDefault="009E3126" w:rsidP="0033081A">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w:t>
            </w:r>
          </w:p>
        </w:tc>
        <w:tc>
          <w:tcPr>
            <w:tcW w:w="1054" w:type="dxa"/>
            <w:tcBorders>
              <w:top w:val="single" w:sz="4" w:space="0" w:color="auto"/>
              <w:left w:val="single" w:sz="4" w:space="0" w:color="auto"/>
              <w:bottom w:val="single" w:sz="4" w:space="0" w:color="auto"/>
              <w:right w:val="single" w:sz="4" w:space="0" w:color="auto"/>
            </w:tcBorders>
            <w:hideMark/>
          </w:tcPr>
          <w:p w:rsidR="009E3126" w:rsidRDefault="009E3126" w:rsidP="0033081A">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w:t>
            </w:r>
          </w:p>
        </w:tc>
        <w:tc>
          <w:tcPr>
            <w:tcW w:w="1840" w:type="dxa"/>
            <w:tcBorders>
              <w:top w:val="single" w:sz="4" w:space="0" w:color="auto"/>
              <w:left w:val="single" w:sz="4" w:space="0" w:color="auto"/>
              <w:bottom w:val="single" w:sz="4" w:space="0" w:color="auto"/>
              <w:right w:val="single" w:sz="4" w:space="0" w:color="auto"/>
            </w:tcBorders>
            <w:hideMark/>
          </w:tcPr>
          <w:p w:rsidR="009E3126" w:rsidRDefault="009E3126" w:rsidP="003C439B">
            <w:pPr>
              <w:pStyle w:val="ConsPlusNormal"/>
              <w:spacing w:before="120" w:line="240" w:lineRule="exact"/>
              <w:ind w:firstLine="0"/>
              <w:rPr>
                <w:rFonts w:ascii="Times New Roman" w:hAnsi="Times New Roman"/>
                <w:sz w:val="24"/>
                <w:szCs w:val="24"/>
              </w:rPr>
            </w:pPr>
            <w:r>
              <w:rPr>
                <w:rFonts w:ascii="Times New Roman" w:hAnsi="Times New Roman"/>
                <w:sz w:val="24"/>
                <w:szCs w:val="24"/>
              </w:rPr>
              <w:t>1046</w:t>
            </w:r>
          </w:p>
        </w:tc>
        <w:tc>
          <w:tcPr>
            <w:tcW w:w="1559" w:type="dxa"/>
            <w:tcBorders>
              <w:top w:val="single" w:sz="4" w:space="0" w:color="auto"/>
              <w:left w:val="single" w:sz="4" w:space="0" w:color="auto"/>
              <w:bottom w:val="single" w:sz="4" w:space="0" w:color="auto"/>
              <w:right w:val="single" w:sz="4" w:space="0" w:color="auto"/>
            </w:tcBorders>
            <w:hideMark/>
          </w:tcPr>
          <w:p w:rsidR="009E3126" w:rsidRDefault="009E3126" w:rsidP="003C439B">
            <w:pPr>
              <w:pStyle w:val="ConsPlusNormal"/>
              <w:spacing w:before="120" w:line="240" w:lineRule="exact"/>
              <w:ind w:firstLine="0"/>
              <w:jc w:val="center"/>
              <w:rPr>
                <w:rFonts w:ascii="Times New Roman" w:hAnsi="Times New Roman"/>
                <w:sz w:val="24"/>
                <w:szCs w:val="24"/>
              </w:rPr>
            </w:pPr>
            <w:r>
              <w:rPr>
                <w:rFonts w:ascii="Times New Roman" w:hAnsi="Times New Roman"/>
                <w:sz w:val="24"/>
                <w:szCs w:val="24"/>
              </w:rPr>
              <w:t>2030 год</w:t>
            </w:r>
          </w:p>
        </w:tc>
      </w:tr>
    </w:tbl>
    <w:p w:rsidR="009E3126" w:rsidRPr="00BC4942" w:rsidRDefault="009E3126" w:rsidP="009E3126">
      <w:pPr>
        <w:spacing w:line="360" w:lineRule="atLeast"/>
        <w:jc w:val="center"/>
        <w:rPr>
          <w:sz w:val="28"/>
          <w:szCs w:val="28"/>
        </w:rPr>
      </w:pPr>
      <w:r w:rsidRPr="00BC4942">
        <w:rPr>
          <w:sz w:val="28"/>
          <w:szCs w:val="28"/>
        </w:rPr>
        <w:t>____________________________</w:t>
      </w:r>
    </w:p>
    <w:p w:rsidR="00CC147D" w:rsidRPr="00BC4942" w:rsidRDefault="00CC147D" w:rsidP="00E037D7">
      <w:pPr>
        <w:spacing w:line="360" w:lineRule="atLeast"/>
        <w:jc w:val="center"/>
        <w:rPr>
          <w:sz w:val="28"/>
          <w:szCs w:val="28"/>
        </w:rPr>
      </w:pPr>
    </w:p>
    <w:sectPr w:rsidR="00CC147D" w:rsidRPr="00BC4942" w:rsidSect="003C439B">
      <w:footerReference w:type="first" r:id="rId46"/>
      <w:pgSz w:w="16838" w:h="11906" w:orient="landscape" w:code="9"/>
      <w:pgMar w:top="1985" w:right="1134" w:bottom="567" w:left="1134" w:header="567" w:footer="113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49AF" w:rsidRDefault="00E849AF">
      <w:r>
        <w:separator/>
      </w:r>
    </w:p>
  </w:endnote>
  <w:endnote w:type="continuationSeparator" w:id="1">
    <w:p w:rsidR="00E849AF" w:rsidRDefault="00E849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AF" w:rsidRDefault="00E849AF" w:rsidP="00D04D69">
    <w:pPr>
      <w:pStyle w:val="a7"/>
      <w:spacing w:line="220" w:lineRule="exact"/>
    </w:pPr>
    <w:proofErr w:type="spellStart"/>
    <w:r>
      <w:t>зн</w:t>
    </w:r>
    <w:proofErr w:type="spellEnd"/>
    <w:r>
      <w:br/>
      <w:t>№ 630-п</w:t>
    </w:r>
  </w:p>
  <w:p w:rsidR="00E849AF" w:rsidRPr="00B77766" w:rsidRDefault="00E849AF" w:rsidP="00F32940">
    <w:pPr>
      <w:pStyle w:val="a7"/>
      <w:spacing w:line="2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AF" w:rsidRPr="00B77766" w:rsidRDefault="00E849AF" w:rsidP="00F32940">
    <w:pPr>
      <w:pStyle w:val="a7"/>
      <w:spacing w:line="20"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AF" w:rsidRPr="00B77766" w:rsidRDefault="00E849AF" w:rsidP="00F32940">
    <w:pPr>
      <w:pStyle w:val="a7"/>
      <w:spacing w:line="20"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AF" w:rsidRPr="00B77766" w:rsidRDefault="00E849AF" w:rsidP="00F32940">
    <w:pPr>
      <w:pStyle w:val="a7"/>
      <w:spacing w:line="2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49AF" w:rsidRDefault="00E849AF">
      <w:r>
        <w:separator/>
      </w:r>
    </w:p>
  </w:footnote>
  <w:footnote w:type="continuationSeparator" w:id="1">
    <w:p w:rsidR="00E849AF" w:rsidRDefault="00E849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AF" w:rsidRPr="00E1218C" w:rsidRDefault="00DC3938">
    <w:pPr>
      <w:pStyle w:val="a5"/>
      <w:jc w:val="center"/>
      <w:rPr>
        <w:sz w:val="24"/>
        <w:szCs w:val="24"/>
      </w:rPr>
    </w:pPr>
    <w:r w:rsidRPr="00E1218C">
      <w:rPr>
        <w:sz w:val="24"/>
        <w:szCs w:val="24"/>
      </w:rPr>
      <w:fldChar w:fldCharType="begin"/>
    </w:r>
    <w:r w:rsidR="00E849AF" w:rsidRPr="00E1218C">
      <w:rPr>
        <w:sz w:val="24"/>
        <w:szCs w:val="24"/>
      </w:rPr>
      <w:instrText>PAGE   \* MERGEFORMAT</w:instrText>
    </w:r>
    <w:r w:rsidRPr="00E1218C">
      <w:rPr>
        <w:sz w:val="24"/>
        <w:szCs w:val="24"/>
      </w:rPr>
      <w:fldChar w:fldCharType="separate"/>
    </w:r>
    <w:r w:rsidR="00D65A3E">
      <w:rPr>
        <w:noProof/>
        <w:sz w:val="24"/>
        <w:szCs w:val="24"/>
      </w:rPr>
      <w:t>4</w:t>
    </w:r>
    <w:r w:rsidRPr="00E1218C">
      <w:rPr>
        <w:sz w:val="24"/>
        <w:szCs w:val="24"/>
      </w:rPr>
      <w:fldChar w:fldCharType="end"/>
    </w:r>
  </w:p>
  <w:p w:rsidR="00E849AF" w:rsidRDefault="00E849A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AF" w:rsidRDefault="00E849A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AF" w:rsidRPr="00E1218C" w:rsidRDefault="00DC3938">
    <w:pPr>
      <w:pStyle w:val="a5"/>
      <w:jc w:val="center"/>
      <w:rPr>
        <w:sz w:val="24"/>
        <w:szCs w:val="24"/>
      </w:rPr>
    </w:pPr>
    <w:r w:rsidRPr="00E1218C">
      <w:rPr>
        <w:sz w:val="24"/>
        <w:szCs w:val="24"/>
      </w:rPr>
      <w:fldChar w:fldCharType="begin"/>
    </w:r>
    <w:r w:rsidR="00E849AF" w:rsidRPr="00E1218C">
      <w:rPr>
        <w:sz w:val="24"/>
        <w:szCs w:val="24"/>
      </w:rPr>
      <w:instrText>PAGE   \* MERGEFORMAT</w:instrText>
    </w:r>
    <w:r w:rsidRPr="00E1218C">
      <w:rPr>
        <w:sz w:val="24"/>
        <w:szCs w:val="24"/>
      </w:rPr>
      <w:fldChar w:fldCharType="separate"/>
    </w:r>
    <w:r w:rsidR="00D65A3E">
      <w:rPr>
        <w:noProof/>
        <w:sz w:val="24"/>
        <w:szCs w:val="24"/>
      </w:rPr>
      <w:t>2</w:t>
    </w:r>
    <w:r w:rsidRPr="00E1218C">
      <w:rPr>
        <w:sz w:val="24"/>
        <w:szCs w:val="24"/>
      </w:rPr>
      <w:fldChar w:fldCharType="end"/>
    </w:r>
  </w:p>
  <w:p w:rsidR="00E849AF" w:rsidRDefault="00E849AF">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AF" w:rsidRPr="00E1218C" w:rsidRDefault="00DC3938">
    <w:pPr>
      <w:pStyle w:val="a5"/>
      <w:jc w:val="center"/>
      <w:rPr>
        <w:sz w:val="24"/>
        <w:szCs w:val="24"/>
      </w:rPr>
    </w:pPr>
    <w:r w:rsidRPr="00E1218C">
      <w:rPr>
        <w:sz w:val="24"/>
        <w:szCs w:val="24"/>
      </w:rPr>
      <w:fldChar w:fldCharType="begin"/>
    </w:r>
    <w:r w:rsidR="00E849AF" w:rsidRPr="00E1218C">
      <w:rPr>
        <w:sz w:val="24"/>
        <w:szCs w:val="24"/>
      </w:rPr>
      <w:instrText>PAGE   \* MERGEFORMAT</w:instrText>
    </w:r>
    <w:r w:rsidRPr="00E1218C">
      <w:rPr>
        <w:sz w:val="24"/>
        <w:szCs w:val="24"/>
      </w:rPr>
      <w:fldChar w:fldCharType="separate"/>
    </w:r>
    <w:r w:rsidR="00E849AF">
      <w:rPr>
        <w:noProof/>
        <w:sz w:val="24"/>
        <w:szCs w:val="24"/>
      </w:rPr>
      <w:t>21</w:t>
    </w:r>
    <w:r w:rsidRPr="00E1218C">
      <w:rPr>
        <w:sz w:val="24"/>
        <w:szCs w:val="24"/>
      </w:rPr>
      <w:fldChar w:fldCharType="end"/>
    </w:r>
  </w:p>
  <w:p w:rsidR="00E849AF" w:rsidRDefault="00E849AF">
    <w:pPr>
      <w:pStyle w:val="a5"/>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AF" w:rsidRPr="00E1218C" w:rsidRDefault="00DC3938">
    <w:pPr>
      <w:pStyle w:val="a5"/>
      <w:jc w:val="center"/>
      <w:rPr>
        <w:sz w:val="24"/>
        <w:szCs w:val="24"/>
      </w:rPr>
    </w:pPr>
    <w:r w:rsidRPr="00E1218C">
      <w:rPr>
        <w:sz w:val="24"/>
        <w:szCs w:val="24"/>
      </w:rPr>
      <w:fldChar w:fldCharType="begin"/>
    </w:r>
    <w:r w:rsidR="00E849AF" w:rsidRPr="00E1218C">
      <w:rPr>
        <w:sz w:val="24"/>
        <w:szCs w:val="24"/>
      </w:rPr>
      <w:instrText>PAGE   \* MERGEFORMAT</w:instrText>
    </w:r>
    <w:r w:rsidRPr="00E1218C">
      <w:rPr>
        <w:sz w:val="24"/>
        <w:szCs w:val="24"/>
      </w:rPr>
      <w:fldChar w:fldCharType="separate"/>
    </w:r>
    <w:r w:rsidR="00D65A3E">
      <w:rPr>
        <w:noProof/>
        <w:sz w:val="24"/>
        <w:szCs w:val="24"/>
      </w:rPr>
      <w:t>3</w:t>
    </w:r>
    <w:r w:rsidRPr="00E1218C">
      <w:rPr>
        <w:sz w:val="24"/>
        <w:szCs w:val="24"/>
      </w:rPr>
      <w:fldChar w:fldCharType="end"/>
    </w:r>
  </w:p>
  <w:p w:rsidR="00E849AF" w:rsidRDefault="00E849AF">
    <w:pPr>
      <w:pStyle w:val="a5"/>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9AF" w:rsidRDefault="00E849A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07547"/>
    <w:multiLevelType w:val="multilevel"/>
    <w:tmpl w:val="79C84DBA"/>
    <w:lvl w:ilvl="0">
      <w:start w:val="1"/>
      <w:numFmt w:val="decimal"/>
      <w:lvlText w:val="%1."/>
      <w:lvlJc w:val="left"/>
      <w:pPr>
        <w:ind w:left="1080" w:hanging="360"/>
      </w:pPr>
    </w:lvl>
    <w:lvl w:ilvl="1">
      <w:start w:val="2"/>
      <w:numFmt w:val="decimal"/>
      <w:isLgl/>
      <w:lvlText w:val="%1.%2"/>
      <w:lvlJc w:val="left"/>
      <w:pPr>
        <w:ind w:left="1095" w:hanging="375"/>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
    <w:nsid w:val="1B7E6E32"/>
    <w:multiLevelType w:val="hybridMultilevel"/>
    <w:tmpl w:val="D16CB056"/>
    <w:lvl w:ilvl="0" w:tplc="9982B74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2FA50063"/>
    <w:multiLevelType w:val="multilevel"/>
    <w:tmpl w:val="FBBE600E"/>
    <w:lvl w:ilvl="0">
      <w:start w:val="1"/>
      <w:numFmt w:val="decimal"/>
      <w:lvlText w:val="%1."/>
      <w:lvlJc w:val="left"/>
      <w:pPr>
        <w:ind w:left="864" w:hanging="864"/>
      </w:pPr>
    </w:lvl>
    <w:lvl w:ilvl="1">
      <w:start w:val="3"/>
      <w:numFmt w:val="decimal"/>
      <w:lvlText w:val="%1.%2."/>
      <w:lvlJc w:val="left"/>
      <w:pPr>
        <w:ind w:left="864" w:hanging="864"/>
      </w:pPr>
    </w:lvl>
    <w:lvl w:ilvl="2">
      <w:start w:val="9"/>
      <w:numFmt w:val="decimal"/>
      <w:lvlText w:val="%1.%2.%3."/>
      <w:lvlJc w:val="left"/>
      <w:pPr>
        <w:ind w:left="864" w:hanging="864"/>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nsid w:val="3EB738F3"/>
    <w:multiLevelType w:val="multilevel"/>
    <w:tmpl w:val="02AAB134"/>
    <w:lvl w:ilvl="0">
      <w:start w:val="1"/>
      <w:numFmt w:val="decimal"/>
      <w:lvlText w:val="%1"/>
      <w:lvlJc w:val="left"/>
      <w:pPr>
        <w:ind w:left="792" w:hanging="792"/>
      </w:pPr>
    </w:lvl>
    <w:lvl w:ilvl="1">
      <w:start w:val="3"/>
      <w:numFmt w:val="decimal"/>
      <w:lvlText w:val="%1.%2"/>
      <w:lvlJc w:val="left"/>
      <w:pPr>
        <w:ind w:left="792" w:hanging="792"/>
      </w:pPr>
    </w:lvl>
    <w:lvl w:ilvl="2">
      <w:start w:val="8"/>
      <w:numFmt w:val="decimal"/>
      <w:lvlText w:val="%1.%2.%3"/>
      <w:lvlJc w:val="left"/>
      <w:pPr>
        <w:ind w:left="792" w:hanging="792"/>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nsid w:val="40232DF0"/>
    <w:multiLevelType w:val="hybridMultilevel"/>
    <w:tmpl w:val="57CA3B4E"/>
    <w:lvl w:ilvl="0" w:tplc="73D2D3BC">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5C25B3E"/>
    <w:multiLevelType w:val="multilevel"/>
    <w:tmpl w:val="28E8D2A6"/>
    <w:lvl w:ilvl="0">
      <w:start w:val="1"/>
      <w:numFmt w:val="decimal"/>
      <w:lvlText w:val="%1."/>
      <w:lvlJc w:val="left"/>
      <w:pPr>
        <w:ind w:left="900" w:hanging="360"/>
      </w:pPr>
      <w:rPr>
        <w:rFonts w:eastAsia="Times New Roman"/>
      </w:rPr>
    </w:lvl>
    <w:lvl w:ilvl="1">
      <w:start w:val="2"/>
      <w:numFmt w:val="decimal"/>
      <w:isLgl/>
      <w:lvlText w:val="%1.%2."/>
      <w:lvlJc w:val="left"/>
      <w:pPr>
        <w:ind w:left="1290" w:hanging="750"/>
      </w:pPr>
    </w:lvl>
    <w:lvl w:ilvl="2">
      <w:start w:val="3"/>
      <w:numFmt w:val="decimal"/>
      <w:isLgl/>
      <w:lvlText w:val="%1.%2.%3."/>
      <w:lvlJc w:val="left"/>
      <w:pPr>
        <w:ind w:left="1290" w:hanging="75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6">
    <w:nsid w:val="4DB31563"/>
    <w:multiLevelType w:val="multilevel"/>
    <w:tmpl w:val="56DC95D4"/>
    <w:lvl w:ilvl="0">
      <w:start w:val="1"/>
      <w:numFmt w:val="decimal"/>
      <w:lvlText w:val="%1."/>
      <w:lvlJc w:val="left"/>
      <w:pPr>
        <w:ind w:left="864" w:hanging="864"/>
      </w:pPr>
    </w:lvl>
    <w:lvl w:ilvl="1">
      <w:start w:val="3"/>
      <w:numFmt w:val="decimal"/>
      <w:lvlText w:val="%1.%2."/>
      <w:lvlJc w:val="left"/>
      <w:pPr>
        <w:ind w:left="864" w:hanging="864"/>
      </w:pPr>
    </w:lvl>
    <w:lvl w:ilvl="2">
      <w:start w:val="8"/>
      <w:numFmt w:val="decimal"/>
      <w:lvlText w:val="%1.%2.%3."/>
      <w:lvlJc w:val="left"/>
      <w:pPr>
        <w:ind w:left="864" w:hanging="864"/>
      </w:pPr>
    </w:lvl>
    <w:lvl w:ilvl="3">
      <w:start w:val="2"/>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nsid w:val="5DA12DCC"/>
    <w:multiLevelType w:val="multilevel"/>
    <w:tmpl w:val="EFDC692A"/>
    <w:lvl w:ilvl="0">
      <w:start w:val="1"/>
      <w:numFmt w:val="decimal"/>
      <w:lvlText w:val="%1."/>
      <w:lvlJc w:val="left"/>
      <w:pPr>
        <w:ind w:left="900" w:hanging="360"/>
      </w:pPr>
    </w:lvl>
    <w:lvl w:ilvl="1">
      <w:start w:val="1"/>
      <w:numFmt w:val="decimal"/>
      <w:isLgl/>
      <w:lvlText w:val="%1.%2."/>
      <w:lvlJc w:val="left"/>
      <w:pPr>
        <w:ind w:left="1260" w:hanging="720"/>
      </w:pPr>
    </w:lvl>
    <w:lvl w:ilvl="2">
      <w:start w:val="1"/>
      <w:numFmt w:val="decimal"/>
      <w:isLgl/>
      <w:lvlText w:val="%1.%2.%3."/>
      <w:lvlJc w:val="left"/>
      <w:pPr>
        <w:ind w:left="1260" w:hanging="720"/>
      </w:pPr>
    </w:lvl>
    <w:lvl w:ilvl="3">
      <w:start w:val="1"/>
      <w:numFmt w:val="decimal"/>
      <w:isLgl/>
      <w:lvlText w:val="%1.%2.%3.%4."/>
      <w:lvlJc w:val="left"/>
      <w:pPr>
        <w:ind w:left="1620" w:hanging="1080"/>
      </w:pPr>
    </w:lvl>
    <w:lvl w:ilvl="4">
      <w:start w:val="1"/>
      <w:numFmt w:val="decimal"/>
      <w:isLgl/>
      <w:lvlText w:val="%1.%2.%3.%4.%5."/>
      <w:lvlJc w:val="left"/>
      <w:pPr>
        <w:ind w:left="1620" w:hanging="1080"/>
      </w:pPr>
    </w:lvl>
    <w:lvl w:ilvl="5">
      <w:start w:val="1"/>
      <w:numFmt w:val="decimal"/>
      <w:isLgl/>
      <w:lvlText w:val="%1.%2.%3.%4.%5.%6."/>
      <w:lvlJc w:val="left"/>
      <w:pPr>
        <w:ind w:left="1980" w:hanging="1440"/>
      </w:pPr>
    </w:lvl>
    <w:lvl w:ilvl="6">
      <w:start w:val="1"/>
      <w:numFmt w:val="decimal"/>
      <w:isLgl/>
      <w:lvlText w:val="%1.%2.%3.%4.%5.%6.%7."/>
      <w:lvlJc w:val="left"/>
      <w:pPr>
        <w:ind w:left="2340" w:hanging="1800"/>
      </w:pPr>
    </w:lvl>
    <w:lvl w:ilvl="7">
      <w:start w:val="1"/>
      <w:numFmt w:val="decimal"/>
      <w:isLgl/>
      <w:lvlText w:val="%1.%2.%3.%4.%5.%6.%7.%8."/>
      <w:lvlJc w:val="left"/>
      <w:pPr>
        <w:ind w:left="2340" w:hanging="1800"/>
      </w:pPr>
    </w:lvl>
    <w:lvl w:ilvl="8">
      <w:start w:val="1"/>
      <w:numFmt w:val="decimal"/>
      <w:isLgl/>
      <w:lvlText w:val="%1.%2.%3.%4.%5.%6.%7.%8.%9."/>
      <w:lvlJc w:val="left"/>
      <w:pPr>
        <w:ind w:left="2700" w:hanging="2160"/>
      </w:pPr>
    </w:lvl>
  </w:abstractNum>
  <w:abstractNum w:abstractNumId="8">
    <w:nsid w:val="62C4484B"/>
    <w:multiLevelType w:val="multilevel"/>
    <w:tmpl w:val="19CC21B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6791721A"/>
    <w:multiLevelType w:val="hybridMultilevel"/>
    <w:tmpl w:val="FF0AB632"/>
    <w:lvl w:ilvl="0" w:tplc="F71EF0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6CE56AF9"/>
    <w:multiLevelType w:val="multilevel"/>
    <w:tmpl w:val="CDA859A6"/>
    <w:lvl w:ilvl="0">
      <w:start w:val="1"/>
      <w:numFmt w:val="decimal"/>
      <w:lvlText w:val="%1."/>
      <w:lvlJc w:val="left"/>
      <w:pPr>
        <w:ind w:left="1644" w:hanging="960"/>
      </w:pPr>
    </w:lvl>
    <w:lvl w:ilvl="1">
      <w:start w:val="1"/>
      <w:numFmt w:val="decimal"/>
      <w:isLgl/>
      <w:lvlText w:val="%1.%2."/>
      <w:lvlJc w:val="left"/>
      <w:pPr>
        <w:ind w:left="1713" w:hanging="720"/>
      </w:pPr>
    </w:lvl>
    <w:lvl w:ilvl="2">
      <w:start w:val="1"/>
      <w:numFmt w:val="decimal"/>
      <w:isLgl/>
      <w:lvlText w:val="%1.%2.%3."/>
      <w:lvlJc w:val="left"/>
      <w:pPr>
        <w:ind w:left="1404" w:hanging="720"/>
      </w:pPr>
    </w:lvl>
    <w:lvl w:ilvl="3">
      <w:start w:val="1"/>
      <w:numFmt w:val="decimal"/>
      <w:isLgl/>
      <w:lvlText w:val="%1.%2.%3.%4."/>
      <w:lvlJc w:val="left"/>
      <w:pPr>
        <w:ind w:left="1764" w:hanging="1080"/>
      </w:pPr>
    </w:lvl>
    <w:lvl w:ilvl="4">
      <w:start w:val="1"/>
      <w:numFmt w:val="decimal"/>
      <w:isLgl/>
      <w:lvlText w:val="%1.%2.%3.%4.%5."/>
      <w:lvlJc w:val="left"/>
      <w:pPr>
        <w:ind w:left="1764" w:hanging="1080"/>
      </w:pPr>
    </w:lvl>
    <w:lvl w:ilvl="5">
      <w:start w:val="1"/>
      <w:numFmt w:val="decimal"/>
      <w:isLgl/>
      <w:lvlText w:val="%1.%2.%3.%4.%5.%6."/>
      <w:lvlJc w:val="left"/>
      <w:pPr>
        <w:ind w:left="2124" w:hanging="1440"/>
      </w:pPr>
    </w:lvl>
    <w:lvl w:ilvl="6">
      <w:start w:val="1"/>
      <w:numFmt w:val="decimal"/>
      <w:isLgl/>
      <w:lvlText w:val="%1.%2.%3.%4.%5.%6.%7."/>
      <w:lvlJc w:val="left"/>
      <w:pPr>
        <w:ind w:left="2484" w:hanging="1800"/>
      </w:pPr>
    </w:lvl>
    <w:lvl w:ilvl="7">
      <w:start w:val="1"/>
      <w:numFmt w:val="decimal"/>
      <w:isLgl/>
      <w:lvlText w:val="%1.%2.%3.%4.%5.%6.%7.%8."/>
      <w:lvlJc w:val="left"/>
      <w:pPr>
        <w:ind w:left="2484" w:hanging="1800"/>
      </w:pPr>
    </w:lvl>
    <w:lvl w:ilvl="8">
      <w:start w:val="1"/>
      <w:numFmt w:val="decimal"/>
      <w:isLgl/>
      <w:lvlText w:val="%1.%2.%3.%4.%5.%6.%7.%8.%9."/>
      <w:lvlJc w:val="left"/>
      <w:pPr>
        <w:ind w:left="2844" w:hanging="2160"/>
      </w:pPr>
    </w:lvl>
  </w:abstractNum>
  <w:num w:numId="1">
    <w:abstractNumId w:val="5"/>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3"/>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3"/>
    </w:lvlOverride>
    <w:lvlOverride w:ilvl="2">
      <w:startOverride w:val="8"/>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3"/>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142"/>
  <w:doNotHyphenateCaps/>
  <w:drawingGridHorizontalSpacing w:val="57"/>
  <w:drawingGridVerticalSpacing w:val="57"/>
  <w:noPunctuationKerning/>
  <w:characterSpacingControl w:val="doNotCompress"/>
  <w:hdrShapeDefaults>
    <o:shapedefaults v:ext="edit" spidmax="39937"/>
  </w:hdrShapeDefaults>
  <w:footnotePr>
    <w:footnote w:id="0"/>
    <w:footnote w:id="1"/>
  </w:footnotePr>
  <w:endnotePr>
    <w:endnote w:id="0"/>
    <w:endnote w:id="1"/>
  </w:endnotePr>
  <w:compat/>
  <w:rsids>
    <w:rsidRoot w:val="00381806"/>
    <w:rsid w:val="00000148"/>
    <w:rsid w:val="000011DF"/>
    <w:rsid w:val="000012A5"/>
    <w:rsid w:val="0000164D"/>
    <w:rsid w:val="00001A39"/>
    <w:rsid w:val="00001AD1"/>
    <w:rsid w:val="00002DFD"/>
    <w:rsid w:val="00004700"/>
    <w:rsid w:val="0000507B"/>
    <w:rsid w:val="00006AFE"/>
    <w:rsid w:val="000075A6"/>
    <w:rsid w:val="00007860"/>
    <w:rsid w:val="00010ACF"/>
    <w:rsid w:val="00013C2A"/>
    <w:rsid w:val="00014980"/>
    <w:rsid w:val="000169E2"/>
    <w:rsid w:val="0002067E"/>
    <w:rsid w:val="00020A83"/>
    <w:rsid w:val="00020B46"/>
    <w:rsid w:val="00021E54"/>
    <w:rsid w:val="00022B05"/>
    <w:rsid w:val="00022DA9"/>
    <w:rsid w:val="00022F82"/>
    <w:rsid w:val="00025766"/>
    <w:rsid w:val="0002634D"/>
    <w:rsid w:val="00027131"/>
    <w:rsid w:val="000274C4"/>
    <w:rsid w:val="00027E0B"/>
    <w:rsid w:val="000302CC"/>
    <w:rsid w:val="00030349"/>
    <w:rsid w:val="00030C4E"/>
    <w:rsid w:val="00032F5F"/>
    <w:rsid w:val="0003331F"/>
    <w:rsid w:val="0003334F"/>
    <w:rsid w:val="000336F6"/>
    <w:rsid w:val="00033F68"/>
    <w:rsid w:val="0003411A"/>
    <w:rsid w:val="000358AC"/>
    <w:rsid w:val="00035F0F"/>
    <w:rsid w:val="00036B97"/>
    <w:rsid w:val="00037591"/>
    <w:rsid w:val="00037710"/>
    <w:rsid w:val="0003785C"/>
    <w:rsid w:val="00037C62"/>
    <w:rsid w:val="000406DD"/>
    <w:rsid w:val="0004141F"/>
    <w:rsid w:val="00041592"/>
    <w:rsid w:val="00041CB9"/>
    <w:rsid w:val="00042625"/>
    <w:rsid w:val="00043A7B"/>
    <w:rsid w:val="00044649"/>
    <w:rsid w:val="00045143"/>
    <w:rsid w:val="000458C6"/>
    <w:rsid w:val="000459B5"/>
    <w:rsid w:val="000479E2"/>
    <w:rsid w:val="00052770"/>
    <w:rsid w:val="00052ED2"/>
    <w:rsid w:val="000530A4"/>
    <w:rsid w:val="0005360B"/>
    <w:rsid w:val="0005462E"/>
    <w:rsid w:val="00056469"/>
    <w:rsid w:val="0005693F"/>
    <w:rsid w:val="0005739D"/>
    <w:rsid w:val="00057758"/>
    <w:rsid w:val="00057F1E"/>
    <w:rsid w:val="00061305"/>
    <w:rsid w:val="000613DF"/>
    <w:rsid w:val="0006168C"/>
    <w:rsid w:val="0006281D"/>
    <w:rsid w:val="0006351F"/>
    <w:rsid w:val="00064277"/>
    <w:rsid w:val="00064F91"/>
    <w:rsid w:val="000658B3"/>
    <w:rsid w:val="00066A42"/>
    <w:rsid w:val="00066BFB"/>
    <w:rsid w:val="000673CA"/>
    <w:rsid w:val="00067B2F"/>
    <w:rsid w:val="000700FF"/>
    <w:rsid w:val="00070C22"/>
    <w:rsid w:val="000710EF"/>
    <w:rsid w:val="00071363"/>
    <w:rsid w:val="00071C1E"/>
    <w:rsid w:val="00072954"/>
    <w:rsid w:val="000762FE"/>
    <w:rsid w:val="00077152"/>
    <w:rsid w:val="00077643"/>
    <w:rsid w:val="00080254"/>
    <w:rsid w:val="000821A9"/>
    <w:rsid w:val="0008244B"/>
    <w:rsid w:val="000836FC"/>
    <w:rsid w:val="0008390B"/>
    <w:rsid w:val="00083D1A"/>
    <w:rsid w:val="00084085"/>
    <w:rsid w:val="000840D2"/>
    <w:rsid w:val="00084AAC"/>
    <w:rsid w:val="00084C5F"/>
    <w:rsid w:val="00084DA2"/>
    <w:rsid w:val="00084F2B"/>
    <w:rsid w:val="00085566"/>
    <w:rsid w:val="00086C95"/>
    <w:rsid w:val="00087450"/>
    <w:rsid w:val="00087A55"/>
    <w:rsid w:val="0009121B"/>
    <w:rsid w:val="00092AF3"/>
    <w:rsid w:val="00093216"/>
    <w:rsid w:val="0009359E"/>
    <w:rsid w:val="000936FC"/>
    <w:rsid w:val="00094186"/>
    <w:rsid w:val="000951A3"/>
    <w:rsid w:val="0009550B"/>
    <w:rsid w:val="00095947"/>
    <w:rsid w:val="00097957"/>
    <w:rsid w:val="00097A49"/>
    <w:rsid w:val="000A003F"/>
    <w:rsid w:val="000A1B43"/>
    <w:rsid w:val="000A23AD"/>
    <w:rsid w:val="000A33FA"/>
    <w:rsid w:val="000A37EE"/>
    <w:rsid w:val="000A44D7"/>
    <w:rsid w:val="000A5744"/>
    <w:rsid w:val="000A5D77"/>
    <w:rsid w:val="000A5E94"/>
    <w:rsid w:val="000A6096"/>
    <w:rsid w:val="000B037C"/>
    <w:rsid w:val="000B1A06"/>
    <w:rsid w:val="000B229E"/>
    <w:rsid w:val="000B291C"/>
    <w:rsid w:val="000B3B9D"/>
    <w:rsid w:val="000B3DDD"/>
    <w:rsid w:val="000B4D47"/>
    <w:rsid w:val="000B51BD"/>
    <w:rsid w:val="000B5C2C"/>
    <w:rsid w:val="000C112D"/>
    <w:rsid w:val="000C13B5"/>
    <w:rsid w:val="000C1E81"/>
    <w:rsid w:val="000C3842"/>
    <w:rsid w:val="000C433F"/>
    <w:rsid w:val="000C4D01"/>
    <w:rsid w:val="000C5A82"/>
    <w:rsid w:val="000C6D0E"/>
    <w:rsid w:val="000C6D68"/>
    <w:rsid w:val="000C6EDA"/>
    <w:rsid w:val="000C71E8"/>
    <w:rsid w:val="000C73A5"/>
    <w:rsid w:val="000D05F4"/>
    <w:rsid w:val="000D0EEE"/>
    <w:rsid w:val="000D1E16"/>
    <w:rsid w:val="000D2BAA"/>
    <w:rsid w:val="000D3669"/>
    <w:rsid w:val="000D3983"/>
    <w:rsid w:val="000D3E71"/>
    <w:rsid w:val="000D409F"/>
    <w:rsid w:val="000D4662"/>
    <w:rsid w:val="000D6C1C"/>
    <w:rsid w:val="000E0036"/>
    <w:rsid w:val="000E078E"/>
    <w:rsid w:val="000E27FB"/>
    <w:rsid w:val="000E3312"/>
    <w:rsid w:val="000E3A97"/>
    <w:rsid w:val="000E3B9D"/>
    <w:rsid w:val="000E3D93"/>
    <w:rsid w:val="000E431B"/>
    <w:rsid w:val="000E7190"/>
    <w:rsid w:val="000E75D2"/>
    <w:rsid w:val="000F01D7"/>
    <w:rsid w:val="000F1005"/>
    <w:rsid w:val="000F2052"/>
    <w:rsid w:val="000F3585"/>
    <w:rsid w:val="000F4D7A"/>
    <w:rsid w:val="000F54A7"/>
    <w:rsid w:val="000F5C09"/>
    <w:rsid w:val="000F622D"/>
    <w:rsid w:val="000F63B9"/>
    <w:rsid w:val="000F7D5B"/>
    <w:rsid w:val="000F7DFB"/>
    <w:rsid w:val="001020E3"/>
    <w:rsid w:val="0010229B"/>
    <w:rsid w:val="001034B2"/>
    <w:rsid w:val="00104A4A"/>
    <w:rsid w:val="00104C61"/>
    <w:rsid w:val="00105DE3"/>
    <w:rsid w:val="0010782F"/>
    <w:rsid w:val="00110422"/>
    <w:rsid w:val="00110A5A"/>
    <w:rsid w:val="00111A44"/>
    <w:rsid w:val="00111D26"/>
    <w:rsid w:val="00112255"/>
    <w:rsid w:val="00113176"/>
    <w:rsid w:val="001134CD"/>
    <w:rsid w:val="00113990"/>
    <w:rsid w:val="00113A4E"/>
    <w:rsid w:val="00114A96"/>
    <w:rsid w:val="001231CB"/>
    <w:rsid w:val="001246DA"/>
    <w:rsid w:val="001254F6"/>
    <w:rsid w:val="00125A4A"/>
    <w:rsid w:val="0012728D"/>
    <w:rsid w:val="00127AE0"/>
    <w:rsid w:val="00131986"/>
    <w:rsid w:val="00131BCB"/>
    <w:rsid w:val="00131E7F"/>
    <w:rsid w:val="001327FF"/>
    <w:rsid w:val="00133335"/>
    <w:rsid w:val="00134CA4"/>
    <w:rsid w:val="001354A9"/>
    <w:rsid w:val="00137B88"/>
    <w:rsid w:val="00140471"/>
    <w:rsid w:val="0014096F"/>
    <w:rsid w:val="0014110B"/>
    <w:rsid w:val="0014367E"/>
    <w:rsid w:val="00143D44"/>
    <w:rsid w:val="00143FBB"/>
    <w:rsid w:val="00143FDE"/>
    <w:rsid w:val="001443E2"/>
    <w:rsid w:val="00146FF6"/>
    <w:rsid w:val="00147B03"/>
    <w:rsid w:val="00147C4B"/>
    <w:rsid w:val="00151CD1"/>
    <w:rsid w:val="001520B0"/>
    <w:rsid w:val="001531BD"/>
    <w:rsid w:val="00153619"/>
    <w:rsid w:val="00155184"/>
    <w:rsid w:val="001555D9"/>
    <w:rsid w:val="00155774"/>
    <w:rsid w:val="00156CA6"/>
    <w:rsid w:val="0015708A"/>
    <w:rsid w:val="00157332"/>
    <w:rsid w:val="00157BA2"/>
    <w:rsid w:val="00157FBD"/>
    <w:rsid w:val="00162720"/>
    <w:rsid w:val="00162967"/>
    <w:rsid w:val="00164169"/>
    <w:rsid w:val="001642E0"/>
    <w:rsid w:val="001643D8"/>
    <w:rsid w:val="001645D1"/>
    <w:rsid w:val="001649EB"/>
    <w:rsid w:val="00165642"/>
    <w:rsid w:val="0016715D"/>
    <w:rsid w:val="00167554"/>
    <w:rsid w:val="0016755E"/>
    <w:rsid w:val="001714D3"/>
    <w:rsid w:val="0017159A"/>
    <w:rsid w:val="00172166"/>
    <w:rsid w:val="0017261C"/>
    <w:rsid w:val="00173AE8"/>
    <w:rsid w:val="001741D4"/>
    <w:rsid w:val="00175305"/>
    <w:rsid w:val="00175FCA"/>
    <w:rsid w:val="00180902"/>
    <w:rsid w:val="00181BA5"/>
    <w:rsid w:val="0018211D"/>
    <w:rsid w:val="001828FC"/>
    <w:rsid w:val="001831B8"/>
    <w:rsid w:val="00183727"/>
    <w:rsid w:val="00183F5D"/>
    <w:rsid w:val="001860A3"/>
    <w:rsid w:val="001864A7"/>
    <w:rsid w:val="00186F9B"/>
    <w:rsid w:val="00190512"/>
    <w:rsid w:val="00190CD6"/>
    <w:rsid w:val="00191103"/>
    <w:rsid w:val="00191679"/>
    <w:rsid w:val="00191F47"/>
    <w:rsid w:val="00192AD7"/>
    <w:rsid w:val="00192CB7"/>
    <w:rsid w:val="001930BA"/>
    <w:rsid w:val="00193337"/>
    <w:rsid w:val="00194F46"/>
    <w:rsid w:val="00195BDA"/>
    <w:rsid w:val="001A11FA"/>
    <w:rsid w:val="001A32A4"/>
    <w:rsid w:val="001A3AB2"/>
    <w:rsid w:val="001A4577"/>
    <w:rsid w:val="001A57A5"/>
    <w:rsid w:val="001A622D"/>
    <w:rsid w:val="001A6878"/>
    <w:rsid w:val="001A7EBB"/>
    <w:rsid w:val="001B0A01"/>
    <w:rsid w:val="001B2A52"/>
    <w:rsid w:val="001B2BA5"/>
    <w:rsid w:val="001B33B3"/>
    <w:rsid w:val="001B4AEA"/>
    <w:rsid w:val="001B4C35"/>
    <w:rsid w:val="001B53D4"/>
    <w:rsid w:val="001B6297"/>
    <w:rsid w:val="001B70EC"/>
    <w:rsid w:val="001B7780"/>
    <w:rsid w:val="001B794F"/>
    <w:rsid w:val="001C03DE"/>
    <w:rsid w:val="001C09B7"/>
    <w:rsid w:val="001C2452"/>
    <w:rsid w:val="001C2AFF"/>
    <w:rsid w:val="001C3495"/>
    <w:rsid w:val="001C48D6"/>
    <w:rsid w:val="001C4960"/>
    <w:rsid w:val="001C5B9A"/>
    <w:rsid w:val="001C7D6B"/>
    <w:rsid w:val="001D0F6A"/>
    <w:rsid w:val="001D1CCC"/>
    <w:rsid w:val="001D3259"/>
    <w:rsid w:val="001D3B17"/>
    <w:rsid w:val="001D4D66"/>
    <w:rsid w:val="001D4F3F"/>
    <w:rsid w:val="001D5513"/>
    <w:rsid w:val="001D5FB3"/>
    <w:rsid w:val="001D6140"/>
    <w:rsid w:val="001D6716"/>
    <w:rsid w:val="001D796F"/>
    <w:rsid w:val="001E04DF"/>
    <w:rsid w:val="001E248B"/>
    <w:rsid w:val="001E28C9"/>
    <w:rsid w:val="001E3642"/>
    <w:rsid w:val="001E40F0"/>
    <w:rsid w:val="001E4F0F"/>
    <w:rsid w:val="001E5344"/>
    <w:rsid w:val="001E5FED"/>
    <w:rsid w:val="001E63B4"/>
    <w:rsid w:val="001E75ED"/>
    <w:rsid w:val="001F01B7"/>
    <w:rsid w:val="001F0966"/>
    <w:rsid w:val="001F2E05"/>
    <w:rsid w:val="001F5D01"/>
    <w:rsid w:val="001F6287"/>
    <w:rsid w:val="001F6826"/>
    <w:rsid w:val="001F77C6"/>
    <w:rsid w:val="002021B7"/>
    <w:rsid w:val="00202EF4"/>
    <w:rsid w:val="00203130"/>
    <w:rsid w:val="00210C89"/>
    <w:rsid w:val="00212129"/>
    <w:rsid w:val="00212614"/>
    <w:rsid w:val="0021330B"/>
    <w:rsid w:val="00215ABC"/>
    <w:rsid w:val="00217811"/>
    <w:rsid w:val="0022042B"/>
    <w:rsid w:val="002217ED"/>
    <w:rsid w:val="00221B2E"/>
    <w:rsid w:val="00221DFD"/>
    <w:rsid w:val="0022383F"/>
    <w:rsid w:val="00224848"/>
    <w:rsid w:val="00224C78"/>
    <w:rsid w:val="00226C26"/>
    <w:rsid w:val="002279F9"/>
    <w:rsid w:val="00230366"/>
    <w:rsid w:val="00230A55"/>
    <w:rsid w:val="00230E34"/>
    <w:rsid w:val="0023207C"/>
    <w:rsid w:val="00232EA7"/>
    <w:rsid w:val="00235130"/>
    <w:rsid w:val="00235B0B"/>
    <w:rsid w:val="002361AD"/>
    <w:rsid w:val="002402EB"/>
    <w:rsid w:val="002408CD"/>
    <w:rsid w:val="00240B93"/>
    <w:rsid w:val="00240E11"/>
    <w:rsid w:val="002415DA"/>
    <w:rsid w:val="00242183"/>
    <w:rsid w:val="00244967"/>
    <w:rsid w:val="0024496E"/>
    <w:rsid w:val="00245410"/>
    <w:rsid w:val="00245C81"/>
    <w:rsid w:val="00245CB5"/>
    <w:rsid w:val="00245FAE"/>
    <w:rsid w:val="00246C54"/>
    <w:rsid w:val="0025021C"/>
    <w:rsid w:val="00250245"/>
    <w:rsid w:val="00250DD9"/>
    <w:rsid w:val="00252583"/>
    <w:rsid w:val="0025297D"/>
    <w:rsid w:val="002535D1"/>
    <w:rsid w:val="00254C37"/>
    <w:rsid w:val="00255201"/>
    <w:rsid w:val="0025570B"/>
    <w:rsid w:val="00255730"/>
    <w:rsid w:val="00256BF4"/>
    <w:rsid w:val="0025791E"/>
    <w:rsid w:val="002600C0"/>
    <w:rsid w:val="00260E13"/>
    <w:rsid w:val="002610A2"/>
    <w:rsid w:val="00261804"/>
    <w:rsid w:val="00261DCA"/>
    <w:rsid w:val="00261E26"/>
    <w:rsid w:val="00264745"/>
    <w:rsid w:val="00264EA8"/>
    <w:rsid w:val="00266131"/>
    <w:rsid w:val="00266505"/>
    <w:rsid w:val="0026727D"/>
    <w:rsid w:val="002675AE"/>
    <w:rsid w:val="002677A2"/>
    <w:rsid w:val="00267F76"/>
    <w:rsid w:val="002700E4"/>
    <w:rsid w:val="00271AC6"/>
    <w:rsid w:val="0027376C"/>
    <w:rsid w:val="00273F0A"/>
    <w:rsid w:val="00274649"/>
    <w:rsid w:val="002768F3"/>
    <w:rsid w:val="00277B73"/>
    <w:rsid w:val="00277CB5"/>
    <w:rsid w:val="00280234"/>
    <w:rsid w:val="002806A9"/>
    <w:rsid w:val="00280FB3"/>
    <w:rsid w:val="00281195"/>
    <w:rsid w:val="0028166F"/>
    <w:rsid w:val="00282ADA"/>
    <w:rsid w:val="00282B55"/>
    <w:rsid w:val="00282B9A"/>
    <w:rsid w:val="00282C2F"/>
    <w:rsid w:val="00283591"/>
    <w:rsid w:val="00285334"/>
    <w:rsid w:val="0028555A"/>
    <w:rsid w:val="00285DF6"/>
    <w:rsid w:val="0028604B"/>
    <w:rsid w:val="002862E3"/>
    <w:rsid w:val="00286431"/>
    <w:rsid w:val="00287A91"/>
    <w:rsid w:val="00287FA7"/>
    <w:rsid w:val="0029059E"/>
    <w:rsid w:val="0029067E"/>
    <w:rsid w:val="002906FF"/>
    <w:rsid w:val="00290BEB"/>
    <w:rsid w:val="002915D0"/>
    <w:rsid w:val="00291BE9"/>
    <w:rsid w:val="00292A9D"/>
    <w:rsid w:val="002946CC"/>
    <w:rsid w:val="00294CF2"/>
    <w:rsid w:val="00296B9F"/>
    <w:rsid w:val="00296D6C"/>
    <w:rsid w:val="00296E12"/>
    <w:rsid w:val="00297E14"/>
    <w:rsid w:val="00297E91"/>
    <w:rsid w:val="002A1953"/>
    <w:rsid w:val="002A1BA6"/>
    <w:rsid w:val="002A2E47"/>
    <w:rsid w:val="002A3F74"/>
    <w:rsid w:val="002A4F8D"/>
    <w:rsid w:val="002A6D14"/>
    <w:rsid w:val="002A6D82"/>
    <w:rsid w:val="002A6E2A"/>
    <w:rsid w:val="002A768A"/>
    <w:rsid w:val="002A79FF"/>
    <w:rsid w:val="002A7A67"/>
    <w:rsid w:val="002B161C"/>
    <w:rsid w:val="002B1963"/>
    <w:rsid w:val="002B1F1F"/>
    <w:rsid w:val="002B1F2E"/>
    <w:rsid w:val="002B3D13"/>
    <w:rsid w:val="002B3D31"/>
    <w:rsid w:val="002B46AA"/>
    <w:rsid w:val="002B4FCC"/>
    <w:rsid w:val="002B5815"/>
    <w:rsid w:val="002B645A"/>
    <w:rsid w:val="002B717F"/>
    <w:rsid w:val="002B774D"/>
    <w:rsid w:val="002B7EB2"/>
    <w:rsid w:val="002C144E"/>
    <w:rsid w:val="002C1A31"/>
    <w:rsid w:val="002C27FB"/>
    <w:rsid w:val="002C2F95"/>
    <w:rsid w:val="002C31BA"/>
    <w:rsid w:val="002C3569"/>
    <w:rsid w:val="002C383C"/>
    <w:rsid w:val="002C441F"/>
    <w:rsid w:val="002C45F8"/>
    <w:rsid w:val="002C575D"/>
    <w:rsid w:val="002C5A54"/>
    <w:rsid w:val="002C66EC"/>
    <w:rsid w:val="002C6EED"/>
    <w:rsid w:val="002C7599"/>
    <w:rsid w:val="002C7CB0"/>
    <w:rsid w:val="002D2D03"/>
    <w:rsid w:val="002D45FE"/>
    <w:rsid w:val="002D4DF1"/>
    <w:rsid w:val="002D5218"/>
    <w:rsid w:val="002D64BB"/>
    <w:rsid w:val="002D76CE"/>
    <w:rsid w:val="002D7CF8"/>
    <w:rsid w:val="002D7E64"/>
    <w:rsid w:val="002E0BA1"/>
    <w:rsid w:val="002E1AFB"/>
    <w:rsid w:val="002E4502"/>
    <w:rsid w:val="002E45B6"/>
    <w:rsid w:val="002E4D2B"/>
    <w:rsid w:val="002E4D37"/>
    <w:rsid w:val="002E4F3F"/>
    <w:rsid w:val="002E5056"/>
    <w:rsid w:val="002E5546"/>
    <w:rsid w:val="002E5E24"/>
    <w:rsid w:val="002F0A4B"/>
    <w:rsid w:val="002F14DD"/>
    <w:rsid w:val="002F36DC"/>
    <w:rsid w:val="002F387F"/>
    <w:rsid w:val="002F4487"/>
    <w:rsid w:val="002F4694"/>
    <w:rsid w:val="002F54A4"/>
    <w:rsid w:val="002F67D8"/>
    <w:rsid w:val="002F6A67"/>
    <w:rsid w:val="00300545"/>
    <w:rsid w:val="003007FD"/>
    <w:rsid w:val="00301A90"/>
    <w:rsid w:val="0030265C"/>
    <w:rsid w:val="00303161"/>
    <w:rsid w:val="00304690"/>
    <w:rsid w:val="00304A9B"/>
    <w:rsid w:val="00304E3D"/>
    <w:rsid w:val="00305832"/>
    <w:rsid w:val="00305E6C"/>
    <w:rsid w:val="003064FA"/>
    <w:rsid w:val="0030688D"/>
    <w:rsid w:val="00306AC1"/>
    <w:rsid w:val="003075A6"/>
    <w:rsid w:val="00310FD1"/>
    <w:rsid w:val="003113FC"/>
    <w:rsid w:val="003119C2"/>
    <w:rsid w:val="00312BAE"/>
    <w:rsid w:val="00312F51"/>
    <w:rsid w:val="00314B51"/>
    <w:rsid w:val="00315588"/>
    <w:rsid w:val="00315DA3"/>
    <w:rsid w:val="0031656A"/>
    <w:rsid w:val="00316A71"/>
    <w:rsid w:val="00320B66"/>
    <w:rsid w:val="0032101A"/>
    <w:rsid w:val="003218C5"/>
    <w:rsid w:val="0032247E"/>
    <w:rsid w:val="00322689"/>
    <w:rsid w:val="00323087"/>
    <w:rsid w:val="003231BF"/>
    <w:rsid w:val="00323F47"/>
    <w:rsid w:val="00324701"/>
    <w:rsid w:val="00324BE8"/>
    <w:rsid w:val="00324FE3"/>
    <w:rsid w:val="00325CBA"/>
    <w:rsid w:val="0032644F"/>
    <w:rsid w:val="0032713F"/>
    <w:rsid w:val="00327676"/>
    <w:rsid w:val="0033081A"/>
    <w:rsid w:val="00331008"/>
    <w:rsid w:val="00332069"/>
    <w:rsid w:val="00332305"/>
    <w:rsid w:val="0033309B"/>
    <w:rsid w:val="00333946"/>
    <w:rsid w:val="00335960"/>
    <w:rsid w:val="003367C9"/>
    <w:rsid w:val="003368E1"/>
    <w:rsid w:val="00337703"/>
    <w:rsid w:val="00340CB9"/>
    <w:rsid w:val="00340E0C"/>
    <w:rsid w:val="00341BC9"/>
    <w:rsid w:val="00342592"/>
    <w:rsid w:val="0034335A"/>
    <w:rsid w:val="003436DE"/>
    <w:rsid w:val="0034479E"/>
    <w:rsid w:val="0034686E"/>
    <w:rsid w:val="00346EAC"/>
    <w:rsid w:val="003477FD"/>
    <w:rsid w:val="00350698"/>
    <w:rsid w:val="003517B5"/>
    <w:rsid w:val="00351A8E"/>
    <w:rsid w:val="00351C07"/>
    <w:rsid w:val="003524AE"/>
    <w:rsid w:val="00352829"/>
    <w:rsid w:val="00352F66"/>
    <w:rsid w:val="003530CB"/>
    <w:rsid w:val="00354284"/>
    <w:rsid w:val="0035445B"/>
    <w:rsid w:val="003544E1"/>
    <w:rsid w:val="00355FA7"/>
    <w:rsid w:val="00356725"/>
    <w:rsid w:val="00356DBC"/>
    <w:rsid w:val="00356F0E"/>
    <w:rsid w:val="0035739F"/>
    <w:rsid w:val="0036089C"/>
    <w:rsid w:val="00360E2B"/>
    <w:rsid w:val="00360FE9"/>
    <w:rsid w:val="003610F3"/>
    <w:rsid w:val="003615FA"/>
    <w:rsid w:val="00361EA9"/>
    <w:rsid w:val="003627F4"/>
    <w:rsid w:val="00362A5F"/>
    <w:rsid w:val="00363503"/>
    <w:rsid w:val="00363595"/>
    <w:rsid w:val="00364457"/>
    <w:rsid w:val="00365462"/>
    <w:rsid w:val="003655CC"/>
    <w:rsid w:val="003663D9"/>
    <w:rsid w:val="00366648"/>
    <w:rsid w:val="003668BB"/>
    <w:rsid w:val="00366DF4"/>
    <w:rsid w:val="003724FA"/>
    <w:rsid w:val="00372E30"/>
    <w:rsid w:val="003730C8"/>
    <w:rsid w:val="003731B0"/>
    <w:rsid w:val="00373B34"/>
    <w:rsid w:val="00374430"/>
    <w:rsid w:val="003750BC"/>
    <w:rsid w:val="00375729"/>
    <w:rsid w:val="00376557"/>
    <w:rsid w:val="00377370"/>
    <w:rsid w:val="00377376"/>
    <w:rsid w:val="003774D5"/>
    <w:rsid w:val="00380F78"/>
    <w:rsid w:val="00381806"/>
    <w:rsid w:val="00381D1C"/>
    <w:rsid w:val="0038225D"/>
    <w:rsid w:val="00382B04"/>
    <w:rsid w:val="003831C9"/>
    <w:rsid w:val="003835B9"/>
    <w:rsid w:val="00383888"/>
    <w:rsid w:val="00383A09"/>
    <w:rsid w:val="00383D9A"/>
    <w:rsid w:val="003842AB"/>
    <w:rsid w:val="00384C91"/>
    <w:rsid w:val="00385695"/>
    <w:rsid w:val="00385775"/>
    <w:rsid w:val="00386BE5"/>
    <w:rsid w:val="003875A7"/>
    <w:rsid w:val="00387722"/>
    <w:rsid w:val="00390AAB"/>
    <w:rsid w:val="00390E6E"/>
    <w:rsid w:val="00391765"/>
    <w:rsid w:val="00392D92"/>
    <w:rsid w:val="003938B8"/>
    <w:rsid w:val="003938C7"/>
    <w:rsid w:val="00395DFD"/>
    <w:rsid w:val="00396532"/>
    <w:rsid w:val="00397837"/>
    <w:rsid w:val="003A05AD"/>
    <w:rsid w:val="003A084A"/>
    <w:rsid w:val="003A0A1D"/>
    <w:rsid w:val="003A17E5"/>
    <w:rsid w:val="003A1869"/>
    <w:rsid w:val="003A249B"/>
    <w:rsid w:val="003A2B20"/>
    <w:rsid w:val="003A3ADB"/>
    <w:rsid w:val="003A4AE0"/>
    <w:rsid w:val="003A586F"/>
    <w:rsid w:val="003A5A15"/>
    <w:rsid w:val="003A63C9"/>
    <w:rsid w:val="003A6431"/>
    <w:rsid w:val="003A76C2"/>
    <w:rsid w:val="003A7D6F"/>
    <w:rsid w:val="003A7EAE"/>
    <w:rsid w:val="003A7FDF"/>
    <w:rsid w:val="003B167F"/>
    <w:rsid w:val="003B20EA"/>
    <w:rsid w:val="003B2245"/>
    <w:rsid w:val="003B2A4E"/>
    <w:rsid w:val="003B2D38"/>
    <w:rsid w:val="003B47E4"/>
    <w:rsid w:val="003B481E"/>
    <w:rsid w:val="003B55A7"/>
    <w:rsid w:val="003B6F72"/>
    <w:rsid w:val="003B7ACF"/>
    <w:rsid w:val="003C0AF2"/>
    <w:rsid w:val="003C17B7"/>
    <w:rsid w:val="003C1DE3"/>
    <w:rsid w:val="003C2660"/>
    <w:rsid w:val="003C2D3E"/>
    <w:rsid w:val="003C3057"/>
    <w:rsid w:val="003C31F7"/>
    <w:rsid w:val="003C439B"/>
    <w:rsid w:val="003C4725"/>
    <w:rsid w:val="003C478E"/>
    <w:rsid w:val="003C4BC2"/>
    <w:rsid w:val="003C4F1C"/>
    <w:rsid w:val="003C50D5"/>
    <w:rsid w:val="003C5801"/>
    <w:rsid w:val="003C7B4E"/>
    <w:rsid w:val="003D0611"/>
    <w:rsid w:val="003D065F"/>
    <w:rsid w:val="003D10CB"/>
    <w:rsid w:val="003D3121"/>
    <w:rsid w:val="003D61FB"/>
    <w:rsid w:val="003D6C2D"/>
    <w:rsid w:val="003D72FD"/>
    <w:rsid w:val="003E0705"/>
    <w:rsid w:val="003E0AD7"/>
    <w:rsid w:val="003E1223"/>
    <w:rsid w:val="003E29EA"/>
    <w:rsid w:val="003E2CDA"/>
    <w:rsid w:val="003E38BB"/>
    <w:rsid w:val="003E62C0"/>
    <w:rsid w:val="003E6F2E"/>
    <w:rsid w:val="003F2146"/>
    <w:rsid w:val="003F26AA"/>
    <w:rsid w:val="003F3E46"/>
    <w:rsid w:val="003F4951"/>
    <w:rsid w:val="003F4DB1"/>
    <w:rsid w:val="003F5BC3"/>
    <w:rsid w:val="003F67F3"/>
    <w:rsid w:val="003F6947"/>
    <w:rsid w:val="003F75C8"/>
    <w:rsid w:val="00400B82"/>
    <w:rsid w:val="004015E3"/>
    <w:rsid w:val="00401792"/>
    <w:rsid w:val="00402410"/>
    <w:rsid w:val="00402FC5"/>
    <w:rsid w:val="00404A85"/>
    <w:rsid w:val="00404DC4"/>
    <w:rsid w:val="00404F57"/>
    <w:rsid w:val="004050D4"/>
    <w:rsid w:val="0040547C"/>
    <w:rsid w:val="00405D40"/>
    <w:rsid w:val="00405DA5"/>
    <w:rsid w:val="00406A0C"/>
    <w:rsid w:val="00406B23"/>
    <w:rsid w:val="00410403"/>
    <w:rsid w:val="00410A51"/>
    <w:rsid w:val="00411D81"/>
    <w:rsid w:val="004121C4"/>
    <w:rsid w:val="00412536"/>
    <w:rsid w:val="00412B2C"/>
    <w:rsid w:val="00413690"/>
    <w:rsid w:val="00413940"/>
    <w:rsid w:val="00413A81"/>
    <w:rsid w:val="004141C3"/>
    <w:rsid w:val="00415115"/>
    <w:rsid w:val="0041576F"/>
    <w:rsid w:val="0041656F"/>
    <w:rsid w:val="00416677"/>
    <w:rsid w:val="004174D8"/>
    <w:rsid w:val="00417692"/>
    <w:rsid w:val="00417A22"/>
    <w:rsid w:val="0042108C"/>
    <w:rsid w:val="00421364"/>
    <w:rsid w:val="00422CFF"/>
    <w:rsid w:val="004241F5"/>
    <w:rsid w:val="004250B5"/>
    <w:rsid w:val="00426016"/>
    <w:rsid w:val="0042601F"/>
    <w:rsid w:val="00426ACE"/>
    <w:rsid w:val="00426F63"/>
    <w:rsid w:val="00427B77"/>
    <w:rsid w:val="0043220C"/>
    <w:rsid w:val="004324F3"/>
    <w:rsid w:val="0043256F"/>
    <w:rsid w:val="0043290A"/>
    <w:rsid w:val="00433FBE"/>
    <w:rsid w:val="00434536"/>
    <w:rsid w:val="00434E0E"/>
    <w:rsid w:val="004352CA"/>
    <w:rsid w:val="004354FB"/>
    <w:rsid w:val="00435C82"/>
    <w:rsid w:val="004360F8"/>
    <w:rsid w:val="0043636F"/>
    <w:rsid w:val="004400A2"/>
    <w:rsid w:val="004401B1"/>
    <w:rsid w:val="00440326"/>
    <w:rsid w:val="00442081"/>
    <w:rsid w:val="0044230E"/>
    <w:rsid w:val="004424E0"/>
    <w:rsid w:val="004450E0"/>
    <w:rsid w:val="00445EAE"/>
    <w:rsid w:val="00445F69"/>
    <w:rsid w:val="0044630E"/>
    <w:rsid w:val="00446896"/>
    <w:rsid w:val="00450508"/>
    <w:rsid w:val="0045069C"/>
    <w:rsid w:val="004507C9"/>
    <w:rsid w:val="00450ADF"/>
    <w:rsid w:val="00451331"/>
    <w:rsid w:val="00451554"/>
    <w:rsid w:val="0045170C"/>
    <w:rsid w:val="00451A92"/>
    <w:rsid w:val="0045231F"/>
    <w:rsid w:val="00452442"/>
    <w:rsid w:val="004528F5"/>
    <w:rsid w:val="00453A37"/>
    <w:rsid w:val="00453D6E"/>
    <w:rsid w:val="00453EC7"/>
    <w:rsid w:val="0045474D"/>
    <w:rsid w:val="00454C6F"/>
    <w:rsid w:val="00455877"/>
    <w:rsid w:val="004561CE"/>
    <w:rsid w:val="0045774F"/>
    <w:rsid w:val="00457D19"/>
    <w:rsid w:val="00460E2E"/>
    <w:rsid w:val="0046289D"/>
    <w:rsid w:val="00463501"/>
    <w:rsid w:val="0046404B"/>
    <w:rsid w:val="00464496"/>
    <w:rsid w:val="00464B05"/>
    <w:rsid w:val="004654DF"/>
    <w:rsid w:val="00465936"/>
    <w:rsid w:val="00466746"/>
    <w:rsid w:val="0046694E"/>
    <w:rsid w:val="00466F4F"/>
    <w:rsid w:val="00467326"/>
    <w:rsid w:val="004674B1"/>
    <w:rsid w:val="00467609"/>
    <w:rsid w:val="00467D82"/>
    <w:rsid w:val="00470A52"/>
    <w:rsid w:val="00471450"/>
    <w:rsid w:val="0047173B"/>
    <w:rsid w:val="00472354"/>
    <w:rsid w:val="00472C07"/>
    <w:rsid w:val="00472C89"/>
    <w:rsid w:val="00473CD0"/>
    <w:rsid w:val="004749EF"/>
    <w:rsid w:val="00475162"/>
    <w:rsid w:val="00475B28"/>
    <w:rsid w:val="00475E82"/>
    <w:rsid w:val="00476701"/>
    <w:rsid w:val="00477701"/>
    <w:rsid w:val="00480F7B"/>
    <w:rsid w:val="004826C8"/>
    <w:rsid w:val="00482C47"/>
    <w:rsid w:val="00483B8F"/>
    <w:rsid w:val="0048563F"/>
    <w:rsid w:val="00485D98"/>
    <w:rsid w:val="00485F5B"/>
    <w:rsid w:val="00490182"/>
    <w:rsid w:val="0049078B"/>
    <w:rsid w:val="00490791"/>
    <w:rsid w:val="004909AA"/>
    <w:rsid w:val="00491FC8"/>
    <w:rsid w:val="004932E6"/>
    <w:rsid w:val="004940F6"/>
    <w:rsid w:val="0049638B"/>
    <w:rsid w:val="0049684A"/>
    <w:rsid w:val="004A0234"/>
    <w:rsid w:val="004A036C"/>
    <w:rsid w:val="004A063C"/>
    <w:rsid w:val="004A0BC2"/>
    <w:rsid w:val="004A1232"/>
    <w:rsid w:val="004A12D7"/>
    <w:rsid w:val="004A273B"/>
    <w:rsid w:val="004A28CF"/>
    <w:rsid w:val="004A3C67"/>
    <w:rsid w:val="004A4393"/>
    <w:rsid w:val="004A5D9F"/>
    <w:rsid w:val="004A7AC2"/>
    <w:rsid w:val="004A7FBF"/>
    <w:rsid w:val="004B0916"/>
    <w:rsid w:val="004B3E1D"/>
    <w:rsid w:val="004B4992"/>
    <w:rsid w:val="004B5E34"/>
    <w:rsid w:val="004B606C"/>
    <w:rsid w:val="004B692D"/>
    <w:rsid w:val="004B6D14"/>
    <w:rsid w:val="004B7610"/>
    <w:rsid w:val="004B7C19"/>
    <w:rsid w:val="004B7DE4"/>
    <w:rsid w:val="004C1084"/>
    <w:rsid w:val="004C2DAB"/>
    <w:rsid w:val="004C3D34"/>
    <w:rsid w:val="004C3EA9"/>
    <w:rsid w:val="004C45EF"/>
    <w:rsid w:val="004C501C"/>
    <w:rsid w:val="004C6306"/>
    <w:rsid w:val="004C654D"/>
    <w:rsid w:val="004C67FF"/>
    <w:rsid w:val="004C7A41"/>
    <w:rsid w:val="004D0EEF"/>
    <w:rsid w:val="004D1233"/>
    <w:rsid w:val="004D146B"/>
    <w:rsid w:val="004D1DD9"/>
    <w:rsid w:val="004D3172"/>
    <w:rsid w:val="004D371A"/>
    <w:rsid w:val="004D3DA1"/>
    <w:rsid w:val="004D49E3"/>
    <w:rsid w:val="004D7235"/>
    <w:rsid w:val="004E036F"/>
    <w:rsid w:val="004E0E47"/>
    <w:rsid w:val="004E14E7"/>
    <w:rsid w:val="004E19C4"/>
    <w:rsid w:val="004E1FE2"/>
    <w:rsid w:val="004E20E4"/>
    <w:rsid w:val="004E264D"/>
    <w:rsid w:val="004E2755"/>
    <w:rsid w:val="004E29BB"/>
    <w:rsid w:val="004E2D13"/>
    <w:rsid w:val="004E2EB6"/>
    <w:rsid w:val="004E3CBB"/>
    <w:rsid w:val="004E3DEE"/>
    <w:rsid w:val="004E4A01"/>
    <w:rsid w:val="004E5404"/>
    <w:rsid w:val="004E632B"/>
    <w:rsid w:val="004E7680"/>
    <w:rsid w:val="004E7E5B"/>
    <w:rsid w:val="004F0545"/>
    <w:rsid w:val="004F05C7"/>
    <w:rsid w:val="004F1465"/>
    <w:rsid w:val="004F18E7"/>
    <w:rsid w:val="004F1D36"/>
    <w:rsid w:val="004F21C6"/>
    <w:rsid w:val="004F2A59"/>
    <w:rsid w:val="004F2D90"/>
    <w:rsid w:val="004F3FA3"/>
    <w:rsid w:val="004F6444"/>
    <w:rsid w:val="004F6663"/>
    <w:rsid w:val="004F6B10"/>
    <w:rsid w:val="005001A2"/>
    <w:rsid w:val="00500613"/>
    <w:rsid w:val="00500A82"/>
    <w:rsid w:val="00500E3F"/>
    <w:rsid w:val="0050170B"/>
    <w:rsid w:val="0050263F"/>
    <w:rsid w:val="00502645"/>
    <w:rsid w:val="00502D03"/>
    <w:rsid w:val="0050344F"/>
    <w:rsid w:val="0050378A"/>
    <w:rsid w:val="005045F5"/>
    <w:rsid w:val="00504822"/>
    <w:rsid w:val="005051E7"/>
    <w:rsid w:val="00506395"/>
    <w:rsid w:val="0051046F"/>
    <w:rsid w:val="00511577"/>
    <w:rsid w:val="005128B7"/>
    <w:rsid w:val="005129F5"/>
    <w:rsid w:val="00513339"/>
    <w:rsid w:val="00513992"/>
    <w:rsid w:val="0051470E"/>
    <w:rsid w:val="005168DD"/>
    <w:rsid w:val="00516C8F"/>
    <w:rsid w:val="005178F9"/>
    <w:rsid w:val="00520A4D"/>
    <w:rsid w:val="00520DCE"/>
    <w:rsid w:val="00520DF9"/>
    <w:rsid w:val="00521CA2"/>
    <w:rsid w:val="00525A42"/>
    <w:rsid w:val="00525CC1"/>
    <w:rsid w:val="005266D4"/>
    <w:rsid w:val="00526755"/>
    <w:rsid w:val="005302CE"/>
    <w:rsid w:val="00530F6A"/>
    <w:rsid w:val="005313F8"/>
    <w:rsid w:val="005321CC"/>
    <w:rsid w:val="0053280C"/>
    <w:rsid w:val="005332B5"/>
    <w:rsid w:val="0053360A"/>
    <w:rsid w:val="005353F1"/>
    <w:rsid w:val="00535CD4"/>
    <w:rsid w:val="00535FA9"/>
    <w:rsid w:val="005363C0"/>
    <w:rsid w:val="0054002B"/>
    <w:rsid w:val="005401F0"/>
    <w:rsid w:val="00540AA3"/>
    <w:rsid w:val="005411A9"/>
    <w:rsid w:val="0054198F"/>
    <w:rsid w:val="00541A02"/>
    <w:rsid w:val="00543118"/>
    <w:rsid w:val="0054334B"/>
    <w:rsid w:val="00543793"/>
    <w:rsid w:val="00544100"/>
    <w:rsid w:val="005443FC"/>
    <w:rsid w:val="00545250"/>
    <w:rsid w:val="00545757"/>
    <w:rsid w:val="0054666F"/>
    <w:rsid w:val="005476E4"/>
    <w:rsid w:val="00547E57"/>
    <w:rsid w:val="0055012F"/>
    <w:rsid w:val="00550AD1"/>
    <w:rsid w:val="0055166B"/>
    <w:rsid w:val="00551A37"/>
    <w:rsid w:val="00551E03"/>
    <w:rsid w:val="00552385"/>
    <w:rsid w:val="0055251C"/>
    <w:rsid w:val="005542DD"/>
    <w:rsid w:val="0055551C"/>
    <w:rsid w:val="00556C3E"/>
    <w:rsid w:val="00556E57"/>
    <w:rsid w:val="00556FF4"/>
    <w:rsid w:val="00557A5C"/>
    <w:rsid w:val="005615A0"/>
    <w:rsid w:val="005619D0"/>
    <w:rsid w:val="0056312A"/>
    <w:rsid w:val="0056340E"/>
    <w:rsid w:val="0056404C"/>
    <w:rsid w:val="005649B8"/>
    <w:rsid w:val="0056592A"/>
    <w:rsid w:val="005660A7"/>
    <w:rsid w:val="005663CC"/>
    <w:rsid w:val="005665D8"/>
    <w:rsid w:val="0056675D"/>
    <w:rsid w:val="00566786"/>
    <w:rsid w:val="005674F7"/>
    <w:rsid w:val="00567FA4"/>
    <w:rsid w:val="0057015E"/>
    <w:rsid w:val="0057237F"/>
    <w:rsid w:val="0057533E"/>
    <w:rsid w:val="00575816"/>
    <w:rsid w:val="00576927"/>
    <w:rsid w:val="005769D9"/>
    <w:rsid w:val="005774B9"/>
    <w:rsid w:val="005802B1"/>
    <w:rsid w:val="005804BA"/>
    <w:rsid w:val="00580F40"/>
    <w:rsid w:val="00580FD5"/>
    <w:rsid w:val="005812F5"/>
    <w:rsid w:val="0058134A"/>
    <w:rsid w:val="005813EC"/>
    <w:rsid w:val="00581CCC"/>
    <w:rsid w:val="00581EF3"/>
    <w:rsid w:val="005823D2"/>
    <w:rsid w:val="00584921"/>
    <w:rsid w:val="00585A9E"/>
    <w:rsid w:val="00585D21"/>
    <w:rsid w:val="00586209"/>
    <w:rsid w:val="0058702F"/>
    <w:rsid w:val="00587943"/>
    <w:rsid w:val="00590908"/>
    <w:rsid w:val="005915C1"/>
    <w:rsid w:val="00591C13"/>
    <w:rsid w:val="0059231A"/>
    <w:rsid w:val="0059294F"/>
    <w:rsid w:val="00593824"/>
    <w:rsid w:val="00593828"/>
    <w:rsid w:val="005940E4"/>
    <w:rsid w:val="00596862"/>
    <w:rsid w:val="00596875"/>
    <w:rsid w:val="005970FE"/>
    <w:rsid w:val="005973D3"/>
    <w:rsid w:val="00597F28"/>
    <w:rsid w:val="005A10ED"/>
    <w:rsid w:val="005A1304"/>
    <w:rsid w:val="005A17C7"/>
    <w:rsid w:val="005A1864"/>
    <w:rsid w:val="005A1A82"/>
    <w:rsid w:val="005A1EC2"/>
    <w:rsid w:val="005A2BA6"/>
    <w:rsid w:val="005A4FCF"/>
    <w:rsid w:val="005A5589"/>
    <w:rsid w:val="005A634E"/>
    <w:rsid w:val="005A64F3"/>
    <w:rsid w:val="005A6752"/>
    <w:rsid w:val="005A6985"/>
    <w:rsid w:val="005A7247"/>
    <w:rsid w:val="005A7671"/>
    <w:rsid w:val="005B08A2"/>
    <w:rsid w:val="005B0C22"/>
    <w:rsid w:val="005B1DED"/>
    <w:rsid w:val="005B1F2F"/>
    <w:rsid w:val="005B22BC"/>
    <w:rsid w:val="005B25D3"/>
    <w:rsid w:val="005B2E2A"/>
    <w:rsid w:val="005B2F52"/>
    <w:rsid w:val="005B346D"/>
    <w:rsid w:val="005B57D3"/>
    <w:rsid w:val="005B643D"/>
    <w:rsid w:val="005B7502"/>
    <w:rsid w:val="005B7803"/>
    <w:rsid w:val="005B7965"/>
    <w:rsid w:val="005B7A40"/>
    <w:rsid w:val="005C172B"/>
    <w:rsid w:val="005C1ED1"/>
    <w:rsid w:val="005C22D7"/>
    <w:rsid w:val="005C2C5A"/>
    <w:rsid w:val="005C3939"/>
    <w:rsid w:val="005C48E3"/>
    <w:rsid w:val="005C5AD4"/>
    <w:rsid w:val="005C5F18"/>
    <w:rsid w:val="005C6697"/>
    <w:rsid w:val="005C6C55"/>
    <w:rsid w:val="005D09F0"/>
    <w:rsid w:val="005D0B1A"/>
    <w:rsid w:val="005D0D65"/>
    <w:rsid w:val="005D164D"/>
    <w:rsid w:val="005D211B"/>
    <w:rsid w:val="005D26AD"/>
    <w:rsid w:val="005D2DDA"/>
    <w:rsid w:val="005D3439"/>
    <w:rsid w:val="005D595B"/>
    <w:rsid w:val="005D607C"/>
    <w:rsid w:val="005D62B8"/>
    <w:rsid w:val="005D6473"/>
    <w:rsid w:val="005D6BFD"/>
    <w:rsid w:val="005D7C88"/>
    <w:rsid w:val="005E0C28"/>
    <w:rsid w:val="005E397A"/>
    <w:rsid w:val="005E666B"/>
    <w:rsid w:val="005E6ABB"/>
    <w:rsid w:val="005E6B23"/>
    <w:rsid w:val="005E72BD"/>
    <w:rsid w:val="005E73CD"/>
    <w:rsid w:val="005F1ECA"/>
    <w:rsid w:val="005F23E6"/>
    <w:rsid w:val="005F345A"/>
    <w:rsid w:val="005F3504"/>
    <w:rsid w:val="005F3E38"/>
    <w:rsid w:val="005F3F5C"/>
    <w:rsid w:val="005F445A"/>
    <w:rsid w:val="005F480A"/>
    <w:rsid w:val="005F49EB"/>
    <w:rsid w:val="005F636C"/>
    <w:rsid w:val="005F71F7"/>
    <w:rsid w:val="005F7497"/>
    <w:rsid w:val="0060032A"/>
    <w:rsid w:val="00600661"/>
    <w:rsid w:val="00600A5D"/>
    <w:rsid w:val="0060194B"/>
    <w:rsid w:val="00602ECE"/>
    <w:rsid w:val="006038D9"/>
    <w:rsid w:val="0060414B"/>
    <w:rsid w:val="00604158"/>
    <w:rsid w:val="006060FE"/>
    <w:rsid w:val="00606C3D"/>
    <w:rsid w:val="00606D6B"/>
    <w:rsid w:val="00607BEB"/>
    <w:rsid w:val="00607C7D"/>
    <w:rsid w:val="00607D07"/>
    <w:rsid w:val="006106DD"/>
    <w:rsid w:val="00611B07"/>
    <w:rsid w:val="00612E9D"/>
    <w:rsid w:val="00614107"/>
    <w:rsid w:val="00614883"/>
    <w:rsid w:val="00614C4D"/>
    <w:rsid w:val="006150DD"/>
    <w:rsid w:val="00615645"/>
    <w:rsid w:val="006159C6"/>
    <w:rsid w:val="0061613C"/>
    <w:rsid w:val="00617EB2"/>
    <w:rsid w:val="0062070C"/>
    <w:rsid w:val="0062082F"/>
    <w:rsid w:val="006208D5"/>
    <w:rsid w:val="00624231"/>
    <w:rsid w:val="0062500D"/>
    <w:rsid w:val="006253B4"/>
    <w:rsid w:val="00626D0C"/>
    <w:rsid w:val="0062791F"/>
    <w:rsid w:val="00627EA4"/>
    <w:rsid w:val="00630D4F"/>
    <w:rsid w:val="00631777"/>
    <w:rsid w:val="00631CA7"/>
    <w:rsid w:val="006322BE"/>
    <w:rsid w:val="00632C64"/>
    <w:rsid w:val="006330B4"/>
    <w:rsid w:val="00633935"/>
    <w:rsid w:val="006344AC"/>
    <w:rsid w:val="00635CFC"/>
    <w:rsid w:val="00635E3F"/>
    <w:rsid w:val="00636BFE"/>
    <w:rsid w:val="006370D2"/>
    <w:rsid w:val="00637D5A"/>
    <w:rsid w:val="0064003E"/>
    <w:rsid w:val="00640A95"/>
    <w:rsid w:val="00640F4D"/>
    <w:rsid w:val="006414A7"/>
    <w:rsid w:val="006454F5"/>
    <w:rsid w:val="00645554"/>
    <w:rsid w:val="006455D6"/>
    <w:rsid w:val="0064565A"/>
    <w:rsid w:val="0064692D"/>
    <w:rsid w:val="006477BF"/>
    <w:rsid w:val="00647AD8"/>
    <w:rsid w:val="00647D64"/>
    <w:rsid w:val="006504B8"/>
    <w:rsid w:val="006514EE"/>
    <w:rsid w:val="00651BEE"/>
    <w:rsid w:val="006525DA"/>
    <w:rsid w:val="0065383A"/>
    <w:rsid w:val="0065517A"/>
    <w:rsid w:val="00655919"/>
    <w:rsid w:val="00657E02"/>
    <w:rsid w:val="006617E0"/>
    <w:rsid w:val="00662BD9"/>
    <w:rsid w:val="0066312F"/>
    <w:rsid w:val="00663583"/>
    <w:rsid w:val="00663737"/>
    <w:rsid w:val="00663B75"/>
    <w:rsid w:val="00665123"/>
    <w:rsid w:val="00665D01"/>
    <w:rsid w:val="006667C3"/>
    <w:rsid w:val="00667798"/>
    <w:rsid w:val="006678E4"/>
    <w:rsid w:val="0067029D"/>
    <w:rsid w:val="00671E8B"/>
    <w:rsid w:val="00671F94"/>
    <w:rsid w:val="00672107"/>
    <w:rsid w:val="006730F9"/>
    <w:rsid w:val="00673CF4"/>
    <w:rsid w:val="006743ED"/>
    <w:rsid w:val="00674B26"/>
    <w:rsid w:val="006763AA"/>
    <w:rsid w:val="00677412"/>
    <w:rsid w:val="006776C7"/>
    <w:rsid w:val="006779E1"/>
    <w:rsid w:val="00677AAC"/>
    <w:rsid w:val="00680D8A"/>
    <w:rsid w:val="00680F91"/>
    <w:rsid w:val="00681FD1"/>
    <w:rsid w:val="0068275F"/>
    <w:rsid w:val="00682AAE"/>
    <w:rsid w:val="006834DB"/>
    <w:rsid w:val="006856DE"/>
    <w:rsid w:val="00686640"/>
    <w:rsid w:val="00686948"/>
    <w:rsid w:val="00687968"/>
    <w:rsid w:val="00687B3D"/>
    <w:rsid w:val="00690333"/>
    <w:rsid w:val="00692CD9"/>
    <w:rsid w:val="0069364F"/>
    <w:rsid w:val="0069396E"/>
    <w:rsid w:val="00694017"/>
    <w:rsid w:val="00694141"/>
    <w:rsid w:val="006943AC"/>
    <w:rsid w:val="00694443"/>
    <w:rsid w:val="006A002C"/>
    <w:rsid w:val="006A086A"/>
    <w:rsid w:val="006A136B"/>
    <w:rsid w:val="006A1728"/>
    <w:rsid w:val="006A1A74"/>
    <w:rsid w:val="006A1DD6"/>
    <w:rsid w:val="006A2575"/>
    <w:rsid w:val="006A27F7"/>
    <w:rsid w:val="006A299F"/>
    <w:rsid w:val="006A35DA"/>
    <w:rsid w:val="006A3D14"/>
    <w:rsid w:val="006A51B0"/>
    <w:rsid w:val="006A5822"/>
    <w:rsid w:val="006A671B"/>
    <w:rsid w:val="006A6DA1"/>
    <w:rsid w:val="006A7172"/>
    <w:rsid w:val="006A7FB5"/>
    <w:rsid w:val="006B02AA"/>
    <w:rsid w:val="006B0A97"/>
    <w:rsid w:val="006B107D"/>
    <w:rsid w:val="006B1D74"/>
    <w:rsid w:val="006B26F8"/>
    <w:rsid w:val="006B39DF"/>
    <w:rsid w:val="006B3F32"/>
    <w:rsid w:val="006B3F88"/>
    <w:rsid w:val="006B4269"/>
    <w:rsid w:val="006B475C"/>
    <w:rsid w:val="006B4DFF"/>
    <w:rsid w:val="006B53C0"/>
    <w:rsid w:val="006B5972"/>
    <w:rsid w:val="006B5BDF"/>
    <w:rsid w:val="006B5E86"/>
    <w:rsid w:val="006B6A4F"/>
    <w:rsid w:val="006B6B18"/>
    <w:rsid w:val="006B7229"/>
    <w:rsid w:val="006C184A"/>
    <w:rsid w:val="006C1945"/>
    <w:rsid w:val="006C1EC7"/>
    <w:rsid w:val="006C2175"/>
    <w:rsid w:val="006C35D5"/>
    <w:rsid w:val="006C4570"/>
    <w:rsid w:val="006C4CA8"/>
    <w:rsid w:val="006C55C3"/>
    <w:rsid w:val="006C5688"/>
    <w:rsid w:val="006C58D9"/>
    <w:rsid w:val="006C5E4B"/>
    <w:rsid w:val="006C6475"/>
    <w:rsid w:val="006C65CB"/>
    <w:rsid w:val="006C7ACB"/>
    <w:rsid w:val="006D0111"/>
    <w:rsid w:val="006D0293"/>
    <w:rsid w:val="006D0683"/>
    <w:rsid w:val="006D0C73"/>
    <w:rsid w:val="006D10AC"/>
    <w:rsid w:val="006D3174"/>
    <w:rsid w:val="006D32D4"/>
    <w:rsid w:val="006D3AA5"/>
    <w:rsid w:val="006D3CDE"/>
    <w:rsid w:val="006D6410"/>
    <w:rsid w:val="006D711B"/>
    <w:rsid w:val="006D7329"/>
    <w:rsid w:val="006D7354"/>
    <w:rsid w:val="006D78BC"/>
    <w:rsid w:val="006E0164"/>
    <w:rsid w:val="006E1241"/>
    <w:rsid w:val="006E15F1"/>
    <w:rsid w:val="006E29DB"/>
    <w:rsid w:val="006E4000"/>
    <w:rsid w:val="006E467D"/>
    <w:rsid w:val="006E6348"/>
    <w:rsid w:val="006E66A7"/>
    <w:rsid w:val="006E7E9D"/>
    <w:rsid w:val="006F0CFB"/>
    <w:rsid w:val="006F1174"/>
    <w:rsid w:val="006F2967"/>
    <w:rsid w:val="006F331C"/>
    <w:rsid w:val="006F4FF4"/>
    <w:rsid w:val="006F6686"/>
    <w:rsid w:val="006F6B41"/>
    <w:rsid w:val="006F6D4F"/>
    <w:rsid w:val="006F7D90"/>
    <w:rsid w:val="007004B3"/>
    <w:rsid w:val="007007CA"/>
    <w:rsid w:val="00702FFD"/>
    <w:rsid w:val="0070340E"/>
    <w:rsid w:val="00703884"/>
    <w:rsid w:val="00705016"/>
    <w:rsid w:val="00705430"/>
    <w:rsid w:val="00705973"/>
    <w:rsid w:val="00705FA8"/>
    <w:rsid w:val="007066D3"/>
    <w:rsid w:val="00706AF4"/>
    <w:rsid w:val="00707E04"/>
    <w:rsid w:val="00710742"/>
    <w:rsid w:val="00711422"/>
    <w:rsid w:val="00711549"/>
    <w:rsid w:val="00712787"/>
    <w:rsid w:val="00712C42"/>
    <w:rsid w:val="00712EE6"/>
    <w:rsid w:val="0071316C"/>
    <w:rsid w:val="007153FF"/>
    <w:rsid w:val="0071638A"/>
    <w:rsid w:val="00716F5A"/>
    <w:rsid w:val="00717168"/>
    <w:rsid w:val="007176C2"/>
    <w:rsid w:val="007178A4"/>
    <w:rsid w:val="00720379"/>
    <w:rsid w:val="00721BD8"/>
    <w:rsid w:val="00722FEC"/>
    <w:rsid w:val="00723585"/>
    <w:rsid w:val="0072399D"/>
    <w:rsid w:val="00723BB4"/>
    <w:rsid w:val="00724DD9"/>
    <w:rsid w:val="0072503B"/>
    <w:rsid w:val="0072519A"/>
    <w:rsid w:val="00725B9D"/>
    <w:rsid w:val="00727DD8"/>
    <w:rsid w:val="0073082A"/>
    <w:rsid w:val="00730AE5"/>
    <w:rsid w:val="0073160A"/>
    <w:rsid w:val="00731B8B"/>
    <w:rsid w:val="0073201A"/>
    <w:rsid w:val="00732A10"/>
    <w:rsid w:val="00732B89"/>
    <w:rsid w:val="00732C1C"/>
    <w:rsid w:val="00732D14"/>
    <w:rsid w:val="00733611"/>
    <w:rsid w:val="00733EF0"/>
    <w:rsid w:val="007342D7"/>
    <w:rsid w:val="00734547"/>
    <w:rsid w:val="0073494D"/>
    <w:rsid w:val="0073625C"/>
    <w:rsid w:val="00736F61"/>
    <w:rsid w:val="00737976"/>
    <w:rsid w:val="007402E6"/>
    <w:rsid w:val="00740832"/>
    <w:rsid w:val="007434F8"/>
    <w:rsid w:val="00744F93"/>
    <w:rsid w:val="00745C96"/>
    <w:rsid w:val="00747FF2"/>
    <w:rsid w:val="007506EC"/>
    <w:rsid w:val="0075085E"/>
    <w:rsid w:val="00751146"/>
    <w:rsid w:val="007525E6"/>
    <w:rsid w:val="00753267"/>
    <w:rsid w:val="00754B6A"/>
    <w:rsid w:val="0075536E"/>
    <w:rsid w:val="007558E4"/>
    <w:rsid w:val="0075626D"/>
    <w:rsid w:val="00756CDD"/>
    <w:rsid w:val="007570AF"/>
    <w:rsid w:val="0075719E"/>
    <w:rsid w:val="0075739E"/>
    <w:rsid w:val="007579B5"/>
    <w:rsid w:val="00757F5E"/>
    <w:rsid w:val="00760A49"/>
    <w:rsid w:val="00761E00"/>
    <w:rsid w:val="0076245C"/>
    <w:rsid w:val="00762AFC"/>
    <w:rsid w:val="007634D8"/>
    <w:rsid w:val="007637DC"/>
    <w:rsid w:val="00763BE5"/>
    <w:rsid w:val="0076422C"/>
    <w:rsid w:val="00764B70"/>
    <w:rsid w:val="00764C4E"/>
    <w:rsid w:val="00765E41"/>
    <w:rsid w:val="00766007"/>
    <w:rsid w:val="00767092"/>
    <w:rsid w:val="007671B7"/>
    <w:rsid w:val="00767F81"/>
    <w:rsid w:val="007702BF"/>
    <w:rsid w:val="007710DA"/>
    <w:rsid w:val="007716D3"/>
    <w:rsid w:val="00773D54"/>
    <w:rsid w:val="007745F2"/>
    <w:rsid w:val="007753DA"/>
    <w:rsid w:val="007759D4"/>
    <w:rsid w:val="00776481"/>
    <w:rsid w:val="00776766"/>
    <w:rsid w:val="007769DB"/>
    <w:rsid w:val="0078057A"/>
    <w:rsid w:val="00780F9D"/>
    <w:rsid w:val="0078115C"/>
    <w:rsid w:val="00781841"/>
    <w:rsid w:val="00781E01"/>
    <w:rsid w:val="00782DA5"/>
    <w:rsid w:val="00782DB0"/>
    <w:rsid w:val="0078357A"/>
    <w:rsid w:val="007839A0"/>
    <w:rsid w:val="00784506"/>
    <w:rsid w:val="00784DA0"/>
    <w:rsid w:val="00785444"/>
    <w:rsid w:val="00786B00"/>
    <w:rsid w:val="007879F2"/>
    <w:rsid w:val="00787BED"/>
    <w:rsid w:val="00792283"/>
    <w:rsid w:val="007933F1"/>
    <w:rsid w:val="00793867"/>
    <w:rsid w:val="00793B2B"/>
    <w:rsid w:val="00793D5D"/>
    <w:rsid w:val="007957CF"/>
    <w:rsid w:val="007978C3"/>
    <w:rsid w:val="007A01D8"/>
    <w:rsid w:val="007A14B3"/>
    <w:rsid w:val="007A16F7"/>
    <w:rsid w:val="007A21A0"/>
    <w:rsid w:val="007A2933"/>
    <w:rsid w:val="007A2C4C"/>
    <w:rsid w:val="007A3869"/>
    <w:rsid w:val="007A3BE4"/>
    <w:rsid w:val="007A3F40"/>
    <w:rsid w:val="007A4D9B"/>
    <w:rsid w:val="007A7BDA"/>
    <w:rsid w:val="007A7E12"/>
    <w:rsid w:val="007A7FB0"/>
    <w:rsid w:val="007B03C7"/>
    <w:rsid w:val="007B06A0"/>
    <w:rsid w:val="007B090E"/>
    <w:rsid w:val="007B2859"/>
    <w:rsid w:val="007B391B"/>
    <w:rsid w:val="007B3BC4"/>
    <w:rsid w:val="007B44CA"/>
    <w:rsid w:val="007B4EDF"/>
    <w:rsid w:val="007B5E92"/>
    <w:rsid w:val="007B6B03"/>
    <w:rsid w:val="007B78A9"/>
    <w:rsid w:val="007C0D18"/>
    <w:rsid w:val="007C0D21"/>
    <w:rsid w:val="007C16CD"/>
    <w:rsid w:val="007C1E34"/>
    <w:rsid w:val="007C2CCB"/>
    <w:rsid w:val="007C445C"/>
    <w:rsid w:val="007C4625"/>
    <w:rsid w:val="007C4D79"/>
    <w:rsid w:val="007C505B"/>
    <w:rsid w:val="007C593D"/>
    <w:rsid w:val="007C6315"/>
    <w:rsid w:val="007C67BA"/>
    <w:rsid w:val="007C68E2"/>
    <w:rsid w:val="007C6D12"/>
    <w:rsid w:val="007C6D94"/>
    <w:rsid w:val="007D0796"/>
    <w:rsid w:val="007D0BA6"/>
    <w:rsid w:val="007D1C6F"/>
    <w:rsid w:val="007D3131"/>
    <w:rsid w:val="007D3FF8"/>
    <w:rsid w:val="007D5C7B"/>
    <w:rsid w:val="007D5F64"/>
    <w:rsid w:val="007D7426"/>
    <w:rsid w:val="007E0EE7"/>
    <w:rsid w:val="007E1335"/>
    <w:rsid w:val="007E1E4E"/>
    <w:rsid w:val="007E21E0"/>
    <w:rsid w:val="007E3176"/>
    <w:rsid w:val="007E402F"/>
    <w:rsid w:val="007E49A4"/>
    <w:rsid w:val="007E51F1"/>
    <w:rsid w:val="007E55D2"/>
    <w:rsid w:val="007E5E3B"/>
    <w:rsid w:val="007E5E83"/>
    <w:rsid w:val="007E6226"/>
    <w:rsid w:val="007F15EF"/>
    <w:rsid w:val="007F1FB6"/>
    <w:rsid w:val="007F258A"/>
    <w:rsid w:val="007F2744"/>
    <w:rsid w:val="007F31B7"/>
    <w:rsid w:val="007F3DD3"/>
    <w:rsid w:val="007F4424"/>
    <w:rsid w:val="007F47DF"/>
    <w:rsid w:val="007F55B7"/>
    <w:rsid w:val="007F6328"/>
    <w:rsid w:val="007F7E6C"/>
    <w:rsid w:val="00800BEF"/>
    <w:rsid w:val="00800FE6"/>
    <w:rsid w:val="008017D3"/>
    <w:rsid w:val="008020F8"/>
    <w:rsid w:val="008022AE"/>
    <w:rsid w:val="008035AF"/>
    <w:rsid w:val="00803995"/>
    <w:rsid w:val="00804383"/>
    <w:rsid w:val="00804A02"/>
    <w:rsid w:val="008076B9"/>
    <w:rsid w:val="008109A5"/>
    <w:rsid w:val="00812063"/>
    <w:rsid w:val="00812B48"/>
    <w:rsid w:val="00813462"/>
    <w:rsid w:val="00814531"/>
    <w:rsid w:val="00816131"/>
    <w:rsid w:val="00816415"/>
    <w:rsid w:val="00816547"/>
    <w:rsid w:val="00817E29"/>
    <w:rsid w:val="00820669"/>
    <w:rsid w:val="00820C9B"/>
    <w:rsid w:val="008210D6"/>
    <w:rsid w:val="0082292A"/>
    <w:rsid w:val="008231B4"/>
    <w:rsid w:val="00823981"/>
    <w:rsid w:val="00823B3D"/>
    <w:rsid w:val="00823B80"/>
    <w:rsid w:val="00824713"/>
    <w:rsid w:val="00824CA8"/>
    <w:rsid w:val="008258DC"/>
    <w:rsid w:val="00825957"/>
    <w:rsid w:val="00825EED"/>
    <w:rsid w:val="0082605D"/>
    <w:rsid w:val="00826769"/>
    <w:rsid w:val="00826D6D"/>
    <w:rsid w:val="00827614"/>
    <w:rsid w:val="00830ED8"/>
    <w:rsid w:val="00831F72"/>
    <w:rsid w:val="00832C16"/>
    <w:rsid w:val="0083305C"/>
    <w:rsid w:val="0083308C"/>
    <w:rsid w:val="008335EE"/>
    <w:rsid w:val="008344CF"/>
    <w:rsid w:val="00834DC4"/>
    <w:rsid w:val="00834FAC"/>
    <w:rsid w:val="0083518C"/>
    <w:rsid w:val="0083567E"/>
    <w:rsid w:val="00835A6C"/>
    <w:rsid w:val="00836D48"/>
    <w:rsid w:val="0083786C"/>
    <w:rsid w:val="00837BAE"/>
    <w:rsid w:val="008420CF"/>
    <w:rsid w:val="00842336"/>
    <w:rsid w:val="008447D0"/>
    <w:rsid w:val="00846866"/>
    <w:rsid w:val="0084741C"/>
    <w:rsid w:val="00850A5C"/>
    <w:rsid w:val="00850F3A"/>
    <w:rsid w:val="00851574"/>
    <w:rsid w:val="008522A0"/>
    <w:rsid w:val="0085247A"/>
    <w:rsid w:val="008525B3"/>
    <w:rsid w:val="00852FCB"/>
    <w:rsid w:val="0085318C"/>
    <w:rsid w:val="008544E6"/>
    <w:rsid w:val="00854618"/>
    <w:rsid w:val="008550AB"/>
    <w:rsid w:val="0085535B"/>
    <w:rsid w:val="008566D4"/>
    <w:rsid w:val="00856826"/>
    <w:rsid w:val="008569E7"/>
    <w:rsid w:val="00856F31"/>
    <w:rsid w:val="0086023B"/>
    <w:rsid w:val="008610BD"/>
    <w:rsid w:val="008618C2"/>
    <w:rsid w:val="00861F13"/>
    <w:rsid w:val="00862568"/>
    <w:rsid w:val="00862A41"/>
    <w:rsid w:val="00862DF3"/>
    <w:rsid w:val="00862E74"/>
    <w:rsid w:val="00863D51"/>
    <w:rsid w:val="00864425"/>
    <w:rsid w:val="00864A11"/>
    <w:rsid w:val="0086604D"/>
    <w:rsid w:val="0086696F"/>
    <w:rsid w:val="008671B5"/>
    <w:rsid w:val="008673AA"/>
    <w:rsid w:val="00867B71"/>
    <w:rsid w:val="008701EE"/>
    <w:rsid w:val="00870D30"/>
    <w:rsid w:val="00873CE6"/>
    <w:rsid w:val="00873E20"/>
    <w:rsid w:val="008750D5"/>
    <w:rsid w:val="00876440"/>
    <w:rsid w:val="00876E84"/>
    <w:rsid w:val="00876FC7"/>
    <w:rsid w:val="008777BF"/>
    <w:rsid w:val="00882CC7"/>
    <w:rsid w:val="00884CEA"/>
    <w:rsid w:val="00885B79"/>
    <w:rsid w:val="008874E7"/>
    <w:rsid w:val="00887AE3"/>
    <w:rsid w:val="00887B50"/>
    <w:rsid w:val="00890AA0"/>
    <w:rsid w:val="00890F16"/>
    <w:rsid w:val="00891271"/>
    <w:rsid w:val="008912B6"/>
    <w:rsid w:val="00891A3D"/>
    <w:rsid w:val="00893640"/>
    <w:rsid w:val="0089479F"/>
    <w:rsid w:val="00894A12"/>
    <w:rsid w:val="00894AFB"/>
    <w:rsid w:val="008951C1"/>
    <w:rsid w:val="00896219"/>
    <w:rsid w:val="00896FF4"/>
    <w:rsid w:val="008A0C23"/>
    <w:rsid w:val="008A17E5"/>
    <w:rsid w:val="008A29FC"/>
    <w:rsid w:val="008A3851"/>
    <w:rsid w:val="008A38D7"/>
    <w:rsid w:val="008A395D"/>
    <w:rsid w:val="008A4D80"/>
    <w:rsid w:val="008A52AB"/>
    <w:rsid w:val="008A63D3"/>
    <w:rsid w:val="008A7043"/>
    <w:rsid w:val="008A73FE"/>
    <w:rsid w:val="008B00C8"/>
    <w:rsid w:val="008B0BEB"/>
    <w:rsid w:val="008B4A36"/>
    <w:rsid w:val="008B515A"/>
    <w:rsid w:val="008B600F"/>
    <w:rsid w:val="008B6877"/>
    <w:rsid w:val="008B737E"/>
    <w:rsid w:val="008B7FC7"/>
    <w:rsid w:val="008C10BA"/>
    <w:rsid w:val="008C152F"/>
    <w:rsid w:val="008C20CC"/>
    <w:rsid w:val="008C3E16"/>
    <w:rsid w:val="008C40AB"/>
    <w:rsid w:val="008C4696"/>
    <w:rsid w:val="008C51EB"/>
    <w:rsid w:val="008C5A86"/>
    <w:rsid w:val="008C5A9A"/>
    <w:rsid w:val="008C6B04"/>
    <w:rsid w:val="008C6ECF"/>
    <w:rsid w:val="008C71FE"/>
    <w:rsid w:val="008C7ADA"/>
    <w:rsid w:val="008D1034"/>
    <w:rsid w:val="008D1E32"/>
    <w:rsid w:val="008D2525"/>
    <w:rsid w:val="008D26A5"/>
    <w:rsid w:val="008D32D7"/>
    <w:rsid w:val="008D3884"/>
    <w:rsid w:val="008D3D32"/>
    <w:rsid w:val="008D41DB"/>
    <w:rsid w:val="008D4328"/>
    <w:rsid w:val="008D4EEB"/>
    <w:rsid w:val="008D518D"/>
    <w:rsid w:val="008D6BD1"/>
    <w:rsid w:val="008D6E0C"/>
    <w:rsid w:val="008D74AB"/>
    <w:rsid w:val="008D7D05"/>
    <w:rsid w:val="008E0ABC"/>
    <w:rsid w:val="008E1243"/>
    <w:rsid w:val="008E152A"/>
    <w:rsid w:val="008E2B37"/>
    <w:rsid w:val="008E2F23"/>
    <w:rsid w:val="008E38BF"/>
    <w:rsid w:val="008E3C0E"/>
    <w:rsid w:val="008E4689"/>
    <w:rsid w:val="008E48B1"/>
    <w:rsid w:val="008E5904"/>
    <w:rsid w:val="008E5A86"/>
    <w:rsid w:val="008E5E0E"/>
    <w:rsid w:val="008E726C"/>
    <w:rsid w:val="008F1526"/>
    <w:rsid w:val="008F226E"/>
    <w:rsid w:val="008F371B"/>
    <w:rsid w:val="008F3840"/>
    <w:rsid w:val="008F4C21"/>
    <w:rsid w:val="008F5D17"/>
    <w:rsid w:val="008F6823"/>
    <w:rsid w:val="008F6CD4"/>
    <w:rsid w:val="009005BE"/>
    <w:rsid w:val="00900760"/>
    <w:rsid w:val="00900958"/>
    <w:rsid w:val="00900991"/>
    <w:rsid w:val="00901084"/>
    <w:rsid w:val="009014F2"/>
    <w:rsid w:val="00901B52"/>
    <w:rsid w:val="00902ECF"/>
    <w:rsid w:val="00903229"/>
    <w:rsid w:val="00903F54"/>
    <w:rsid w:val="00904262"/>
    <w:rsid w:val="00904456"/>
    <w:rsid w:val="00905C06"/>
    <w:rsid w:val="00905CDA"/>
    <w:rsid w:val="00906BA7"/>
    <w:rsid w:val="00907122"/>
    <w:rsid w:val="00907A4C"/>
    <w:rsid w:val="00907BC2"/>
    <w:rsid w:val="00907DC1"/>
    <w:rsid w:val="0091093F"/>
    <w:rsid w:val="00911152"/>
    <w:rsid w:val="00912560"/>
    <w:rsid w:val="00914369"/>
    <w:rsid w:val="00914B6E"/>
    <w:rsid w:val="00915273"/>
    <w:rsid w:val="0091576A"/>
    <w:rsid w:val="00916323"/>
    <w:rsid w:val="00916482"/>
    <w:rsid w:val="00920DD7"/>
    <w:rsid w:val="00924CEA"/>
    <w:rsid w:val="009264D9"/>
    <w:rsid w:val="009266B9"/>
    <w:rsid w:val="00926950"/>
    <w:rsid w:val="00926E43"/>
    <w:rsid w:val="00927416"/>
    <w:rsid w:val="00931315"/>
    <w:rsid w:val="009341FB"/>
    <w:rsid w:val="00934D61"/>
    <w:rsid w:val="00935722"/>
    <w:rsid w:val="00935B84"/>
    <w:rsid w:val="00936AE9"/>
    <w:rsid w:val="00937327"/>
    <w:rsid w:val="00937331"/>
    <w:rsid w:val="0093742C"/>
    <w:rsid w:val="00937D8C"/>
    <w:rsid w:val="00937F62"/>
    <w:rsid w:val="00940EDF"/>
    <w:rsid w:val="00940F64"/>
    <w:rsid w:val="00942FBF"/>
    <w:rsid w:val="009441D5"/>
    <w:rsid w:val="009444E6"/>
    <w:rsid w:val="009477F3"/>
    <w:rsid w:val="00950CF5"/>
    <w:rsid w:val="0095188B"/>
    <w:rsid w:val="0095198E"/>
    <w:rsid w:val="009534EF"/>
    <w:rsid w:val="00953B5A"/>
    <w:rsid w:val="00954E27"/>
    <w:rsid w:val="00955151"/>
    <w:rsid w:val="009555E8"/>
    <w:rsid w:val="00955D54"/>
    <w:rsid w:val="00955E45"/>
    <w:rsid w:val="009564D4"/>
    <w:rsid w:val="00956763"/>
    <w:rsid w:val="00956B3A"/>
    <w:rsid w:val="00956EDF"/>
    <w:rsid w:val="009607BF"/>
    <w:rsid w:val="0096100C"/>
    <w:rsid w:val="0096180D"/>
    <w:rsid w:val="00961A95"/>
    <w:rsid w:val="009623EF"/>
    <w:rsid w:val="00962D49"/>
    <w:rsid w:val="009630A1"/>
    <w:rsid w:val="0096329D"/>
    <w:rsid w:val="0096341E"/>
    <w:rsid w:val="0096342B"/>
    <w:rsid w:val="009640F9"/>
    <w:rsid w:val="00964529"/>
    <w:rsid w:val="00964D34"/>
    <w:rsid w:val="00964F7E"/>
    <w:rsid w:val="00967B91"/>
    <w:rsid w:val="00967DC1"/>
    <w:rsid w:val="00970775"/>
    <w:rsid w:val="00970DCD"/>
    <w:rsid w:val="00970F1A"/>
    <w:rsid w:val="0097162D"/>
    <w:rsid w:val="009737A2"/>
    <w:rsid w:val="00974382"/>
    <w:rsid w:val="00974B1A"/>
    <w:rsid w:val="009758D8"/>
    <w:rsid w:val="009810F5"/>
    <w:rsid w:val="00981194"/>
    <w:rsid w:val="00982B38"/>
    <w:rsid w:val="00982E88"/>
    <w:rsid w:val="009843A0"/>
    <w:rsid w:val="009851A3"/>
    <w:rsid w:val="00987D28"/>
    <w:rsid w:val="00990021"/>
    <w:rsid w:val="009901D9"/>
    <w:rsid w:val="0099296D"/>
    <w:rsid w:val="00992BEC"/>
    <w:rsid w:val="00992E63"/>
    <w:rsid w:val="00993002"/>
    <w:rsid w:val="0099349C"/>
    <w:rsid w:val="0099369B"/>
    <w:rsid w:val="00995346"/>
    <w:rsid w:val="00995581"/>
    <w:rsid w:val="009962C1"/>
    <w:rsid w:val="00996924"/>
    <w:rsid w:val="009975AB"/>
    <w:rsid w:val="009A146F"/>
    <w:rsid w:val="009A149E"/>
    <w:rsid w:val="009A23CC"/>
    <w:rsid w:val="009A3581"/>
    <w:rsid w:val="009A43B0"/>
    <w:rsid w:val="009A501A"/>
    <w:rsid w:val="009A54C2"/>
    <w:rsid w:val="009A5ABB"/>
    <w:rsid w:val="009B0497"/>
    <w:rsid w:val="009B0D38"/>
    <w:rsid w:val="009B1E42"/>
    <w:rsid w:val="009B213C"/>
    <w:rsid w:val="009B29F9"/>
    <w:rsid w:val="009B2F2D"/>
    <w:rsid w:val="009B2F69"/>
    <w:rsid w:val="009B3A6A"/>
    <w:rsid w:val="009B3EED"/>
    <w:rsid w:val="009B53C4"/>
    <w:rsid w:val="009B5430"/>
    <w:rsid w:val="009B587B"/>
    <w:rsid w:val="009C058B"/>
    <w:rsid w:val="009C3609"/>
    <w:rsid w:val="009C38D2"/>
    <w:rsid w:val="009C5565"/>
    <w:rsid w:val="009C670E"/>
    <w:rsid w:val="009C67BC"/>
    <w:rsid w:val="009C6BEB"/>
    <w:rsid w:val="009D0198"/>
    <w:rsid w:val="009D02FA"/>
    <w:rsid w:val="009D04A5"/>
    <w:rsid w:val="009D18DA"/>
    <w:rsid w:val="009D20B6"/>
    <w:rsid w:val="009D2DB2"/>
    <w:rsid w:val="009D371D"/>
    <w:rsid w:val="009D3AA9"/>
    <w:rsid w:val="009D4BD1"/>
    <w:rsid w:val="009D4DFE"/>
    <w:rsid w:val="009D621F"/>
    <w:rsid w:val="009D6C10"/>
    <w:rsid w:val="009D7013"/>
    <w:rsid w:val="009E070F"/>
    <w:rsid w:val="009E1803"/>
    <w:rsid w:val="009E19B7"/>
    <w:rsid w:val="009E1E61"/>
    <w:rsid w:val="009E1EDB"/>
    <w:rsid w:val="009E2FB8"/>
    <w:rsid w:val="009E3126"/>
    <w:rsid w:val="009E3F8F"/>
    <w:rsid w:val="009E590D"/>
    <w:rsid w:val="009E5C1B"/>
    <w:rsid w:val="009E7893"/>
    <w:rsid w:val="009E7948"/>
    <w:rsid w:val="009E7963"/>
    <w:rsid w:val="009F1D9B"/>
    <w:rsid w:val="009F27A7"/>
    <w:rsid w:val="009F476C"/>
    <w:rsid w:val="009F5D64"/>
    <w:rsid w:val="009F6DFF"/>
    <w:rsid w:val="009F75BC"/>
    <w:rsid w:val="00A003E7"/>
    <w:rsid w:val="00A00CC2"/>
    <w:rsid w:val="00A05179"/>
    <w:rsid w:val="00A055A5"/>
    <w:rsid w:val="00A062ED"/>
    <w:rsid w:val="00A07347"/>
    <w:rsid w:val="00A10504"/>
    <w:rsid w:val="00A1058F"/>
    <w:rsid w:val="00A11412"/>
    <w:rsid w:val="00A1175A"/>
    <w:rsid w:val="00A11BA1"/>
    <w:rsid w:val="00A11F3F"/>
    <w:rsid w:val="00A13305"/>
    <w:rsid w:val="00A1484B"/>
    <w:rsid w:val="00A17074"/>
    <w:rsid w:val="00A20959"/>
    <w:rsid w:val="00A21CC7"/>
    <w:rsid w:val="00A21D14"/>
    <w:rsid w:val="00A22341"/>
    <w:rsid w:val="00A22892"/>
    <w:rsid w:val="00A23535"/>
    <w:rsid w:val="00A23CDD"/>
    <w:rsid w:val="00A24822"/>
    <w:rsid w:val="00A249EB"/>
    <w:rsid w:val="00A24C24"/>
    <w:rsid w:val="00A261C7"/>
    <w:rsid w:val="00A268A1"/>
    <w:rsid w:val="00A26972"/>
    <w:rsid w:val="00A30A75"/>
    <w:rsid w:val="00A314AE"/>
    <w:rsid w:val="00A31C3D"/>
    <w:rsid w:val="00A32345"/>
    <w:rsid w:val="00A32462"/>
    <w:rsid w:val="00A32814"/>
    <w:rsid w:val="00A33133"/>
    <w:rsid w:val="00A336DD"/>
    <w:rsid w:val="00A33EA1"/>
    <w:rsid w:val="00A33FA4"/>
    <w:rsid w:val="00A35E4A"/>
    <w:rsid w:val="00A3615E"/>
    <w:rsid w:val="00A37C3B"/>
    <w:rsid w:val="00A40780"/>
    <w:rsid w:val="00A40CE1"/>
    <w:rsid w:val="00A4149C"/>
    <w:rsid w:val="00A41733"/>
    <w:rsid w:val="00A41B6C"/>
    <w:rsid w:val="00A41BE6"/>
    <w:rsid w:val="00A431FE"/>
    <w:rsid w:val="00A43B41"/>
    <w:rsid w:val="00A45753"/>
    <w:rsid w:val="00A45987"/>
    <w:rsid w:val="00A46DA9"/>
    <w:rsid w:val="00A476B8"/>
    <w:rsid w:val="00A50006"/>
    <w:rsid w:val="00A514A3"/>
    <w:rsid w:val="00A51E7C"/>
    <w:rsid w:val="00A51E88"/>
    <w:rsid w:val="00A526A1"/>
    <w:rsid w:val="00A52C96"/>
    <w:rsid w:val="00A53231"/>
    <w:rsid w:val="00A53A4C"/>
    <w:rsid w:val="00A53BE7"/>
    <w:rsid w:val="00A542AA"/>
    <w:rsid w:val="00A54456"/>
    <w:rsid w:val="00A561DD"/>
    <w:rsid w:val="00A5740C"/>
    <w:rsid w:val="00A5782A"/>
    <w:rsid w:val="00A57DD8"/>
    <w:rsid w:val="00A57F6B"/>
    <w:rsid w:val="00A61797"/>
    <w:rsid w:val="00A628B9"/>
    <w:rsid w:val="00A6508D"/>
    <w:rsid w:val="00A653BC"/>
    <w:rsid w:val="00A65685"/>
    <w:rsid w:val="00A658A1"/>
    <w:rsid w:val="00A67352"/>
    <w:rsid w:val="00A674D7"/>
    <w:rsid w:val="00A67595"/>
    <w:rsid w:val="00A6792C"/>
    <w:rsid w:val="00A67D56"/>
    <w:rsid w:val="00A7007A"/>
    <w:rsid w:val="00A70205"/>
    <w:rsid w:val="00A70343"/>
    <w:rsid w:val="00A7072F"/>
    <w:rsid w:val="00A71278"/>
    <w:rsid w:val="00A718EC"/>
    <w:rsid w:val="00A72BA7"/>
    <w:rsid w:val="00A7399E"/>
    <w:rsid w:val="00A75D91"/>
    <w:rsid w:val="00A768B2"/>
    <w:rsid w:val="00A768C4"/>
    <w:rsid w:val="00A76A7B"/>
    <w:rsid w:val="00A76C49"/>
    <w:rsid w:val="00A76DAB"/>
    <w:rsid w:val="00A80E2A"/>
    <w:rsid w:val="00A814A1"/>
    <w:rsid w:val="00A8182F"/>
    <w:rsid w:val="00A81C4F"/>
    <w:rsid w:val="00A82019"/>
    <w:rsid w:val="00A82151"/>
    <w:rsid w:val="00A82F72"/>
    <w:rsid w:val="00A86677"/>
    <w:rsid w:val="00A867A0"/>
    <w:rsid w:val="00A869D8"/>
    <w:rsid w:val="00A8739E"/>
    <w:rsid w:val="00A90BA5"/>
    <w:rsid w:val="00A9125A"/>
    <w:rsid w:val="00A918B8"/>
    <w:rsid w:val="00A9330A"/>
    <w:rsid w:val="00A933BB"/>
    <w:rsid w:val="00A9356B"/>
    <w:rsid w:val="00A95DD4"/>
    <w:rsid w:val="00A95F06"/>
    <w:rsid w:val="00A961D6"/>
    <w:rsid w:val="00A96E69"/>
    <w:rsid w:val="00A96F33"/>
    <w:rsid w:val="00A97249"/>
    <w:rsid w:val="00A97850"/>
    <w:rsid w:val="00A97ECE"/>
    <w:rsid w:val="00AA02CA"/>
    <w:rsid w:val="00AA04EF"/>
    <w:rsid w:val="00AA08D2"/>
    <w:rsid w:val="00AA0C61"/>
    <w:rsid w:val="00AA0FE9"/>
    <w:rsid w:val="00AA13C2"/>
    <w:rsid w:val="00AA1652"/>
    <w:rsid w:val="00AA18CF"/>
    <w:rsid w:val="00AA4D6D"/>
    <w:rsid w:val="00AA630C"/>
    <w:rsid w:val="00AA70D5"/>
    <w:rsid w:val="00AA7B28"/>
    <w:rsid w:val="00AB0D0D"/>
    <w:rsid w:val="00AB190B"/>
    <w:rsid w:val="00AB1BC7"/>
    <w:rsid w:val="00AB285E"/>
    <w:rsid w:val="00AB2FC3"/>
    <w:rsid w:val="00AB346B"/>
    <w:rsid w:val="00AB4DBE"/>
    <w:rsid w:val="00AC02E1"/>
    <w:rsid w:val="00AC05EC"/>
    <w:rsid w:val="00AC1B20"/>
    <w:rsid w:val="00AC2549"/>
    <w:rsid w:val="00AC25FC"/>
    <w:rsid w:val="00AC3AA8"/>
    <w:rsid w:val="00AC46D8"/>
    <w:rsid w:val="00AC4CC6"/>
    <w:rsid w:val="00AC5886"/>
    <w:rsid w:val="00AC5F2A"/>
    <w:rsid w:val="00AC69B2"/>
    <w:rsid w:val="00AC6F58"/>
    <w:rsid w:val="00AC78DB"/>
    <w:rsid w:val="00AC7BF7"/>
    <w:rsid w:val="00AC7E48"/>
    <w:rsid w:val="00AD034C"/>
    <w:rsid w:val="00AD0396"/>
    <w:rsid w:val="00AD12FC"/>
    <w:rsid w:val="00AD1575"/>
    <w:rsid w:val="00AD23DF"/>
    <w:rsid w:val="00AD29A8"/>
    <w:rsid w:val="00AD3AFD"/>
    <w:rsid w:val="00AD4015"/>
    <w:rsid w:val="00AD5EDC"/>
    <w:rsid w:val="00AD69DA"/>
    <w:rsid w:val="00AD773A"/>
    <w:rsid w:val="00AE001A"/>
    <w:rsid w:val="00AE0D80"/>
    <w:rsid w:val="00AE1A38"/>
    <w:rsid w:val="00AE1D6C"/>
    <w:rsid w:val="00AE2905"/>
    <w:rsid w:val="00AE2A4A"/>
    <w:rsid w:val="00AE33CD"/>
    <w:rsid w:val="00AE3889"/>
    <w:rsid w:val="00AE4BE1"/>
    <w:rsid w:val="00AE645C"/>
    <w:rsid w:val="00AF054B"/>
    <w:rsid w:val="00AF08BA"/>
    <w:rsid w:val="00AF0EC6"/>
    <w:rsid w:val="00AF1112"/>
    <w:rsid w:val="00AF1150"/>
    <w:rsid w:val="00AF11C9"/>
    <w:rsid w:val="00AF130B"/>
    <w:rsid w:val="00AF13DD"/>
    <w:rsid w:val="00AF13E9"/>
    <w:rsid w:val="00AF1741"/>
    <w:rsid w:val="00AF1797"/>
    <w:rsid w:val="00AF34AA"/>
    <w:rsid w:val="00AF3BB2"/>
    <w:rsid w:val="00AF3F42"/>
    <w:rsid w:val="00AF4D81"/>
    <w:rsid w:val="00AF5077"/>
    <w:rsid w:val="00AF6DE3"/>
    <w:rsid w:val="00AF7525"/>
    <w:rsid w:val="00AF7FD3"/>
    <w:rsid w:val="00B00083"/>
    <w:rsid w:val="00B00389"/>
    <w:rsid w:val="00B00416"/>
    <w:rsid w:val="00B006FA"/>
    <w:rsid w:val="00B01599"/>
    <w:rsid w:val="00B019EB"/>
    <w:rsid w:val="00B030A7"/>
    <w:rsid w:val="00B03AB2"/>
    <w:rsid w:val="00B03F0D"/>
    <w:rsid w:val="00B04D45"/>
    <w:rsid w:val="00B05C92"/>
    <w:rsid w:val="00B1055F"/>
    <w:rsid w:val="00B11AE6"/>
    <w:rsid w:val="00B137F9"/>
    <w:rsid w:val="00B14E30"/>
    <w:rsid w:val="00B15AFF"/>
    <w:rsid w:val="00B15C1F"/>
    <w:rsid w:val="00B172EB"/>
    <w:rsid w:val="00B17F5C"/>
    <w:rsid w:val="00B20F3A"/>
    <w:rsid w:val="00B2292E"/>
    <w:rsid w:val="00B22C53"/>
    <w:rsid w:val="00B2315B"/>
    <w:rsid w:val="00B23979"/>
    <w:rsid w:val="00B24C4A"/>
    <w:rsid w:val="00B274D2"/>
    <w:rsid w:val="00B27B75"/>
    <w:rsid w:val="00B27C2A"/>
    <w:rsid w:val="00B27DDC"/>
    <w:rsid w:val="00B30D28"/>
    <w:rsid w:val="00B32537"/>
    <w:rsid w:val="00B328C8"/>
    <w:rsid w:val="00B32F41"/>
    <w:rsid w:val="00B33B96"/>
    <w:rsid w:val="00B36198"/>
    <w:rsid w:val="00B3685D"/>
    <w:rsid w:val="00B37752"/>
    <w:rsid w:val="00B40BC4"/>
    <w:rsid w:val="00B417EB"/>
    <w:rsid w:val="00B41BF7"/>
    <w:rsid w:val="00B42105"/>
    <w:rsid w:val="00B4244C"/>
    <w:rsid w:val="00B42B7D"/>
    <w:rsid w:val="00B42F33"/>
    <w:rsid w:val="00B4448D"/>
    <w:rsid w:val="00B46D81"/>
    <w:rsid w:val="00B508C1"/>
    <w:rsid w:val="00B50A12"/>
    <w:rsid w:val="00B51A8E"/>
    <w:rsid w:val="00B5438A"/>
    <w:rsid w:val="00B55A52"/>
    <w:rsid w:val="00B563FF"/>
    <w:rsid w:val="00B57FA0"/>
    <w:rsid w:val="00B60A8C"/>
    <w:rsid w:val="00B61C8E"/>
    <w:rsid w:val="00B62A01"/>
    <w:rsid w:val="00B63DF0"/>
    <w:rsid w:val="00B6466B"/>
    <w:rsid w:val="00B6537F"/>
    <w:rsid w:val="00B658C4"/>
    <w:rsid w:val="00B65BF4"/>
    <w:rsid w:val="00B65D5C"/>
    <w:rsid w:val="00B6619E"/>
    <w:rsid w:val="00B67C48"/>
    <w:rsid w:val="00B70C5A"/>
    <w:rsid w:val="00B70DC5"/>
    <w:rsid w:val="00B72805"/>
    <w:rsid w:val="00B72C39"/>
    <w:rsid w:val="00B73A7C"/>
    <w:rsid w:val="00B73B0E"/>
    <w:rsid w:val="00B751C5"/>
    <w:rsid w:val="00B759AB"/>
    <w:rsid w:val="00B7611A"/>
    <w:rsid w:val="00B7688B"/>
    <w:rsid w:val="00B76980"/>
    <w:rsid w:val="00B77766"/>
    <w:rsid w:val="00B77814"/>
    <w:rsid w:val="00B778FC"/>
    <w:rsid w:val="00B80E52"/>
    <w:rsid w:val="00B81412"/>
    <w:rsid w:val="00B8224D"/>
    <w:rsid w:val="00B839B4"/>
    <w:rsid w:val="00B86320"/>
    <w:rsid w:val="00B90FF3"/>
    <w:rsid w:val="00B9229F"/>
    <w:rsid w:val="00B939F6"/>
    <w:rsid w:val="00B95302"/>
    <w:rsid w:val="00B953CC"/>
    <w:rsid w:val="00B953F3"/>
    <w:rsid w:val="00B95437"/>
    <w:rsid w:val="00B95648"/>
    <w:rsid w:val="00B95A93"/>
    <w:rsid w:val="00B9688B"/>
    <w:rsid w:val="00B9722A"/>
    <w:rsid w:val="00B97859"/>
    <w:rsid w:val="00B97C92"/>
    <w:rsid w:val="00BA253C"/>
    <w:rsid w:val="00BA27D9"/>
    <w:rsid w:val="00BA3655"/>
    <w:rsid w:val="00BA4A79"/>
    <w:rsid w:val="00BA5F85"/>
    <w:rsid w:val="00BB0522"/>
    <w:rsid w:val="00BB2CBB"/>
    <w:rsid w:val="00BB3F3C"/>
    <w:rsid w:val="00BB4085"/>
    <w:rsid w:val="00BB57C2"/>
    <w:rsid w:val="00BB5933"/>
    <w:rsid w:val="00BB59B1"/>
    <w:rsid w:val="00BB5DFD"/>
    <w:rsid w:val="00BB7C48"/>
    <w:rsid w:val="00BB7CAF"/>
    <w:rsid w:val="00BC1422"/>
    <w:rsid w:val="00BC14BB"/>
    <w:rsid w:val="00BC2EB2"/>
    <w:rsid w:val="00BC3603"/>
    <w:rsid w:val="00BC3707"/>
    <w:rsid w:val="00BC3891"/>
    <w:rsid w:val="00BC3B48"/>
    <w:rsid w:val="00BC4942"/>
    <w:rsid w:val="00BC4F3E"/>
    <w:rsid w:val="00BC627E"/>
    <w:rsid w:val="00BC6406"/>
    <w:rsid w:val="00BC6A93"/>
    <w:rsid w:val="00BC71F9"/>
    <w:rsid w:val="00BC74F6"/>
    <w:rsid w:val="00BD0336"/>
    <w:rsid w:val="00BD09EE"/>
    <w:rsid w:val="00BD0EDD"/>
    <w:rsid w:val="00BD16A5"/>
    <w:rsid w:val="00BD21FC"/>
    <w:rsid w:val="00BD2840"/>
    <w:rsid w:val="00BD2E40"/>
    <w:rsid w:val="00BD33C3"/>
    <w:rsid w:val="00BD3AD6"/>
    <w:rsid w:val="00BD4656"/>
    <w:rsid w:val="00BD61BD"/>
    <w:rsid w:val="00BD6EAC"/>
    <w:rsid w:val="00BD7377"/>
    <w:rsid w:val="00BE0974"/>
    <w:rsid w:val="00BE0978"/>
    <w:rsid w:val="00BE0FC9"/>
    <w:rsid w:val="00BE2015"/>
    <w:rsid w:val="00BE24B0"/>
    <w:rsid w:val="00BE35B2"/>
    <w:rsid w:val="00BE4692"/>
    <w:rsid w:val="00BE4F26"/>
    <w:rsid w:val="00BE5536"/>
    <w:rsid w:val="00BE63B8"/>
    <w:rsid w:val="00BE6651"/>
    <w:rsid w:val="00BE7322"/>
    <w:rsid w:val="00BF01A5"/>
    <w:rsid w:val="00BF06A4"/>
    <w:rsid w:val="00BF23A1"/>
    <w:rsid w:val="00BF24F8"/>
    <w:rsid w:val="00BF29BD"/>
    <w:rsid w:val="00BF2E67"/>
    <w:rsid w:val="00BF32B4"/>
    <w:rsid w:val="00BF419B"/>
    <w:rsid w:val="00C00572"/>
    <w:rsid w:val="00C00E4A"/>
    <w:rsid w:val="00C012C4"/>
    <w:rsid w:val="00C0151F"/>
    <w:rsid w:val="00C01E27"/>
    <w:rsid w:val="00C025E9"/>
    <w:rsid w:val="00C02DF7"/>
    <w:rsid w:val="00C051B2"/>
    <w:rsid w:val="00C051C7"/>
    <w:rsid w:val="00C05297"/>
    <w:rsid w:val="00C06182"/>
    <w:rsid w:val="00C07ACA"/>
    <w:rsid w:val="00C1159A"/>
    <w:rsid w:val="00C11CE3"/>
    <w:rsid w:val="00C11E73"/>
    <w:rsid w:val="00C13B6E"/>
    <w:rsid w:val="00C14E1E"/>
    <w:rsid w:val="00C14FEA"/>
    <w:rsid w:val="00C1603C"/>
    <w:rsid w:val="00C16A65"/>
    <w:rsid w:val="00C16ACD"/>
    <w:rsid w:val="00C17FE4"/>
    <w:rsid w:val="00C20BBB"/>
    <w:rsid w:val="00C20C54"/>
    <w:rsid w:val="00C212BA"/>
    <w:rsid w:val="00C214C5"/>
    <w:rsid w:val="00C22002"/>
    <w:rsid w:val="00C22621"/>
    <w:rsid w:val="00C24330"/>
    <w:rsid w:val="00C2455C"/>
    <w:rsid w:val="00C24F67"/>
    <w:rsid w:val="00C25054"/>
    <w:rsid w:val="00C254F6"/>
    <w:rsid w:val="00C25D37"/>
    <w:rsid w:val="00C25F2F"/>
    <w:rsid w:val="00C2692C"/>
    <w:rsid w:val="00C272C9"/>
    <w:rsid w:val="00C27EFA"/>
    <w:rsid w:val="00C30817"/>
    <w:rsid w:val="00C329BF"/>
    <w:rsid w:val="00C3316F"/>
    <w:rsid w:val="00C33420"/>
    <w:rsid w:val="00C33B1E"/>
    <w:rsid w:val="00C34189"/>
    <w:rsid w:val="00C3476E"/>
    <w:rsid w:val="00C355CA"/>
    <w:rsid w:val="00C35A25"/>
    <w:rsid w:val="00C35F39"/>
    <w:rsid w:val="00C36F7C"/>
    <w:rsid w:val="00C36FD0"/>
    <w:rsid w:val="00C37BD2"/>
    <w:rsid w:val="00C42A21"/>
    <w:rsid w:val="00C42B0A"/>
    <w:rsid w:val="00C4336A"/>
    <w:rsid w:val="00C43B8F"/>
    <w:rsid w:val="00C457FA"/>
    <w:rsid w:val="00C45903"/>
    <w:rsid w:val="00C4611B"/>
    <w:rsid w:val="00C46A91"/>
    <w:rsid w:val="00C46A9C"/>
    <w:rsid w:val="00C507AA"/>
    <w:rsid w:val="00C50C80"/>
    <w:rsid w:val="00C518E3"/>
    <w:rsid w:val="00C53329"/>
    <w:rsid w:val="00C53788"/>
    <w:rsid w:val="00C54BB9"/>
    <w:rsid w:val="00C550D5"/>
    <w:rsid w:val="00C559DD"/>
    <w:rsid w:val="00C55F57"/>
    <w:rsid w:val="00C55FA1"/>
    <w:rsid w:val="00C56F09"/>
    <w:rsid w:val="00C570C1"/>
    <w:rsid w:val="00C57900"/>
    <w:rsid w:val="00C6001B"/>
    <w:rsid w:val="00C606C8"/>
    <w:rsid w:val="00C626A3"/>
    <w:rsid w:val="00C62A34"/>
    <w:rsid w:val="00C63584"/>
    <w:rsid w:val="00C6373C"/>
    <w:rsid w:val="00C6425C"/>
    <w:rsid w:val="00C6502E"/>
    <w:rsid w:val="00C671EA"/>
    <w:rsid w:val="00C67504"/>
    <w:rsid w:val="00C679A5"/>
    <w:rsid w:val="00C71988"/>
    <w:rsid w:val="00C71F3D"/>
    <w:rsid w:val="00C724AD"/>
    <w:rsid w:val="00C72988"/>
    <w:rsid w:val="00C740E2"/>
    <w:rsid w:val="00C7503D"/>
    <w:rsid w:val="00C75EBD"/>
    <w:rsid w:val="00C76BDC"/>
    <w:rsid w:val="00C76D76"/>
    <w:rsid w:val="00C76FBA"/>
    <w:rsid w:val="00C77F4C"/>
    <w:rsid w:val="00C80590"/>
    <w:rsid w:val="00C80EA3"/>
    <w:rsid w:val="00C80EE3"/>
    <w:rsid w:val="00C814A5"/>
    <w:rsid w:val="00C815EF"/>
    <w:rsid w:val="00C81973"/>
    <w:rsid w:val="00C81FD5"/>
    <w:rsid w:val="00C83D45"/>
    <w:rsid w:val="00C85E63"/>
    <w:rsid w:val="00C8629B"/>
    <w:rsid w:val="00C8650C"/>
    <w:rsid w:val="00C871AA"/>
    <w:rsid w:val="00C9018E"/>
    <w:rsid w:val="00C91620"/>
    <w:rsid w:val="00C9499A"/>
    <w:rsid w:val="00C94E2D"/>
    <w:rsid w:val="00C95335"/>
    <w:rsid w:val="00C95949"/>
    <w:rsid w:val="00C964A2"/>
    <w:rsid w:val="00C975A7"/>
    <w:rsid w:val="00C9795D"/>
    <w:rsid w:val="00CA059B"/>
    <w:rsid w:val="00CA20CD"/>
    <w:rsid w:val="00CA392C"/>
    <w:rsid w:val="00CA4A41"/>
    <w:rsid w:val="00CA5007"/>
    <w:rsid w:val="00CA5009"/>
    <w:rsid w:val="00CA5988"/>
    <w:rsid w:val="00CA5F03"/>
    <w:rsid w:val="00CA63D5"/>
    <w:rsid w:val="00CA7054"/>
    <w:rsid w:val="00CA767A"/>
    <w:rsid w:val="00CA7D75"/>
    <w:rsid w:val="00CA7F60"/>
    <w:rsid w:val="00CB0292"/>
    <w:rsid w:val="00CB10B0"/>
    <w:rsid w:val="00CB12D6"/>
    <w:rsid w:val="00CB42B6"/>
    <w:rsid w:val="00CB443C"/>
    <w:rsid w:val="00CB5F10"/>
    <w:rsid w:val="00CB61AC"/>
    <w:rsid w:val="00CB705F"/>
    <w:rsid w:val="00CC062D"/>
    <w:rsid w:val="00CC0BF7"/>
    <w:rsid w:val="00CC147D"/>
    <w:rsid w:val="00CC1717"/>
    <w:rsid w:val="00CC174B"/>
    <w:rsid w:val="00CC18AE"/>
    <w:rsid w:val="00CC28AC"/>
    <w:rsid w:val="00CC2930"/>
    <w:rsid w:val="00CC36FD"/>
    <w:rsid w:val="00CC4FAF"/>
    <w:rsid w:val="00CC6518"/>
    <w:rsid w:val="00CC66CA"/>
    <w:rsid w:val="00CC7220"/>
    <w:rsid w:val="00CC76DE"/>
    <w:rsid w:val="00CC7AF4"/>
    <w:rsid w:val="00CD0021"/>
    <w:rsid w:val="00CD1B4C"/>
    <w:rsid w:val="00CD1D94"/>
    <w:rsid w:val="00CD1DA8"/>
    <w:rsid w:val="00CD2C95"/>
    <w:rsid w:val="00CD3B5D"/>
    <w:rsid w:val="00CD4571"/>
    <w:rsid w:val="00CD4B49"/>
    <w:rsid w:val="00CD6AD1"/>
    <w:rsid w:val="00CD71C3"/>
    <w:rsid w:val="00CE0229"/>
    <w:rsid w:val="00CE0FBF"/>
    <w:rsid w:val="00CE1E0C"/>
    <w:rsid w:val="00CE4B80"/>
    <w:rsid w:val="00CE572C"/>
    <w:rsid w:val="00CE5863"/>
    <w:rsid w:val="00CE5C8F"/>
    <w:rsid w:val="00CE64B7"/>
    <w:rsid w:val="00CE704B"/>
    <w:rsid w:val="00CF1C31"/>
    <w:rsid w:val="00CF227D"/>
    <w:rsid w:val="00CF3071"/>
    <w:rsid w:val="00CF33F3"/>
    <w:rsid w:val="00CF3623"/>
    <w:rsid w:val="00CF41E7"/>
    <w:rsid w:val="00CF6723"/>
    <w:rsid w:val="00CF740E"/>
    <w:rsid w:val="00CF781E"/>
    <w:rsid w:val="00CF7B4D"/>
    <w:rsid w:val="00CF7F69"/>
    <w:rsid w:val="00D00BA7"/>
    <w:rsid w:val="00D01533"/>
    <w:rsid w:val="00D016D1"/>
    <w:rsid w:val="00D01806"/>
    <w:rsid w:val="00D02F5F"/>
    <w:rsid w:val="00D04D69"/>
    <w:rsid w:val="00D05B07"/>
    <w:rsid w:val="00D05B68"/>
    <w:rsid w:val="00D05B76"/>
    <w:rsid w:val="00D06212"/>
    <w:rsid w:val="00D0691C"/>
    <w:rsid w:val="00D06CE7"/>
    <w:rsid w:val="00D10B9E"/>
    <w:rsid w:val="00D10E8F"/>
    <w:rsid w:val="00D10F20"/>
    <w:rsid w:val="00D11249"/>
    <w:rsid w:val="00D13ABF"/>
    <w:rsid w:val="00D13CA7"/>
    <w:rsid w:val="00D142A0"/>
    <w:rsid w:val="00D152A7"/>
    <w:rsid w:val="00D1552E"/>
    <w:rsid w:val="00D1638F"/>
    <w:rsid w:val="00D168AB"/>
    <w:rsid w:val="00D2083D"/>
    <w:rsid w:val="00D21A91"/>
    <w:rsid w:val="00D24132"/>
    <w:rsid w:val="00D24470"/>
    <w:rsid w:val="00D2458C"/>
    <w:rsid w:val="00D245EC"/>
    <w:rsid w:val="00D24B88"/>
    <w:rsid w:val="00D24F05"/>
    <w:rsid w:val="00D257E1"/>
    <w:rsid w:val="00D25E79"/>
    <w:rsid w:val="00D26747"/>
    <w:rsid w:val="00D26CC0"/>
    <w:rsid w:val="00D3097A"/>
    <w:rsid w:val="00D30F47"/>
    <w:rsid w:val="00D3198D"/>
    <w:rsid w:val="00D321B1"/>
    <w:rsid w:val="00D3294E"/>
    <w:rsid w:val="00D32EF5"/>
    <w:rsid w:val="00D336D2"/>
    <w:rsid w:val="00D344C7"/>
    <w:rsid w:val="00D346C3"/>
    <w:rsid w:val="00D355F9"/>
    <w:rsid w:val="00D35B34"/>
    <w:rsid w:val="00D365B7"/>
    <w:rsid w:val="00D36D35"/>
    <w:rsid w:val="00D37A8B"/>
    <w:rsid w:val="00D415E7"/>
    <w:rsid w:val="00D418FF"/>
    <w:rsid w:val="00D419D2"/>
    <w:rsid w:val="00D43721"/>
    <w:rsid w:val="00D43D6D"/>
    <w:rsid w:val="00D441DC"/>
    <w:rsid w:val="00D44215"/>
    <w:rsid w:val="00D454D6"/>
    <w:rsid w:val="00D45873"/>
    <w:rsid w:val="00D45EA1"/>
    <w:rsid w:val="00D45FB5"/>
    <w:rsid w:val="00D46546"/>
    <w:rsid w:val="00D468E6"/>
    <w:rsid w:val="00D46A4F"/>
    <w:rsid w:val="00D46C46"/>
    <w:rsid w:val="00D46C75"/>
    <w:rsid w:val="00D47EBF"/>
    <w:rsid w:val="00D50002"/>
    <w:rsid w:val="00D5016F"/>
    <w:rsid w:val="00D51086"/>
    <w:rsid w:val="00D5141D"/>
    <w:rsid w:val="00D51F45"/>
    <w:rsid w:val="00D551F6"/>
    <w:rsid w:val="00D55303"/>
    <w:rsid w:val="00D562A5"/>
    <w:rsid w:val="00D5651E"/>
    <w:rsid w:val="00D565AC"/>
    <w:rsid w:val="00D571B4"/>
    <w:rsid w:val="00D57669"/>
    <w:rsid w:val="00D577E9"/>
    <w:rsid w:val="00D579D7"/>
    <w:rsid w:val="00D579E6"/>
    <w:rsid w:val="00D57B46"/>
    <w:rsid w:val="00D57F83"/>
    <w:rsid w:val="00D60ABF"/>
    <w:rsid w:val="00D60FAB"/>
    <w:rsid w:val="00D6139F"/>
    <w:rsid w:val="00D61694"/>
    <w:rsid w:val="00D6189B"/>
    <w:rsid w:val="00D61B59"/>
    <w:rsid w:val="00D620A4"/>
    <w:rsid w:val="00D625DD"/>
    <w:rsid w:val="00D62FCE"/>
    <w:rsid w:val="00D64661"/>
    <w:rsid w:val="00D648DE"/>
    <w:rsid w:val="00D64EA8"/>
    <w:rsid w:val="00D65861"/>
    <w:rsid w:val="00D65A3E"/>
    <w:rsid w:val="00D66374"/>
    <w:rsid w:val="00D66916"/>
    <w:rsid w:val="00D6737F"/>
    <w:rsid w:val="00D674ED"/>
    <w:rsid w:val="00D712DE"/>
    <w:rsid w:val="00D71ACE"/>
    <w:rsid w:val="00D7211E"/>
    <w:rsid w:val="00D73AA5"/>
    <w:rsid w:val="00D741AE"/>
    <w:rsid w:val="00D746F0"/>
    <w:rsid w:val="00D7474E"/>
    <w:rsid w:val="00D74C27"/>
    <w:rsid w:val="00D7733E"/>
    <w:rsid w:val="00D8014E"/>
    <w:rsid w:val="00D81CB5"/>
    <w:rsid w:val="00D832C9"/>
    <w:rsid w:val="00D84B73"/>
    <w:rsid w:val="00D8546B"/>
    <w:rsid w:val="00D85FF4"/>
    <w:rsid w:val="00D86132"/>
    <w:rsid w:val="00D86200"/>
    <w:rsid w:val="00D86E59"/>
    <w:rsid w:val="00D87A88"/>
    <w:rsid w:val="00D91499"/>
    <w:rsid w:val="00D9171A"/>
    <w:rsid w:val="00D9457A"/>
    <w:rsid w:val="00D94E88"/>
    <w:rsid w:val="00D96245"/>
    <w:rsid w:val="00D96339"/>
    <w:rsid w:val="00D969B2"/>
    <w:rsid w:val="00D9737B"/>
    <w:rsid w:val="00D97815"/>
    <w:rsid w:val="00DA1EA1"/>
    <w:rsid w:val="00DA25A1"/>
    <w:rsid w:val="00DA2F99"/>
    <w:rsid w:val="00DA59F3"/>
    <w:rsid w:val="00DA716C"/>
    <w:rsid w:val="00DA77FE"/>
    <w:rsid w:val="00DB1CB2"/>
    <w:rsid w:val="00DB3E77"/>
    <w:rsid w:val="00DB41F4"/>
    <w:rsid w:val="00DB4588"/>
    <w:rsid w:val="00DB46C8"/>
    <w:rsid w:val="00DB53AD"/>
    <w:rsid w:val="00DB59A8"/>
    <w:rsid w:val="00DB5F21"/>
    <w:rsid w:val="00DB63DE"/>
    <w:rsid w:val="00DB6CD6"/>
    <w:rsid w:val="00DB6DD4"/>
    <w:rsid w:val="00DB7286"/>
    <w:rsid w:val="00DC0AF1"/>
    <w:rsid w:val="00DC10BD"/>
    <w:rsid w:val="00DC161C"/>
    <w:rsid w:val="00DC1C3A"/>
    <w:rsid w:val="00DC20FA"/>
    <w:rsid w:val="00DC2B7A"/>
    <w:rsid w:val="00DC3938"/>
    <w:rsid w:val="00DC408F"/>
    <w:rsid w:val="00DD06D3"/>
    <w:rsid w:val="00DD24C9"/>
    <w:rsid w:val="00DD283C"/>
    <w:rsid w:val="00DD2D3E"/>
    <w:rsid w:val="00DD4852"/>
    <w:rsid w:val="00DD4ED6"/>
    <w:rsid w:val="00DD5979"/>
    <w:rsid w:val="00DD6024"/>
    <w:rsid w:val="00DD67E6"/>
    <w:rsid w:val="00DD76C4"/>
    <w:rsid w:val="00DD78DA"/>
    <w:rsid w:val="00DE06A4"/>
    <w:rsid w:val="00DE1F9C"/>
    <w:rsid w:val="00DE28D8"/>
    <w:rsid w:val="00DE2F53"/>
    <w:rsid w:val="00DE3DCB"/>
    <w:rsid w:val="00DE43AB"/>
    <w:rsid w:val="00DE4524"/>
    <w:rsid w:val="00DE5590"/>
    <w:rsid w:val="00DE5D74"/>
    <w:rsid w:val="00DE6642"/>
    <w:rsid w:val="00DE7EC7"/>
    <w:rsid w:val="00DE7FB4"/>
    <w:rsid w:val="00DF0261"/>
    <w:rsid w:val="00DF0D0C"/>
    <w:rsid w:val="00DF0FB1"/>
    <w:rsid w:val="00DF1296"/>
    <w:rsid w:val="00DF2D9C"/>
    <w:rsid w:val="00DF34EA"/>
    <w:rsid w:val="00DF355F"/>
    <w:rsid w:val="00DF4E0B"/>
    <w:rsid w:val="00DF5B76"/>
    <w:rsid w:val="00DF5E35"/>
    <w:rsid w:val="00DF5E83"/>
    <w:rsid w:val="00DF63DB"/>
    <w:rsid w:val="00DF64BA"/>
    <w:rsid w:val="00DF70F5"/>
    <w:rsid w:val="00DF794D"/>
    <w:rsid w:val="00DF7B60"/>
    <w:rsid w:val="00DF7B66"/>
    <w:rsid w:val="00DF7E41"/>
    <w:rsid w:val="00DF7FBD"/>
    <w:rsid w:val="00E00565"/>
    <w:rsid w:val="00E00604"/>
    <w:rsid w:val="00E00E6B"/>
    <w:rsid w:val="00E01105"/>
    <w:rsid w:val="00E0128A"/>
    <w:rsid w:val="00E01923"/>
    <w:rsid w:val="00E01D85"/>
    <w:rsid w:val="00E02AB1"/>
    <w:rsid w:val="00E0307A"/>
    <w:rsid w:val="00E035DD"/>
    <w:rsid w:val="00E037D7"/>
    <w:rsid w:val="00E0412E"/>
    <w:rsid w:val="00E0589A"/>
    <w:rsid w:val="00E107C4"/>
    <w:rsid w:val="00E1191C"/>
    <w:rsid w:val="00E11B77"/>
    <w:rsid w:val="00E1218C"/>
    <w:rsid w:val="00E12F5C"/>
    <w:rsid w:val="00E1347C"/>
    <w:rsid w:val="00E17717"/>
    <w:rsid w:val="00E17925"/>
    <w:rsid w:val="00E17D49"/>
    <w:rsid w:val="00E205FC"/>
    <w:rsid w:val="00E20B0A"/>
    <w:rsid w:val="00E21DA0"/>
    <w:rsid w:val="00E223F3"/>
    <w:rsid w:val="00E23B43"/>
    <w:rsid w:val="00E251C1"/>
    <w:rsid w:val="00E2559E"/>
    <w:rsid w:val="00E25EEF"/>
    <w:rsid w:val="00E2740B"/>
    <w:rsid w:val="00E27C28"/>
    <w:rsid w:val="00E27CBA"/>
    <w:rsid w:val="00E27E42"/>
    <w:rsid w:val="00E30673"/>
    <w:rsid w:val="00E31661"/>
    <w:rsid w:val="00E322A9"/>
    <w:rsid w:val="00E325D2"/>
    <w:rsid w:val="00E327E7"/>
    <w:rsid w:val="00E329A4"/>
    <w:rsid w:val="00E32ACC"/>
    <w:rsid w:val="00E32E78"/>
    <w:rsid w:val="00E336CE"/>
    <w:rsid w:val="00E348CF"/>
    <w:rsid w:val="00E356BF"/>
    <w:rsid w:val="00E35CD3"/>
    <w:rsid w:val="00E35CF1"/>
    <w:rsid w:val="00E36D61"/>
    <w:rsid w:val="00E36F62"/>
    <w:rsid w:val="00E37BEA"/>
    <w:rsid w:val="00E400F7"/>
    <w:rsid w:val="00E4044D"/>
    <w:rsid w:val="00E40694"/>
    <w:rsid w:val="00E40A18"/>
    <w:rsid w:val="00E40B4A"/>
    <w:rsid w:val="00E40B7F"/>
    <w:rsid w:val="00E413EB"/>
    <w:rsid w:val="00E4161E"/>
    <w:rsid w:val="00E41CC1"/>
    <w:rsid w:val="00E435CD"/>
    <w:rsid w:val="00E4489B"/>
    <w:rsid w:val="00E45D4C"/>
    <w:rsid w:val="00E47294"/>
    <w:rsid w:val="00E535E9"/>
    <w:rsid w:val="00E53BD8"/>
    <w:rsid w:val="00E54830"/>
    <w:rsid w:val="00E548AC"/>
    <w:rsid w:val="00E549DD"/>
    <w:rsid w:val="00E54CD5"/>
    <w:rsid w:val="00E54DC1"/>
    <w:rsid w:val="00E54EC0"/>
    <w:rsid w:val="00E5577F"/>
    <w:rsid w:val="00E55C24"/>
    <w:rsid w:val="00E55F50"/>
    <w:rsid w:val="00E57AA1"/>
    <w:rsid w:val="00E600B5"/>
    <w:rsid w:val="00E60133"/>
    <w:rsid w:val="00E605E8"/>
    <w:rsid w:val="00E60953"/>
    <w:rsid w:val="00E60CDA"/>
    <w:rsid w:val="00E61D8D"/>
    <w:rsid w:val="00E6210D"/>
    <w:rsid w:val="00E624C9"/>
    <w:rsid w:val="00E62F7C"/>
    <w:rsid w:val="00E631FE"/>
    <w:rsid w:val="00E63DBC"/>
    <w:rsid w:val="00E640C8"/>
    <w:rsid w:val="00E640D9"/>
    <w:rsid w:val="00E64877"/>
    <w:rsid w:val="00E64A9D"/>
    <w:rsid w:val="00E64F32"/>
    <w:rsid w:val="00E65291"/>
    <w:rsid w:val="00E657DF"/>
    <w:rsid w:val="00E67047"/>
    <w:rsid w:val="00E67751"/>
    <w:rsid w:val="00E7035B"/>
    <w:rsid w:val="00E71520"/>
    <w:rsid w:val="00E7180A"/>
    <w:rsid w:val="00E71FD5"/>
    <w:rsid w:val="00E72566"/>
    <w:rsid w:val="00E73273"/>
    <w:rsid w:val="00E7581A"/>
    <w:rsid w:val="00E7720A"/>
    <w:rsid w:val="00E779D0"/>
    <w:rsid w:val="00E803D2"/>
    <w:rsid w:val="00E824E1"/>
    <w:rsid w:val="00E82660"/>
    <w:rsid w:val="00E82D0E"/>
    <w:rsid w:val="00E82E7D"/>
    <w:rsid w:val="00E830CA"/>
    <w:rsid w:val="00E837C9"/>
    <w:rsid w:val="00E8382A"/>
    <w:rsid w:val="00E83B6F"/>
    <w:rsid w:val="00E84961"/>
    <w:rsid w:val="00E849AF"/>
    <w:rsid w:val="00E84FAC"/>
    <w:rsid w:val="00E85553"/>
    <w:rsid w:val="00E857B5"/>
    <w:rsid w:val="00E86273"/>
    <w:rsid w:val="00E9056D"/>
    <w:rsid w:val="00E90655"/>
    <w:rsid w:val="00E928D3"/>
    <w:rsid w:val="00E9322A"/>
    <w:rsid w:val="00E93B84"/>
    <w:rsid w:val="00E94035"/>
    <w:rsid w:val="00E942D8"/>
    <w:rsid w:val="00E96BB3"/>
    <w:rsid w:val="00E97124"/>
    <w:rsid w:val="00EA00E5"/>
    <w:rsid w:val="00EA09CF"/>
    <w:rsid w:val="00EA14A8"/>
    <w:rsid w:val="00EA1939"/>
    <w:rsid w:val="00EA1AE0"/>
    <w:rsid w:val="00EA1E7B"/>
    <w:rsid w:val="00EA22B9"/>
    <w:rsid w:val="00EA311F"/>
    <w:rsid w:val="00EA3283"/>
    <w:rsid w:val="00EA4C64"/>
    <w:rsid w:val="00EA51D6"/>
    <w:rsid w:val="00EA5C04"/>
    <w:rsid w:val="00EA7371"/>
    <w:rsid w:val="00EA7641"/>
    <w:rsid w:val="00EB0101"/>
    <w:rsid w:val="00EB0E8E"/>
    <w:rsid w:val="00EB14AF"/>
    <w:rsid w:val="00EB15F7"/>
    <w:rsid w:val="00EB2583"/>
    <w:rsid w:val="00EB3718"/>
    <w:rsid w:val="00EB4055"/>
    <w:rsid w:val="00EB40BA"/>
    <w:rsid w:val="00EB4904"/>
    <w:rsid w:val="00EB4F00"/>
    <w:rsid w:val="00EB7E16"/>
    <w:rsid w:val="00EC0E1B"/>
    <w:rsid w:val="00EC1229"/>
    <w:rsid w:val="00EC1CA3"/>
    <w:rsid w:val="00EC1E04"/>
    <w:rsid w:val="00EC34E8"/>
    <w:rsid w:val="00EC3E2C"/>
    <w:rsid w:val="00EC4AC1"/>
    <w:rsid w:val="00EC50FC"/>
    <w:rsid w:val="00EC7A18"/>
    <w:rsid w:val="00ED24D4"/>
    <w:rsid w:val="00ED2716"/>
    <w:rsid w:val="00ED2E27"/>
    <w:rsid w:val="00ED30B9"/>
    <w:rsid w:val="00ED40A2"/>
    <w:rsid w:val="00ED46AF"/>
    <w:rsid w:val="00ED4947"/>
    <w:rsid w:val="00ED5C05"/>
    <w:rsid w:val="00ED5C3D"/>
    <w:rsid w:val="00ED5E48"/>
    <w:rsid w:val="00ED5FF1"/>
    <w:rsid w:val="00ED664B"/>
    <w:rsid w:val="00ED68A1"/>
    <w:rsid w:val="00ED7AC5"/>
    <w:rsid w:val="00EE08E7"/>
    <w:rsid w:val="00EE1317"/>
    <w:rsid w:val="00EE2249"/>
    <w:rsid w:val="00EE2B6B"/>
    <w:rsid w:val="00EE46FC"/>
    <w:rsid w:val="00EE5DC8"/>
    <w:rsid w:val="00EE6570"/>
    <w:rsid w:val="00EE6853"/>
    <w:rsid w:val="00EF008B"/>
    <w:rsid w:val="00EF15FA"/>
    <w:rsid w:val="00EF1EC4"/>
    <w:rsid w:val="00EF27B5"/>
    <w:rsid w:val="00EF31B9"/>
    <w:rsid w:val="00EF4D82"/>
    <w:rsid w:val="00EF658E"/>
    <w:rsid w:val="00EF6C07"/>
    <w:rsid w:val="00EF6F69"/>
    <w:rsid w:val="00EF7E22"/>
    <w:rsid w:val="00F00266"/>
    <w:rsid w:val="00F00AC0"/>
    <w:rsid w:val="00F02061"/>
    <w:rsid w:val="00F02448"/>
    <w:rsid w:val="00F03588"/>
    <w:rsid w:val="00F101FB"/>
    <w:rsid w:val="00F10568"/>
    <w:rsid w:val="00F12295"/>
    <w:rsid w:val="00F131C1"/>
    <w:rsid w:val="00F13791"/>
    <w:rsid w:val="00F13DEB"/>
    <w:rsid w:val="00F14C3A"/>
    <w:rsid w:val="00F1582D"/>
    <w:rsid w:val="00F159B9"/>
    <w:rsid w:val="00F165C9"/>
    <w:rsid w:val="00F171E6"/>
    <w:rsid w:val="00F17344"/>
    <w:rsid w:val="00F20B40"/>
    <w:rsid w:val="00F2220A"/>
    <w:rsid w:val="00F22B82"/>
    <w:rsid w:val="00F22F0E"/>
    <w:rsid w:val="00F237BA"/>
    <w:rsid w:val="00F23CFC"/>
    <w:rsid w:val="00F246AA"/>
    <w:rsid w:val="00F2517A"/>
    <w:rsid w:val="00F270E5"/>
    <w:rsid w:val="00F303E7"/>
    <w:rsid w:val="00F32940"/>
    <w:rsid w:val="00F329E4"/>
    <w:rsid w:val="00F32C57"/>
    <w:rsid w:val="00F32C61"/>
    <w:rsid w:val="00F32EC9"/>
    <w:rsid w:val="00F33160"/>
    <w:rsid w:val="00F33924"/>
    <w:rsid w:val="00F343F1"/>
    <w:rsid w:val="00F34A76"/>
    <w:rsid w:val="00F34DBD"/>
    <w:rsid w:val="00F3529E"/>
    <w:rsid w:val="00F355DA"/>
    <w:rsid w:val="00F3643E"/>
    <w:rsid w:val="00F36CFD"/>
    <w:rsid w:val="00F37876"/>
    <w:rsid w:val="00F40695"/>
    <w:rsid w:val="00F410F7"/>
    <w:rsid w:val="00F414AA"/>
    <w:rsid w:val="00F41CB0"/>
    <w:rsid w:val="00F44521"/>
    <w:rsid w:val="00F44A1D"/>
    <w:rsid w:val="00F469B8"/>
    <w:rsid w:val="00F473FF"/>
    <w:rsid w:val="00F4766F"/>
    <w:rsid w:val="00F477B4"/>
    <w:rsid w:val="00F47CFA"/>
    <w:rsid w:val="00F5040C"/>
    <w:rsid w:val="00F522CF"/>
    <w:rsid w:val="00F524D7"/>
    <w:rsid w:val="00F53A78"/>
    <w:rsid w:val="00F543AF"/>
    <w:rsid w:val="00F546E7"/>
    <w:rsid w:val="00F5614E"/>
    <w:rsid w:val="00F5641F"/>
    <w:rsid w:val="00F57308"/>
    <w:rsid w:val="00F57CCD"/>
    <w:rsid w:val="00F57CEC"/>
    <w:rsid w:val="00F600F5"/>
    <w:rsid w:val="00F60BC0"/>
    <w:rsid w:val="00F60C79"/>
    <w:rsid w:val="00F61AD1"/>
    <w:rsid w:val="00F622EA"/>
    <w:rsid w:val="00F636AB"/>
    <w:rsid w:val="00F64193"/>
    <w:rsid w:val="00F64E6A"/>
    <w:rsid w:val="00F6629C"/>
    <w:rsid w:val="00F66EBF"/>
    <w:rsid w:val="00F67E4C"/>
    <w:rsid w:val="00F702B0"/>
    <w:rsid w:val="00F702FC"/>
    <w:rsid w:val="00F70A2F"/>
    <w:rsid w:val="00F71D46"/>
    <w:rsid w:val="00F71EEB"/>
    <w:rsid w:val="00F71FC2"/>
    <w:rsid w:val="00F72B18"/>
    <w:rsid w:val="00F72B3D"/>
    <w:rsid w:val="00F73AAE"/>
    <w:rsid w:val="00F7422F"/>
    <w:rsid w:val="00F74C7A"/>
    <w:rsid w:val="00F74E56"/>
    <w:rsid w:val="00F75C2C"/>
    <w:rsid w:val="00F75FDE"/>
    <w:rsid w:val="00F76BBF"/>
    <w:rsid w:val="00F77521"/>
    <w:rsid w:val="00F77B8B"/>
    <w:rsid w:val="00F8119F"/>
    <w:rsid w:val="00F81AE4"/>
    <w:rsid w:val="00F822C2"/>
    <w:rsid w:val="00F82F72"/>
    <w:rsid w:val="00F8396B"/>
    <w:rsid w:val="00F839C8"/>
    <w:rsid w:val="00F84ADC"/>
    <w:rsid w:val="00F85915"/>
    <w:rsid w:val="00F86147"/>
    <w:rsid w:val="00F865DD"/>
    <w:rsid w:val="00F86B81"/>
    <w:rsid w:val="00F87082"/>
    <w:rsid w:val="00F87963"/>
    <w:rsid w:val="00F87A5B"/>
    <w:rsid w:val="00F87FBF"/>
    <w:rsid w:val="00F904FB"/>
    <w:rsid w:val="00F90B96"/>
    <w:rsid w:val="00F90E96"/>
    <w:rsid w:val="00F916C9"/>
    <w:rsid w:val="00F91B49"/>
    <w:rsid w:val="00F91EEE"/>
    <w:rsid w:val="00F92647"/>
    <w:rsid w:val="00F92B95"/>
    <w:rsid w:val="00F92CB8"/>
    <w:rsid w:val="00F9372E"/>
    <w:rsid w:val="00F9424D"/>
    <w:rsid w:val="00F96136"/>
    <w:rsid w:val="00F96F58"/>
    <w:rsid w:val="00FA1BAD"/>
    <w:rsid w:val="00FA1F39"/>
    <w:rsid w:val="00FA2B3A"/>
    <w:rsid w:val="00FA2C49"/>
    <w:rsid w:val="00FA2DD2"/>
    <w:rsid w:val="00FA3864"/>
    <w:rsid w:val="00FA3E9D"/>
    <w:rsid w:val="00FA4925"/>
    <w:rsid w:val="00FA4ED7"/>
    <w:rsid w:val="00FA4FE8"/>
    <w:rsid w:val="00FA5B50"/>
    <w:rsid w:val="00FA5DA1"/>
    <w:rsid w:val="00FA5EC2"/>
    <w:rsid w:val="00FA61A8"/>
    <w:rsid w:val="00FA68BD"/>
    <w:rsid w:val="00FA70D7"/>
    <w:rsid w:val="00FB01B0"/>
    <w:rsid w:val="00FB2C55"/>
    <w:rsid w:val="00FB3457"/>
    <w:rsid w:val="00FB3BC9"/>
    <w:rsid w:val="00FB5634"/>
    <w:rsid w:val="00FB5EEF"/>
    <w:rsid w:val="00FC034A"/>
    <w:rsid w:val="00FC05F6"/>
    <w:rsid w:val="00FC1DB8"/>
    <w:rsid w:val="00FC2804"/>
    <w:rsid w:val="00FC28FA"/>
    <w:rsid w:val="00FC29CF"/>
    <w:rsid w:val="00FC2E40"/>
    <w:rsid w:val="00FC36EB"/>
    <w:rsid w:val="00FC4857"/>
    <w:rsid w:val="00FC4F85"/>
    <w:rsid w:val="00FC5E41"/>
    <w:rsid w:val="00FC6EF8"/>
    <w:rsid w:val="00FC74DF"/>
    <w:rsid w:val="00FC7E7E"/>
    <w:rsid w:val="00FD09D6"/>
    <w:rsid w:val="00FD1033"/>
    <w:rsid w:val="00FD1229"/>
    <w:rsid w:val="00FD2541"/>
    <w:rsid w:val="00FD2933"/>
    <w:rsid w:val="00FD2C57"/>
    <w:rsid w:val="00FD3E44"/>
    <w:rsid w:val="00FD4AA7"/>
    <w:rsid w:val="00FD4D17"/>
    <w:rsid w:val="00FD676F"/>
    <w:rsid w:val="00FD7E75"/>
    <w:rsid w:val="00FE0CD6"/>
    <w:rsid w:val="00FE0F20"/>
    <w:rsid w:val="00FE10D0"/>
    <w:rsid w:val="00FE18E9"/>
    <w:rsid w:val="00FE2433"/>
    <w:rsid w:val="00FE2950"/>
    <w:rsid w:val="00FE34AF"/>
    <w:rsid w:val="00FE3675"/>
    <w:rsid w:val="00FE377E"/>
    <w:rsid w:val="00FE38FC"/>
    <w:rsid w:val="00FE45A5"/>
    <w:rsid w:val="00FE49E5"/>
    <w:rsid w:val="00FE5713"/>
    <w:rsid w:val="00FE7772"/>
    <w:rsid w:val="00FE7DE2"/>
    <w:rsid w:val="00FF0098"/>
    <w:rsid w:val="00FF0918"/>
    <w:rsid w:val="00FF0B7B"/>
    <w:rsid w:val="00FF18B8"/>
    <w:rsid w:val="00FF1F55"/>
    <w:rsid w:val="00FF2C96"/>
    <w:rsid w:val="00FF2CA6"/>
    <w:rsid w:val="00FF3471"/>
    <w:rsid w:val="00FF3E3F"/>
    <w:rsid w:val="00FF3E7F"/>
    <w:rsid w:val="00FF4501"/>
    <w:rsid w:val="00FF4A24"/>
    <w:rsid w:val="00FF4D4B"/>
    <w:rsid w:val="00FF4FE7"/>
    <w:rsid w:val="00FF53B4"/>
    <w:rsid w:val="00FF6697"/>
    <w:rsid w:val="00FF6928"/>
    <w:rsid w:val="00FF6A0B"/>
    <w:rsid w:val="00FF7631"/>
    <w:rsid w:val="00FF7A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3595"/>
    <w:rPr>
      <w:sz w:val="24"/>
      <w:szCs w:val="24"/>
    </w:rPr>
  </w:style>
  <w:style w:type="paragraph" w:styleId="1">
    <w:name w:val="heading 1"/>
    <w:basedOn w:val="a"/>
    <w:next w:val="a"/>
    <w:link w:val="10"/>
    <w:qFormat/>
    <w:rsid w:val="00904262"/>
    <w:pPr>
      <w:keepNext/>
      <w:jc w:val="both"/>
      <w:outlineLvl w:val="0"/>
    </w:pPr>
    <w:rPr>
      <w:b/>
      <w:sz w:val="28"/>
    </w:rPr>
  </w:style>
  <w:style w:type="paragraph" w:styleId="2">
    <w:name w:val="heading 2"/>
    <w:basedOn w:val="a"/>
    <w:next w:val="a"/>
    <w:qFormat/>
    <w:rsid w:val="00904262"/>
    <w:pPr>
      <w:keepNext/>
      <w:ind w:left="360"/>
      <w:outlineLvl w:val="1"/>
    </w:pPr>
    <w:rPr>
      <w:b/>
      <w:bCs/>
      <w:sz w:val="28"/>
    </w:rPr>
  </w:style>
  <w:style w:type="paragraph" w:styleId="3">
    <w:name w:val="heading 3"/>
    <w:basedOn w:val="a"/>
    <w:next w:val="a"/>
    <w:link w:val="30"/>
    <w:qFormat/>
    <w:rsid w:val="005F3E38"/>
    <w:pPr>
      <w:keepNext/>
      <w:spacing w:before="240" w:after="60"/>
      <w:outlineLvl w:val="2"/>
    </w:pPr>
    <w:rPr>
      <w:rFonts w:ascii="Cambria" w:hAnsi="Cambria"/>
      <w:b/>
      <w:bCs/>
      <w:sz w:val="26"/>
      <w:szCs w:val="26"/>
    </w:rPr>
  </w:style>
  <w:style w:type="paragraph" w:styleId="4">
    <w:name w:val="heading 4"/>
    <w:basedOn w:val="a"/>
    <w:next w:val="a"/>
    <w:qFormat/>
    <w:rsid w:val="001B53D4"/>
    <w:pPr>
      <w:keepNext/>
      <w:spacing w:before="240" w:after="60"/>
      <w:outlineLvl w:val="3"/>
    </w:pPr>
    <w:rPr>
      <w:b/>
      <w:bCs/>
      <w:sz w:val="28"/>
      <w:szCs w:val="28"/>
    </w:rPr>
  </w:style>
  <w:style w:type="paragraph" w:styleId="5">
    <w:name w:val="heading 5"/>
    <w:basedOn w:val="a"/>
    <w:next w:val="a"/>
    <w:qFormat/>
    <w:rsid w:val="001B53D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08390B"/>
  </w:style>
  <w:style w:type="paragraph" w:customStyle="1" w:styleId="a4">
    <w:name w:val="подпись к объекту"/>
    <w:basedOn w:val="a"/>
    <w:next w:val="a"/>
    <w:rsid w:val="0008390B"/>
    <w:pPr>
      <w:tabs>
        <w:tab w:val="left" w:pos="3060"/>
      </w:tabs>
      <w:spacing w:line="240" w:lineRule="atLeast"/>
      <w:jc w:val="center"/>
    </w:pPr>
    <w:rPr>
      <w:b/>
      <w:caps/>
      <w:sz w:val="28"/>
      <w:szCs w:val="20"/>
    </w:rPr>
  </w:style>
  <w:style w:type="paragraph" w:styleId="a5">
    <w:name w:val="header"/>
    <w:basedOn w:val="a"/>
    <w:link w:val="a6"/>
    <w:uiPriority w:val="99"/>
    <w:rsid w:val="0008390B"/>
    <w:pPr>
      <w:tabs>
        <w:tab w:val="center" w:pos="4819"/>
        <w:tab w:val="right" w:pos="9071"/>
      </w:tabs>
    </w:pPr>
    <w:rPr>
      <w:sz w:val="20"/>
      <w:szCs w:val="20"/>
    </w:rPr>
  </w:style>
  <w:style w:type="paragraph" w:styleId="a7">
    <w:name w:val="footer"/>
    <w:basedOn w:val="a"/>
    <w:link w:val="a8"/>
    <w:uiPriority w:val="99"/>
    <w:rsid w:val="0008390B"/>
    <w:pPr>
      <w:tabs>
        <w:tab w:val="center" w:pos="4536"/>
        <w:tab w:val="right" w:pos="9072"/>
      </w:tabs>
    </w:pPr>
    <w:rPr>
      <w:sz w:val="28"/>
      <w:szCs w:val="20"/>
    </w:rPr>
  </w:style>
  <w:style w:type="paragraph" w:customStyle="1" w:styleId="ConsNormal">
    <w:name w:val="ConsNormal"/>
    <w:rsid w:val="0008390B"/>
    <w:pPr>
      <w:ind w:firstLine="720"/>
    </w:pPr>
    <w:rPr>
      <w:rFonts w:ascii="Arial" w:hAnsi="Arial"/>
    </w:rPr>
  </w:style>
  <w:style w:type="paragraph" w:styleId="20">
    <w:name w:val="Body Text Indent 2"/>
    <w:basedOn w:val="a"/>
    <w:rsid w:val="00DB6CD6"/>
    <w:pPr>
      <w:tabs>
        <w:tab w:val="left" w:pos="4640"/>
      </w:tabs>
      <w:ind w:firstLine="709"/>
      <w:jc w:val="both"/>
    </w:pPr>
    <w:rPr>
      <w:sz w:val="28"/>
      <w:szCs w:val="20"/>
    </w:rPr>
  </w:style>
  <w:style w:type="paragraph" w:styleId="a9">
    <w:name w:val="Body Text"/>
    <w:basedOn w:val="a"/>
    <w:rsid w:val="00DB6CD6"/>
    <w:pPr>
      <w:tabs>
        <w:tab w:val="num" w:pos="1140"/>
      </w:tabs>
      <w:jc w:val="both"/>
    </w:pPr>
    <w:rPr>
      <w:sz w:val="28"/>
      <w:szCs w:val="20"/>
    </w:rPr>
  </w:style>
  <w:style w:type="paragraph" w:customStyle="1" w:styleId="ConsPlusNormal">
    <w:name w:val="ConsPlusNormal"/>
    <w:link w:val="ConsPlusNormal0"/>
    <w:qFormat/>
    <w:rsid w:val="00DB6CD6"/>
    <w:pPr>
      <w:widowControl w:val="0"/>
      <w:autoSpaceDE w:val="0"/>
      <w:autoSpaceDN w:val="0"/>
      <w:adjustRightInd w:val="0"/>
      <w:ind w:firstLine="720"/>
    </w:pPr>
    <w:rPr>
      <w:rFonts w:ascii="Arial" w:hAnsi="Arial" w:cs="Arial"/>
    </w:rPr>
  </w:style>
  <w:style w:type="paragraph" w:styleId="aa">
    <w:name w:val="Plain Text"/>
    <w:basedOn w:val="a"/>
    <w:rsid w:val="00CA63D5"/>
    <w:rPr>
      <w:rFonts w:ascii="Courier New" w:hAnsi="Courier New" w:cs="Courier New"/>
      <w:sz w:val="20"/>
      <w:szCs w:val="20"/>
    </w:rPr>
  </w:style>
  <w:style w:type="paragraph" w:styleId="ab">
    <w:name w:val="footnote text"/>
    <w:basedOn w:val="a"/>
    <w:semiHidden/>
    <w:rsid w:val="00CA63D5"/>
    <w:rPr>
      <w:sz w:val="20"/>
      <w:szCs w:val="20"/>
    </w:rPr>
  </w:style>
  <w:style w:type="character" w:styleId="ac">
    <w:name w:val="footnote reference"/>
    <w:semiHidden/>
    <w:rsid w:val="00CA63D5"/>
    <w:rPr>
      <w:vertAlign w:val="superscript"/>
    </w:rPr>
  </w:style>
  <w:style w:type="paragraph" w:styleId="ad">
    <w:name w:val="Body Text Indent"/>
    <w:basedOn w:val="a"/>
    <w:rsid w:val="00904262"/>
    <w:pPr>
      <w:spacing w:after="120"/>
      <w:ind w:left="283"/>
    </w:pPr>
  </w:style>
  <w:style w:type="paragraph" w:styleId="21">
    <w:name w:val="Body Text 2"/>
    <w:basedOn w:val="a"/>
    <w:rsid w:val="00904262"/>
    <w:pPr>
      <w:spacing w:after="120" w:line="480" w:lineRule="auto"/>
    </w:pPr>
  </w:style>
  <w:style w:type="paragraph" w:styleId="31">
    <w:name w:val="Body Text 3"/>
    <w:basedOn w:val="a"/>
    <w:link w:val="32"/>
    <w:rsid w:val="00904262"/>
    <w:pPr>
      <w:spacing w:after="120"/>
    </w:pPr>
    <w:rPr>
      <w:sz w:val="16"/>
      <w:szCs w:val="16"/>
    </w:rPr>
  </w:style>
  <w:style w:type="paragraph" w:customStyle="1" w:styleId="11">
    <w:name w:val="Стиль1"/>
    <w:basedOn w:val="a"/>
    <w:next w:val="50"/>
    <w:autoRedefine/>
    <w:rsid w:val="00904262"/>
    <w:pPr>
      <w:ind w:left="360"/>
      <w:jc w:val="both"/>
    </w:pPr>
    <w:rPr>
      <w:sz w:val="28"/>
    </w:rPr>
  </w:style>
  <w:style w:type="paragraph" w:styleId="50">
    <w:name w:val="List 5"/>
    <w:basedOn w:val="a"/>
    <w:rsid w:val="00904262"/>
    <w:pPr>
      <w:ind w:left="1415" w:hanging="283"/>
    </w:pPr>
  </w:style>
  <w:style w:type="paragraph" w:customStyle="1" w:styleId="210">
    <w:name w:val="Основной текст 21"/>
    <w:basedOn w:val="a"/>
    <w:rsid w:val="001B53D4"/>
    <w:pPr>
      <w:autoSpaceDE w:val="0"/>
      <w:autoSpaceDN w:val="0"/>
      <w:jc w:val="both"/>
    </w:pPr>
  </w:style>
  <w:style w:type="paragraph" w:styleId="ae">
    <w:name w:val="Balloon Text"/>
    <w:basedOn w:val="a"/>
    <w:link w:val="af"/>
    <w:uiPriority w:val="99"/>
    <w:semiHidden/>
    <w:rsid w:val="0014110B"/>
    <w:rPr>
      <w:rFonts w:ascii="Tahoma" w:hAnsi="Tahoma" w:cs="Tahoma"/>
      <w:sz w:val="16"/>
      <w:szCs w:val="16"/>
    </w:rPr>
  </w:style>
  <w:style w:type="paragraph" w:customStyle="1" w:styleId="CharChar1CharChar1CharChar">
    <w:name w:val="Char Char Знак Знак1 Char Char1 Знак Знак Char Char"/>
    <w:basedOn w:val="a"/>
    <w:rsid w:val="00F101FB"/>
    <w:pPr>
      <w:spacing w:before="100" w:beforeAutospacing="1" w:after="100" w:afterAutospacing="1"/>
    </w:pPr>
    <w:rPr>
      <w:rFonts w:ascii="Tahoma" w:hAnsi="Tahoma"/>
      <w:sz w:val="20"/>
      <w:szCs w:val="20"/>
      <w:lang w:val="en-US" w:eastAsia="en-US"/>
    </w:rPr>
  </w:style>
  <w:style w:type="table" w:styleId="af0">
    <w:name w:val="Table Grid"/>
    <w:basedOn w:val="a1"/>
    <w:uiPriority w:val="59"/>
    <w:rsid w:val="00035F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E4161E"/>
    <w:pPr>
      <w:widowControl w:val="0"/>
      <w:snapToGrid w:val="0"/>
      <w:spacing w:before="20" w:after="20"/>
    </w:pPr>
    <w:rPr>
      <w:sz w:val="24"/>
    </w:rPr>
  </w:style>
  <w:style w:type="paragraph" w:customStyle="1" w:styleId="ConsPlusTitle">
    <w:name w:val="ConsPlusTitle"/>
    <w:rsid w:val="00032F5F"/>
    <w:pPr>
      <w:widowControl w:val="0"/>
      <w:autoSpaceDE w:val="0"/>
      <w:autoSpaceDN w:val="0"/>
      <w:adjustRightInd w:val="0"/>
    </w:pPr>
    <w:rPr>
      <w:b/>
      <w:bCs/>
      <w:sz w:val="28"/>
      <w:szCs w:val="28"/>
    </w:rPr>
  </w:style>
  <w:style w:type="character" w:styleId="af1">
    <w:name w:val="Hyperlink"/>
    <w:unhideWhenUsed/>
    <w:rsid w:val="001E248B"/>
    <w:rPr>
      <w:color w:val="0000FF"/>
      <w:u w:val="single"/>
    </w:rPr>
  </w:style>
  <w:style w:type="paragraph" w:customStyle="1" w:styleId="ConsPlusNonformat">
    <w:name w:val="ConsPlusNonformat"/>
    <w:uiPriority w:val="99"/>
    <w:rsid w:val="00850A5C"/>
    <w:pPr>
      <w:widowControl w:val="0"/>
      <w:autoSpaceDE w:val="0"/>
      <w:autoSpaceDN w:val="0"/>
      <w:adjustRightInd w:val="0"/>
    </w:pPr>
    <w:rPr>
      <w:rFonts w:ascii="Courier New" w:hAnsi="Courier New" w:cs="Courier New"/>
    </w:rPr>
  </w:style>
  <w:style w:type="paragraph" w:customStyle="1" w:styleId="110">
    <w:name w:val="Знак Знак Знак Знак1 Знак Знак Знак Знак Знак Знак Знак Знак1 Знак"/>
    <w:basedOn w:val="a"/>
    <w:rsid w:val="00A97249"/>
    <w:pPr>
      <w:spacing w:before="100" w:beforeAutospacing="1" w:after="100" w:afterAutospacing="1"/>
      <w:jc w:val="both"/>
    </w:pPr>
    <w:rPr>
      <w:rFonts w:ascii="Tahoma" w:hAnsi="Tahoma"/>
      <w:sz w:val="20"/>
      <w:szCs w:val="20"/>
      <w:lang w:val="en-US" w:eastAsia="en-US"/>
    </w:rPr>
  </w:style>
  <w:style w:type="character" w:customStyle="1" w:styleId="af2">
    <w:name w:val="Гипертекстовая ссылка"/>
    <w:rsid w:val="00B14E30"/>
    <w:rPr>
      <w:color w:val="008000"/>
    </w:rPr>
  </w:style>
  <w:style w:type="paragraph" w:customStyle="1" w:styleId="af3">
    <w:name w:val="Знак"/>
    <w:basedOn w:val="a"/>
    <w:rsid w:val="00D712DE"/>
    <w:pPr>
      <w:spacing w:after="160" w:line="240" w:lineRule="exact"/>
    </w:pPr>
    <w:rPr>
      <w:rFonts w:ascii="Verdana" w:hAnsi="Verdana" w:cs="Verdana"/>
      <w:lang w:val="en-US" w:eastAsia="en-US"/>
    </w:rPr>
  </w:style>
  <w:style w:type="paragraph" w:customStyle="1" w:styleId="22">
    <w:name w:val="2"/>
    <w:basedOn w:val="a"/>
    <w:rsid w:val="008F4C21"/>
    <w:pPr>
      <w:spacing w:after="160" w:line="240" w:lineRule="exact"/>
    </w:pPr>
    <w:rPr>
      <w:rFonts w:ascii="Verdana" w:hAnsi="Verdana"/>
      <w:lang w:val="en-US" w:eastAsia="en-US"/>
    </w:rPr>
  </w:style>
  <w:style w:type="paragraph" w:customStyle="1" w:styleId="af4">
    <w:name w:val="Знак Знак Знак Знак"/>
    <w:basedOn w:val="a"/>
    <w:rsid w:val="00D571B4"/>
    <w:pPr>
      <w:spacing w:after="160" w:line="240" w:lineRule="exact"/>
    </w:pPr>
    <w:rPr>
      <w:rFonts w:ascii="Verdana" w:hAnsi="Verdana"/>
      <w:sz w:val="20"/>
      <w:szCs w:val="20"/>
      <w:lang w:val="en-US" w:eastAsia="en-US"/>
    </w:rPr>
  </w:style>
  <w:style w:type="paragraph" w:customStyle="1" w:styleId="11Char">
    <w:name w:val="Знак1 Знак Знак Знак Знак Знак Знак Знак Знак1 Char"/>
    <w:basedOn w:val="a"/>
    <w:rsid w:val="0022042B"/>
    <w:pPr>
      <w:spacing w:after="160" w:line="240" w:lineRule="exact"/>
    </w:pPr>
    <w:rPr>
      <w:rFonts w:ascii="Verdana" w:hAnsi="Verdana"/>
      <w:sz w:val="20"/>
      <w:szCs w:val="20"/>
      <w:lang w:val="en-US" w:eastAsia="en-US"/>
    </w:rPr>
  </w:style>
  <w:style w:type="paragraph" w:customStyle="1" w:styleId="Style6">
    <w:name w:val="Style6"/>
    <w:basedOn w:val="a"/>
    <w:rsid w:val="00B46D81"/>
    <w:pPr>
      <w:widowControl w:val="0"/>
      <w:autoSpaceDE w:val="0"/>
      <w:autoSpaceDN w:val="0"/>
      <w:adjustRightInd w:val="0"/>
      <w:spacing w:line="330" w:lineRule="exact"/>
      <w:ind w:firstLine="710"/>
      <w:jc w:val="both"/>
    </w:pPr>
  </w:style>
  <w:style w:type="character" w:customStyle="1" w:styleId="FontStyle14">
    <w:name w:val="Font Style14"/>
    <w:rsid w:val="00B46D81"/>
    <w:rPr>
      <w:rFonts w:ascii="Times New Roman" w:hAnsi="Times New Roman" w:cs="Times New Roman"/>
      <w:sz w:val="26"/>
      <w:szCs w:val="26"/>
    </w:rPr>
  </w:style>
  <w:style w:type="paragraph" w:customStyle="1" w:styleId="af5">
    <w:name w:val="Знак Знак Знак Знак Знак Знак Знак Знак Знак Знак"/>
    <w:basedOn w:val="a"/>
    <w:rsid w:val="00390E6E"/>
    <w:pPr>
      <w:widowControl w:val="0"/>
      <w:adjustRightInd w:val="0"/>
      <w:spacing w:after="160" w:line="240" w:lineRule="exact"/>
      <w:jc w:val="right"/>
    </w:pPr>
    <w:rPr>
      <w:sz w:val="20"/>
      <w:szCs w:val="20"/>
      <w:lang w:val="en-GB" w:eastAsia="en-US"/>
    </w:rPr>
  </w:style>
  <w:style w:type="character" w:customStyle="1" w:styleId="32">
    <w:name w:val="Основной текст 3 Знак"/>
    <w:link w:val="31"/>
    <w:rsid w:val="007B5E92"/>
    <w:rPr>
      <w:sz w:val="16"/>
      <w:szCs w:val="16"/>
      <w:lang w:val="ru-RU" w:eastAsia="ru-RU" w:bidi="ar-SA"/>
    </w:rPr>
  </w:style>
  <w:style w:type="paragraph" w:customStyle="1" w:styleId="13">
    <w:name w:val="1"/>
    <w:basedOn w:val="a"/>
    <w:rsid w:val="00F37876"/>
    <w:pPr>
      <w:spacing w:after="160" w:line="240" w:lineRule="exact"/>
    </w:pPr>
    <w:rPr>
      <w:rFonts w:ascii="Verdana" w:hAnsi="Verdana"/>
      <w:lang w:val="en-US" w:eastAsia="en-US"/>
    </w:rPr>
  </w:style>
  <w:style w:type="paragraph" w:customStyle="1" w:styleId="14">
    <w:name w:val="Цитата1"/>
    <w:basedOn w:val="a"/>
    <w:rsid w:val="00D1638F"/>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30">
    <w:name w:val="Заголовок 3 Знак"/>
    <w:link w:val="3"/>
    <w:rsid w:val="005F3E38"/>
    <w:rPr>
      <w:rFonts w:ascii="Cambria" w:eastAsia="Times New Roman" w:hAnsi="Cambria" w:cs="Times New Roman"/>
      <w:b/>
      <w:bCs/>
      <w:sz w:val="26"/>
      <w:szCs w:val="26"/>
    </w:rPr>
  </w:style>
  <w:style w:type="paragraph" w:customStyle="1" w:styleId="ConsPlusCell">
    <w:name w:val="ConsPlusCell"/>
    <w:uiPriority w:val="99"/>
    <w:rsid w:val="00390AAB"/>
    <w:pPr>
      <w:widowControl w:val="0"/>
      <w:suppressAutoHyphens/>
      <w:autoSpaceDE w:val="0"/>
    </w:pPr>
    <w:rPr>
      <w:rFonts w:ascii="Arial" w:eastAsia="Arial" w:hAnsi="Arial" w:cs="Arial"/>
      <w:lang w:eastAsia="ar-SA"/>
    </w:rPr>
  </w:style>
  <w:style w:type="paragraph" w:styleId="af6">
    <w:name w:val="List Paragraph"/>
    <w:basedOn w:val="a"/>
    <w:uiPriority w:val="34"/>
    <w:qFormat/>
    <w:rsid w:val="003C31F7"/>
    <w:pPr>
      <w:ind w:left="720"/>
      <w:contextualSpacing/>
    </w:pPr>
    <w:rPr>
      <w:sz w:val="20"/>
      <w:szCs w:val="20"/>
    </w:rPr>
  </w:style>
  <w:style w:type="character" w:customStyle="1" w:styleId="a6">
    <w:name w:val="Верхний колонтитул Знак"/>
    <w:link w:val="a5"/>
    <w:uiPriority w:val="99"/>
    <w:rsid w:val="009C3609"/>
  </w:style>
  <w:style w:type="character" w:customStyle="1" w:styleId="a8">
    <w:name w:val="Нижний колонтитул Знак"/>
    <w:link w:val="a7"/>
    <w:uiPriority w:val="99"/>
    <w:rsid w:val="009C3609"/>
    <w:rPr>
      <w:sz w:val="28"/>
    </w:rPr>
  </w:style>
  <w:style w:type="character" w:customStyle="1" w:styleId="15">
    <w:name w:val="Нижний колонтитул Знак1"/>
    <w:rsid w:val="009C3609"/>
    <w:rPr>
      <w:sz w:val="28"/>
    </w:rPr>
  </w:style>
  <w:style w:type="paragraph" w:customStyle="1" w:styleId="16">
    <w:name w:val="Абзац списка1"/>
    <w:basedOn w:val="a"/>
    <w:rsid w:val="00FE45A5"/>
    <w:pPr>
      <w:spacing w:after="200" w:line="276" w:lineRule="auto"/>
      <w:ind w:left="720"/>
      <w:contextualSpacing/>
    </w:pPr>
    <w:rPr>
      <w:rFonts w:ascii="Calibri" w:hAnsi="Calibri"/>
      <w:sz w:val="22"/>
      <w:szCs w:val="22"/>
    </w:rPr>
  </w:style>
  <w:style w:type="paragraph" w:customStyle="1" w:styleId="ConsNonformat">
    <w:name w:val="ConsNonformat"/>
    <w:rsid w:val="00AA04EF"/>
    <w:pPr>
      <w:widowControl w:val="0"/>
      <w:autoSpaceDE w:val="0"/>
      <w:autoSpaceDN w:val="0"/>
      <w:adjustRightInd w:val="0"/>
      <w:ind w:right="19772"/>
    </w:pPr>
    <w:rPr>
      <w:rFonts w:ascii="Courier New" w:eastAsia="Calibri" w:hAnsi="Courier New" w:cs="Courier New"/>
      <w:sz w:val="22"/>
      <w:szCs w:val="22"/>
    </w:rPr>
  </w:style>
  <w:style w:type="paragraph" w:styleId="23">
    <w:name w:val="List 2"/>
    <w:basedOn w:val="a"/>
    <w:rsid w:val="00064F91"/>
    <w:pPr>
      <w:ind w:left="566" w:hanging="283"/>
      <w:contextualSpacing/>
    </w:pPr>
  </w:style>
  <w:style w:type="paragraph" w:customStyle="1" w:styleId="Standard">
    <w:name w:val="Standard"/>
    <w:rsid w:val="00A57F6B"/>
    <w:pPr>
      <w:widowControl w:val="0"/>
      <w:suppressAutoHyphens/>
      <w:autoSpaceDN w:val="0"/>
      <w:textAlignment w:val="baseline"/>
    </w:pPr>
    <w:rPr>
      <w:rFonts w:eastAsia="Lucida Sans Unicode" w:cs="Mangal"/>
      <w:kern w:val="3"/>
      <w:sz w:val="24"/>
      <w:szCs w:val="24"/>
      <w:lang w:eastAsia="zh-CN" w:bidi="hi-IN"/>
    </w:rPr>
  </w:style>
  <w:style w:type="paragraph" w:customStyle="1" w:styleId="17">
    <w:name w:val="Знак Знак1"/>
    <w:basedOn w:val="a"/>
    <w:rsid w:val="007E5E3B"/>
    <w:pPr>
      <w:spacing w:after="160" w:line="240" w:lineRule="exact"/>
    </w:pPr>
    <w:rPr>
      <w:rFonts w:ascii="Verdana" w:hAnsi="Verdana"/>
      <w:sz w:val="20"/>
      <w:szCs w:val="20"/>
      <w:lang w:val="en-US" w:eastAsia="en-US"/>
    </w:rPr>
  </w:style>
  <w:style w:type="paragraph" w:styleId="af7">
    <w:name w:val="No Spacing"/>
    <w:uiPriority w:val="1"/>
    <w:qFormat/>
    <w:rsid w:val="007D3131"/>
    <w:rPr>
      <w:rFonts w:ascii="Calibri" w:eastAsia="Calibri" w:hAnsi="Calibri"/>
      <w:sz w:val="22"/>
      <w:szCs w:val="22"/>
      <w:lang w:eastAsia="en-US"/>
    </w:rPr>
  </w:style>
  <w:style w:type="character" w:customStyle="1" w:styleId="10">
    <w:name w:val="Заголовок 1 Знак"/>
    <w:link w:val="1"/>
    <w:rsid w:val="00956EDF"/>
    <w:rPr>
      <w:b/>
      <w:sz w:val="28"/>
      <w:szCs w:val="24"/>
    </w:rPr>
  </w:style>
  <w:style w:type="character" w:customStyle="1" w:styleId="ConsPlusNormal0">
    <w:name w:val="ConsPlusNormal Знак"/>
    <w:link w:val="ConsPlusNormal"/>
    <w:locked/>
    <w:rsid w:val="004E264D"/>
    <w:rPr>
      <w:rFonts w:ascii="Arial" w:hAnsi="Arial" w:cs="Arial"/>
    </w:rPr>
  </w:style>
  <w:style w:type="paragraph" w:customStyle="1" w:styleId="120">
    <w:name w:val="12 пт"/>
    <w:basedOn w:val="a"/>
    <w:rsid w:val="00B778FC"/>
    <w:pPr>
      <w:autoSpaceDE w:val="0"/>
      <w:autoSpaceDN w:val="0"/>
      <w:adjustRightInd w:val="0"/>
      <w:jc w:val="center"/>
    </w:pPr>
    <w:rPr>
      <w:b/>
      <w:bCs/>
      <w:sz w:val="28"/>
      <w:szCs w:val="28"/>
    </w:rPr>
  </w:style>
  <w:style w:type="paragraph" w:customStyle="1" w:styleId="formattext">
    <w:name w:val="formattext"/>
    <w:basedOn w:val="a"/>
    <w:rsid w:val="00D418FF"/>
    <w:pPr>
      <w:spacing w:before="100" w:beforeAutospacing="1" w:after="100" w:afterAutospacing="1"/>
    </w:pPr>
  </w:style>
  <w:style w:type="paragraph" w:customStyle="1" w:styleId="18">
    <w:name w:val="1 Обычный"/>
    <w:basedOn w:val="a"/>
    <w:rsid w:val="00894A12"/>
    <w:pPr>
      <w:autoSpaceDE w:val="0"/>
      <w:spacing w:before="120" w:after="120" w:line="360" w:lineRule="auto"/>
      <w:ind w:firstLine="720"/>
      <w:jc w:val="both"/>
    </w:pPr>
    <w:rPr>
      <w:rFonts w:ascii="Arial" w:hAnsi="Arial" w:cs="Arial"/>
      <w:lang w:eastAsia="en-US" w:bidi="en-US"/>
    </w:rPr>
  </w:style>
  <w:style w:type="character" w:customStyle="1" w:styleId="af">
    <w:name w:val="Текст выноски Знак"/>
    <w:basedOn w:val="a0"/>
    <w:link w:val="ae"/>
    <w:uiPriority w:val="99"/>
    <w:semiHidden/>
    <w:rsid w:val="009E31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3595"/>
    <w:rPr>
      <w:sz w:val="24"/>
      <w:szCs w:val="24"/>
    </w:rPr>
  </w:style>
  <w:style w:type="paragraph" w:styleId="1">
    <w:name w:val="heading 1"/>
    <w:basedOn w:val="a"/>
    <w:next w:val="a"/>
    <w:link w:val="10"/>
    <w:qFormat/>
    <w:rsid w:val="00904262"/>
    <w:pPr>
      <w:keepNext/>
      <w:jc w:val="both"/>
      <w:outlineLvl w:val="0"/>
    </w:pPr>
    <w:rPr>
      <w:b/>
      <w:sz w:val="28"/>
    </w:rPr>
  </w:style>
  <w:style w:type="paragraph" w:styleId="2">
    <w:name w:val="heading 2"/>
    <w:basedOn w:val="a"/>
    <w:next w:val="a"/>
    <w:qFormat/>
    <w:rsid w:val="00904262"/>
    <w:pPr>
      <w:keepNext/>
      <w:ind w:left="360"/>
      <w:outlineLvl w:val="1"/>
    </w:pPr>
    <w:rPr>
      <w:b/>
      <w:bCs/>
      <w:sz w:val="28"/>
    </w:rPr>
  </w:style>
  <w:style w:type="paragraph" w:styleId="3">
    <w:name w:val="heading 3"/>
    <w:basedOn w:val="a"/>
    <w:next w:val="a"/>
    <w:link w:val="30"/>
    <w:qFormat/>
    <w:rsid w:val="005F3E38"/>
    <w:pPr>
      <w:keepNext/>
      <w:spacing w:before="240" w:after="60"/>
      <w:outlineLvl w:val="2"/>
    </w:pPr>
    <w:rPr>
      <w:rFonts w:ascii="Cambria" w:hAnsi="Cambria"/>
      <w:b/>
      <w:bCs/>
      <w:sz w:val="26"/>
      <w:szCs w:val="26"/>
      <w:lang w:val="x-none" w:eastAsia="x-none"/>
    </w:rPr>
  </w:style>
  <w:style w:type="paragraph" w:styleId="4">
    <w:name w:val="heading 4"/>
    <w:basedOn w:val="a"/>
    <w:next w:val="a"/>
    <w:qFormat/>
    <w:rsid w:val="001B53D4"/>
    <w:pPr>
      <w:keepNext/>
      <w:spacing w:before="240" w:after="60"/>
      <w:outlineLvl w:val="3"/>
    </w:pPr>
    <w:rPr>
      <w:b/>
      <w:bCs/>
      <w:sz w:val="28"/>
      <w:szCs w:val="28"/>
    </w:rPr>
  </w:style>
  <w:style w:type="paragraph" w:styleId="5">
    <w:name w:val="heading 5"/>
    <w:basedOn w:val="a"/>
    <w:next w:val="a"/>
    <w:qFormat/>
    <w:rsid w:val="001B53D4"/>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a4">
    <w:name w:val="подпись к объекту"/>
    <w:basedOn w:val="a"/>
    <w:next w:val="a"/>
    <w:pPr>
      <w:tabs>
        <w:tab w:val="left" w:pos="3060"/>
      </w:tabs>
      <w:spacing w:line="240" w:lineRule="atLeast"/>
      <w:jc w:val="center"/>
    </w:pPr>
    <w:rPr>
      <w:b/>
      <w:caps/>
      <w:sz w:val="28"/>
      <w:szCs w:val="20"/>
    </w:rPr>
  </w:style>
  <w:style w:type="paragraph" w:styleId="a5">
    <w:name w:val="header"/>
    <w:basedOn w:val="a"/>
    <w:link w:val="a6"/>
    <w:uiPriority w:val="99"/>
    <w:pPr>
      <w:tabs>
        <w:tab w:val="center" w:pos="4819"/>
        <w:tab w:val="right" w:pos="9071"/>
      </w:tabs>
    </w:pPr>
    <w:rPr>
      <w:sz w:val="20"/>
      <w:szCs w:val="20"/>
    </w:rPr>
  </w:style>
  <w:style w:type="paragraph" w:styleId="a7">
    <w:name w:val="footer"/>
    <w:basedOn w:val="a"/>
    <w:link w:val="a8"/>
    <w:uiPriority w:val="99"/>
    <w:pPr>
      <w:tabs>
        <w:tab w:val="center" w:pos="4536"/>
        <w:tab w:val="right" w:pos="9072"/>
      </w:tabs>
    </w:pPr>
    <w:rPr>
      <w:sz w:val="28"/>
      <w:szCs w:val="20"/>
      <w:lang w:val="x-none" w:eastAsia="x-none"/>
    </w:rPr>
  </w:style>
  <w:style w:type="paragraph" w:customStyle="1" w:styleId="ConsNormal">
    <w:name w:val="ConsNormal"/>
    <w:pPr>
      <w:ind w:firstLine="720"/>
    </w:pPr>
    <w:rPr>
      <w:rFonts w:ascii="Arial" w:hAnsi="Arial"/>
    </w:rPr>
  </w:style>
  <w:style w:type="paragraph" w:styleId="20">
    <w:name w:val="Body Text Indent 2"/>
    <w:basedOn w:val="a"/>
    <w:rsid w:val="00DB6CD6"/>
    <w:pPr>
      <w:tabs>
        <w:tab w:val="left" w:pos="4640"/>
      </w:tabs>
      <w:ind w:firstLine="709"/>
      <w:jc w:val="both"/>
    </w:pPr>
    <w:rPr>
      <w:sz w:val="28"/>
      <w:szCs w:val="20"/>
    </w:rPr>
  </w:style>
  <w:style w:type="paragraph" w:styleId="a9">
    <w:name w:val="Body Text"/>
    <w:basedOn w:val="a"/>
    <w:rsid w:val="00DB6CD6"/>
    <w:pPr>
      <w:tabs>
        <w:tab w:val="num" w:pos="1140"/>
      </w:tabs>
      <w:jc w:val="both"/>
    </w:pPr>
    <w:rPr>
      <w:sz w:val="28"/>
      <w:szCs w:val="20"/>
    </w:rPr>
  </w:style>
  <w:style w:type="paragraph" w:customStyle="1" w:styleId="ConsPlusNormal">
    <w:name w:val="ConsPlusNormal"/>
    <w:link w:val="ConsPlusNormal0"/>
    <w:qFormat/>
    <w:rsid w:val="00DB6CD6"/>
    <w:pPr>
      <w:widowControl w:val="0"/>
      <w:autoSpaceDE w:val="0"/>
      <w:autoSpaceDN w:val="0"/>
      <w:adjustRightInd w:val="0"/>
      <w:ind w:firstLine="720"/>
    </w:pPr>
    <w:rPr>
      <w:rFonts w:ascii="Arial" w:hAnsi="Arial" w:cs="Arial"/>
    </w:rPr>
  </w:style>
  <w:style w:type="paragraph" w:styleId="aa">
    <w:name w:val="Plain Text"/>
    <w:basedOn w:val="a"/>
    <w:rsid w:val="00CA63D5"/>
    <w:rPr>
      <w:rFonts w:ascii="Courier New" w:hAnsi="Courier New" w:cs="Courier New"/>
      <w:sz w:val="20"/>
      <w:szCs w:val="20"/>
    </w:rPr>
  </w:style>
  <w:style w:type="paragraph" w:styleId="ab">
    <w:name w:val="footnote text"/>
    <w:basedOn w:val="a"/>
    <w:semiHidden/>
    <w:rsid w:val="00CA63D5"/>
    <w:rPr>
      <w:sz w:val="20"/>
      <w:szCs w:val="20"/>
    </w:rPr>
  </w:style>
  <w:style w:type="character" w:styleId="ac">
    <w:name w:val="footnote reference"/>
    <w:semiHidden/>
    <w:rsid w:val="00CA63D5"/>
    <w:rPr>
      <w:vertAlign w:val="superscript"/>
    </w:rPr>
  </w:style>
  <w:style w:type="paragraph" w:styleId="ad">
    <w:name w:val="Body Text Indent"/>
    <w:basedOn w:val="a"/>
    <w:rsid w:val="00904262"/>
    <w:pPr>
      <w:spacing w:after="120"/>
      <w:ind w:left="283"/>
    </w:pPr>
  </w:style>
  <w:style w:type="paragraph" w:styleId="21">
    <w:name w:val="Body Text 2"/>
    <w:basedOn w:val="a"/>
    <w:rsid w:val="00904262"/>
    <w:pPr>
      <w:spacing w:after="120" w:line="480" w:lineRule="auto"/>
    </w:pPr>
  </w:style>
  <w:style w:type="paragraph" w:styleId="31">
    <w:name w:val="Body Text 3"/>
    <w:basedOn w:val="a"/>
    <w:link w:val="32"/>
    <w:rsid w:val="00904262"/>
    <w:pPr>
      <w:spacing w:after="120"/>
    </w:pPr>
    <w:rPr>
      <w:sz w:val="16"/>
      <w:szCs w:val="16"/>
    </w:rPr>
  </w:style>
  <w:style w:type="paragraph" w:customStyle="1" w:styleId="11">
    <w:name w:val="Стиль1"/>
    <w:basedOn w:val="a"/>
    <w:next w:val="50"/>
    <w:autoRedefine/>
    <w:rsid w:val="00904262"/>
    <w:pPr>
      <w:ind w:left="360"/>
      <w:jc w:val="both"/>
    </w:pPr>
    <w:rPr>
      <w:sz w:val="28"/>
    </w:rPr>
  </w:style>
  <w:style w:type="paragraph" w:styleId="50">
    <w:name w:val="List 5"/>
    <w:basedOn w:val="a"/>
    <w:rsid w:val="00904262"/>
    <w:pPr>
      <w:ind w:left="1415" w:hanging="283"/>
    </w:pPr>
  </w:style>
  <w:style w:type="paragraph" w:customStyle="1" w:styleId="210">
    <w:name w:val="Основной текст 21"/>
    <w:basedOn w:val="a"/>
    <w:rsid w:val="001B53D4"/>
    <w:pPr>
      <w:autoSpaceDE w:val="0"/>
      <w:autoSpaceDN w:val="0"/>
      <w:jc w:val="both"/>
    </w:pPr>
  </w:style>
  <w:style w:type="paragraph" w:styleId="ae">
    <w:name w:val="Balloon Text"/>
    <w:basedOn w:val="a"/>
    <w:link w:val="af"/>
    <w:uiPriority w:val="99"/>
    <w:semiHidden/>
    <w:rsid w:val="0014110B"/>
    <w:rPr>
      <w:rFonts w:ascii="Tahoma" w:hAnsi="Tahoma" w:cs="Tahoma"/>
      <w:sz w:val="16"/>
      <w:szCs w:val="16"/>
    </w:rPr>
  </w:style>
  <w:style w:type="paragraph" w:customStyle="1" w:styleId="CharChar1CharChar1CharChar">
    <w:name w:val="Char Char Знак Знак1 Char Char1 Знак Знак Char Char"/>
    <w:basedOn w:val="a"/>
    <w:rsid w:val="00F101FB"/>
    <w:pPr>
      <w:spacing w:before="100" w:beforeAutospacing="1" w:after="100" w:afterAutospacing="1"/>
    </w:pPr>
    <w:rPr>
      <w:rFonts w:ascii="Tahoma" w:hAnsi="Tahoma"/>
      <w:sz w:val="20"/>
      <w:szCs w:val="20"/>
      <w:lang w:val="en-US" w:eastAsia="en-US"/>
    </w:rPr>
  </w:style>
  <w:style w:type="table" w:styleId="af0">
    <w:name w:val="Table Grid"/>
    <w:basedOn w:val="a1"/>
    <w:uiPriority w:val="59"/>
    <w:rsid w:val="00035F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E4161E"/>
    <w:pPr>
      <w:widowControl w:val="0"/>
      <w:snapToGrid w:val="0"/>
      <w:spacing w:before="20" w:after="20"/>
    </w:pPr>
    <w:rPr>
      <w:sz w:val="24"/>
    </w:rPr>
  </w:style>
  <w:style w:type="paragraph" w:customStyle="1" w:styleId="ConsPlusTitle">
    <w:name w:val="ConsPlusTitle"/>
    <w:rsid w:val="00032F5F"/>
    <w:pPr>
      <w:widowControl w:val="0"/>
      <w:autoSpaceDE w:val="0"/>
      <w:autoSpaceDN w:val="0"/>
      <w:adjustRightInd w:val="0"/>
    </w:pPr>
    <w:rPr>
      <w:b/>
      <w:bCs/>
      <w:sz w:val="28"/>
      <w:szCs w:val="28"/>
    </w:rPr>
  </w:style>
  <w:style w:type="character" w:styleId="af1">
    <w:name w:val="Hyperlink"/>
    <w:unhideWhenUsed/>
    <w:rsid w:val="001E248B"/>
    <w:rPr>
      <w:color w:val="0000FF"/>
      <w:u w:val="single"/>
    </w:rPr>
  </w:style>
  <w:style w:type="paragraph" w:customStyle="1" w:styleId="ConsPlusNonformat">
    <w:name w:val="ConsPlusNonformat"/>
    <w:uiPriority w:val="99"/>
    <w:rsid w:val="00850A5C"/>
    <w:pPr>
      <w:widowControl w:val="0"/>
      <w:autoSpaceDE w:val="0"/>
      <w:autoSpaceDN w:val="0"/>
      <w:adjustRightInd w:val="0"/>
    </w:pPr>
    <w:rPr>
      <w:rFonts w:ascii="Courier New" w:hAnsi="Courier New" w:cs="Courier New"/>
    </w:rPr>
  </w:style>
  <w:style w:type="paragraph" w:customStyle="1" w:styleId="110">
    <w:name w:val="Знак Знак Знак Знак1 Знак Знак Знак Знак Знак Знак Знак Знак1 Знак"/>
    <w:basedOn w:val="a"/>
    <w:rsid w:val="00A97249"/>
    <w:pPr>
      <w:spacing w:before="100" w:beforeAutospacing="1" w:after="100" w:afterAutospacing="1"/>
      <w:jc w:val="both"/>
    </w:pPr>
    <w:rPr>
      <w:rFonts w:ascii="Tahoma" w:hAnsi="Tahoma"/>
      <w:sz w:val="20"/>
      <w:szCs w:val="20"/>
      <w:lang w:val="en-US" w:eastAsia="en-US"/>
    </w:rPr>
  </w:style>
  <w:style w:type="character" w:customStyle="1" w:styleId="af2">
    <w:name w:val="Гипертекстовая ссылка"/>
    <w:rsid w:val="00B14E30"/>
    <w:rPr>
      <w:color w:val="008000"/>
    </w:rPr>
  </w:style>
  <w:style w:type="paragraph" w:customStyle="1" w:styleId="af3">
    <w:name w:val="Знак"/>
    <w:basedOn w:val="a"/>
    <w:rsid w:val="00D712DE"/>
    <w:pPr>
      <w:spacing w:after="160" w:line="240" w:lineRule="exact"/>
    </w:pPr>
    <w:rPr>
      <w:rFonts w:ascii="Verdana" w:hAnsi="Verdana" w:cs="Verdana"/>
      <w:lang w:val="en-US" w:eastAsia="en-US"/>
    </w:rPr>
  </w:style>
  <w:style w:type="paragraph" w:customStyle="1" w:styleId="22">
    <w:name w:val="2"/>
    <w:basedOn w:val="a"/>
    <w:rsid w:val="008F4C21"/>
    <w:pPr>
      <w:spacing w:after="160" w:line="240" w:lineRule="exact"/>
    </w:pPr>
    <w:rPr>
      <w:rFonts w:ascii="Verdana" w:hAnsi="Verdana"/>
      <w:lang w:val="en-US" w:eastAsia="en-US"/>
    </w:rPr>
  </w:style>
  <w:style w:type="paragraph" w:customStyle="1" w:styleId="af4">
    <w:name w:val="Знак Знак Знак Знак"/>
    <w:basedOn w:val="a"/>
    <w:rsid w:val="00D571B4"/>
    <w:pPr>
      <w:spacing w:after="160" w:line="240" w:lineRule="exact"/>
    </w:pPr>
    <w:rPr>
      <w:rFonts w:ascii="Verdana" w:hAnsi="Verdana"/>
      <w:sz w:val="20"/>
      <w:szCs w:val="20"/>
      <w:lang w:val="en-US" w:eastAsia="en-US"/>
    </w:rPr>
  </w:style>
  <w:style w:type="paragraph" w:customStyle="1" w:styleId="11Char">
    <w:name w:val="Знак1 Знак Знак Знак Знак Знак Знак Знак Знак1 Char"/>
    <w:basedOn w:val="a"/>
    <w:rsid w:val="0022042B"/>
    <w:pPr>
      <w:spacing w:after="160" w:line="240" w:lineRule="exact"/>
    </w:pPr>
    <w:rPr>
      <w:rFonts w:ascii="Verdana" w:hAnsi="Verdana"/>
      <w:sz w:val="20"/>
      <w:szCs w:val="20"/>
      <w:lang w:val="en-US" w:eastAsia="en-US"/>
    </w:rPr>
  </w:style>
  <w:style w:type="paragraph" w:customStyle="1" w:styleId="Style6">
    <w:name w:val="Style6"/>
    <w:basedOn w:val="a"/>
    <w:rsid w:val="00B46D81"/>
    <w:pPr>
      <w:widowControl w:val="0"/>
      <w:autoSpaceDE w:val="0"/>
      <w:autoSpaceDN w:val="0"/>
      <w:adjustRightInd w:val="0"/>
      <w:spacing w:line="330" w:lineRule="exact"/>
      <w:ind w:firstLine="710"/>
      <w:jc w:val="both"/>
    </w:pPr>
  </w:style>
  <w:style w:type="character" w:customStyle="1" w:styleId="FontStyle14">
    <w:name w:val="Font Style14"/>
    <w:rsid w:val="00B46D81"/>
    <w:rPr>
      <w:rFonts w:ascii="Times New Roman" w:hAnsi="Times New Roman" w:cs="Times New Roman"/>
      <w:sz w:val="26"/>
      <w:szCs w:val="26"/>
    </w:rPr>
  </w:style>
  <w:style w:type="paragraph" w:customStyle="1" w:styleId="af5">
    <w:name w:val="Знак Знак Знак Знак Знак Знак Знак Знак Знак Знак"/>
    <w:basedOn w:val="a"/>
    <w:rsid w:val="00390E6E"/>
    <w:pPr>
      <w:widowControl w:val="0"/>
      <w:adjustRightInd w:val="0"/>
      <w:spacing w:after="160" w:line="240" w:lineRule="exact"/>
      <w:jc w:val="right"/>
    </w:pPr>
    <w:rPr>
      <w:sz w:val="20"/>
      <w:szCs w:val="20"/>
      <w:lang w:val="en-GB" w:eastAsia="en-US"/>
    </w:rPr>
  </w:style>
  <w:style w:type="character" w:customStyle="1" w:styleId="32">
    <w:name w:val="Основной текст 3 Знак"/>
    <w:link w:val="31"/>
    <w:rsid w:val="007B5E92"/>
    <w:rPr>
      <w:sz w:val="16"/>
      <w:szCs w:val="16"/>
      <w:lang w:val="ru-RU" w:eastAsia="ru-RU" w:bidi="ar-SA"/>
    </w:rPr>
  </w:style>
  <w:style w:type="paragraph" w:customStyle="1" w:styleId="13">
    <w:name w:val="1"/>
    <w:basedOn w:val="a"/>
    <w:rsid w:val="00F37876"/>
    <w:pPr>
      <w:spacing w:after="160" w:line="240" w:lineRule="exact"/>
    </w:pPr>
    <w:rPr>
      <w:rFonts w:ascii="Verdana" w:hAnsi="Verdana"/>
      <w:lang w:val="en-US" w:eastAsia="en-US"/>
    </w:rPr>
  </w:style>
  <w:style w:type="paragraph" w:customStyle="1" w:styleId="14">
    <w:name w:val="Цитата1"/>
    <w:basedOn w:val="a"/>
    <w:rsid w:val="00D1638F"/>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30">
    <w:name w:val="Заголовок 3 Знак"/>
    <w:link w:val="3"/>
    <w:rsid w:val="005F3E38"/>
    <w:rPr>
      <w:rFonts w:ascii="Cambria" w:eastAsia="Times New Roman" w:hAnsi="Cambria" w:cs="Times New Roman"/>
      <w:b/>
      <w:bCs/>
      <w:sz w:val="26"/>
      <w:szCs w:val="26"/>
    </w:rPr>
  </w:style>
  <w:style w:type="paragraph" w:customStyle="1" w:styleId="ConsPlusCell">
    <w:name w:val="ConsPlusCell"/>
    <w:uiPriority w:val="99"/>
    <w:rsid w:val="00390AAB"/>
    <w:pPr>
      <w:widowControl w:val="0"/>
      <w:suppressAutoHyphens/>
      <w:autoSpaceDE w:val="0"/>
    </w:pPr>
    <w:rPr>
      <w:rFonts w:ascii="Arial" w:eastAsia="Arial" w:hAnsi="Arial" w:cs="Arial"/>
      <w:lang w:eastAsia="ar-SA"/>
    </w:rPr>
  </w:style>
  <w:style w:type="paragraph" w:styleId="af6">
    <w:name w:val="List Paragraph"/>
    <w:basedOn w:val="a"/>
    <w:uiPriority w:val="34"/>
    <w:qFormat/>
    <w:rsid w:val="003C31F7"/>
    <w:pPr>
      <w:ind w:left="720"/>
      <w:contextualSpacing/>
    </w:pPr>
    <w:rPr>
      <w:sz w:val="20"/>
      <w:szCs w:val="20"/>
    </w:rPr>
  </w:style>
  <w:style w:type="character" w:customStyle="1" w:styleId="a6">
    <w:name w:val="Верхний колонтитул Знак"/>
    <w:link w:val="a5"/>
    <w:uiPriority w:val="99"/>
    <w:rsid w:val="009C3609"/>
  </w:style>
  <w:style w:type="character" w:customStyle="1" w:styleId="a8">
    <w:name w:val="Нижний колонтитул Знак"/>
    <w:link w:val="a7"/>
    <w:uiPriority w:val="99"/>
    <w:rsid w:val="009C3609"/>
    <w:rPr>
      <w:sz w:val="28"/>
    </w:rPr>
  </w:style>
  <w:style w:type="character" w:customStyle="1" w:styleId="15">
    <w:name w:val="Нижний колонтитул Знак1"/>
    <w:rsid w:val="009C3609"/>
    <w:rPr>
      <w:sz w:val="28"/>
    </w:rPr>
  </w:style>
  <w:style w:type="paragraph" w:customStyle="1" w:styleId="16">
    <w:name w:val="Абзац списка1"/>
    <w:basedOn w:val="a"/>
    <w:rsid w:val="00FE45A5"/>
    <w:pPr>
      <w:spacing w:after="200" w:line="276" w:lineRule="auto"/>
      <w:ind w:left="720"/>
      <w:contextualSpacing/>
    </w:pPr>
    <w:rPr>
      <w:rFonts w:ascii="Calibri" w:hAnsi="Calibri"/>
      <w:sz w:val="22"/>
      <w:szCs w:val="22"/>
    </w:rPr>
  </w:style>
  <w:style w:type="paragraph" w:customStyle="1" w:styleId="ConsNonformat">
    <w:name w:val="ConsNonformat"/>
    <w:rsid w:val="00AA04EF"/>
    <w:pPr>
      <w:widowControl w:val="0"/>
      <w:autoSpaceDE w:val="0"/>
      <w:autoSpaceDN w:val="0"/>
      <w:adjustRightInd w:val="0"/>
      <w:ind w:right="19772"/>
    </w:pPr>
    <w:rPr>
      <w:rFonts w:ascii="Courier New" w:eastAsia="Calibri" w:hAnsi="Courier New" w:cs="Courier New"/>
      <w:sz w:val="22"/>
      <w:szCs w:val="22"/>
    </w:rPr>
  </w:style>
  <w:style w:type="paragraph" w:styleId="23">
    <w:name w:val="List 2"/>
    <w:basedOn w:val="a"/>
    <w:rsid w:val="00064F91"/>
    <w:pPr>
      <w:ind w:left="566" w:hanging="283"/>
      <w:contextualSpacing/>
    </w:pPr>
  </w:style>
  <w:style w:type="paragraph" w:customStyle="1" w:styleId="Standard">
    <w:name w:val="Standard"/>
    <w:rsid w:val="00A57F6B"/>
    <w:pPr>
      <w:widowControl w:val="0"/>
      <w:suppressAutoHyphens/>
      <w:autoSpaceDN w:val="0"/>
      <w:textAlignment w:val="baseline"/>
    </w:pPr>
    <w:rPr>
      <w:rFonts w:eastAsia="Lucida Sans Unicode" w:cs="Mangal"/>
      <w:kern w:val="3"/>
      <w:sz w:val="24"/>
      <w:szCs w:val="24"/>
      <w:lang w:eastAsia="zh-CN" w:bidi="hi-IN"/>
    </w:rPr>
  </w:style>
  <w:style w:type="paragraph" w:customStyle="1" w:styleId="17">
    <w:name w:val="Знак Знак1"/>
    <w:basedOn w:val="a"/>
    <w:rsid w:val="007E5E3B"/>
    <w:pPr>
      <w:spacing w:after="160" w:line="240" w:lineRule="exact"/>
    </w:pPr>
    <w:rPr>
      <w:rFonts w:ascii="Verdana" w:hAnsi="Verdana"/>
      <w:sz w:val="20"/>
      <w:szCs w:val="20"/>
      <w:lang w:val="en-US" w:eastAsia="en-US"/>
    </w:rPr>
  </w:style>
  <w:style w:type="paragraph" w:styleId="af7">
    <w:name w:val="No Spacing"/>
    <w:uiPriority w:val="1"/>
    <w:qFormat/>
    <w:rsid w:val="007D3131"/>
    <w:rPr>
      <w:rFonts w:ascii="Calibri" w:eastAsia="Calibri" w:hAnsi="Calibri"/>
      <w:sz w:val="22"/>
      <w:szCs w:val="22"/>
      <w:lang w:eastAsia="en-US"/>
    </w:rPr>
  </w:style>
  <w:style w:type="character" w:customStyle="1" w:styleId="10">
    <w:name w:val="Заголовок 1 Знак"/>
    <w:link w:val="1"/>
    <w:rsid w:val="00956EDF"/>
    <w:rPr>
      <w:b/>
      <w:sz w:val="28"/>
      <w:szCs w:val="24"/>
    </w:rPr>
  </w:style>
  <w:style w:type="character" w:customStyle="1" w:styleId="ConsPlusNormal0">
    <w:name w:val="ConsPlusNormal Знак"/>
    <w:link w:val="ConsPlusNormal"/>
    <w:locked/>
    <w:rsid w:val="004E264D"/>
    <w:rPr>
      <w:rFonts w:ascii="Arial" w:hAnsi="Arial" w:cs="Arial"/>
    </w:rPr>
  </w:style>
  <w:style w:type="paragraph" w:customStyle="1" w:styleId="120">
    <w:name w:val="12 пт"/>
    <w:basedOn w:val="a"/>
    <w:rsid w:val="00B778FC"/>
    <w:pPr>
      <w:autoSpaceDE w:val="0"/>
      <w:autoSpaceDN w:val="0"/>
      <w:adjustRightInd w:val="0"/>
      <w:jc w:val="center"/>
    </w:pPr>
    <w:rPr>
      <w:b/>
      <w:bCs/>
      <w:sz w:val="28"/>
      <w:szCs w:val="28"/>
    </w:rPr>
  </w:style>
  <w:style w:type="paragraph" w:customStyle="1" w:styleId="formattext">
    <w:name w:val="formattext"/>
    <w:basedOn w:val="a"/>
    <w:rsid w:val="00D418FF"/>
    <w:pPr>
      <w:spacing w:before="100" w:beforeAutospacing="1" w:after="100" w:afterAutospacing="1"/>
    </w:pPr>
  </w:style>
  <w:style w:type="paragraph" w:customStyle="1" w:styleId="18">
    <w:name w:val="1 Обычный"/>
    <w:basedOn w:val="a"/>
    <w:rsid w:val="00894A12"/>
    <w:pPr>
      <w:autoSpaceDE w:val="0"/>
      <w:spacing w:before="120" w:after="120" w:line="360" w:lineRule="auto"/>
      <w:ind w:firstLine="720"/>
      <w:jc w:val="both"/>
    </w:pPr>
    <w:rPr>
      <w:rFonts w:ascii="Arial" w:hAnsi="Arial" w:cs="Arial"/>
      <w:lang w:eastAsia="en-US" w:bidi="en-US"/>
    </w:rPr>
  </w:style>
  <w:style w:type="character" w:customStyle="1" w:styleId="af">
    <w:name w:val="Текст выноски Знак"/>
    <w:basedOn w:val="a0"/>
    <w:link w:val="ae"/>
    <w:uiPriority w:val="99"/>
    <w:semiHidden/>
    <w:rsid w:val="009E31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500667">
      <w:bodyDiv w:val="1"/>
      <w:marLeft w:val="0"/>
      <w:marRight w:val="0"/>
      <w:marTop w:val="0"/>
      <w:marBottom w:val="0"/>
      <w:divBdr>
        <w:top w:val="none" w:sz="0" w:space="0" w:color="auto"/>
        <w:left w:val="none" w:sz="0" w:space="0" w:color="auto"/>
        <w:bottom w:val="none" w:sz="0" w:space="0" w:color="auto"/>
        <w:right w:val="none" w:sz="0" w:space="0" w:color="auto"/>
      </w:divBdr>
    </w:div>
    <w:div w:id="33773955">
      <w:bodyDiv w:val="1"/>
      <w:marLeft w:val="0"/>
      <w:marRight w:val="0"/>
      <w:marTop w:val="0"/>
      <w:marBottom w:val="0"/>
      <w:divBdr>
        <w:top w:val="none" w:sz="0" w:space="0" w:color="auto"/>
        <w:left w:val="none" w:sz="0" w:space="0" w:color="auto"/>
        <w:bottom w:val="none" w:sz="0" w:space="0" w:color="auto"/>
        <w:right w:val="none" w:sz="0" w:space="0" w:color="auto"/>
      </w:divBdr>
    </w:div>
    <w:div w:id="131752159">
      <w:bodyDiv w:val="1"/>
      <w:marLeft w:val="0"/>
      <w:marRight w:val="0"/>
      <w:marTop w:val="0"/>
      <w:marBottom w:val="0"/>
      <w:divBdr>
        <w:top w:val="none" w:sz="0" w:space="0" w:color="auto"/>
        <w:left w:val="none" w:sz="0" w:space="0" w:color="auto"/>
        <w:bottom w:val="none" w:sz="0" w:space="0" w:color="auto"/>
        <w:right w:val="none" w:sz="0" w:space="0" w:color="auto"/>
      </w:divBdr>
    </w:div>
    <w:div w:id="173765043">
      <w:bodyDiv w:val="1"/>
      <w:marLeft w:val="0"/>
      <w:marRight w:val="0"/>
      <w:marTop w:val="0"/>
      <w:marBottom w:val="0"/>
      <w:divBdr>
        <w:top w:val="none" w:sz="0" w:space="0" w:color="auto"/>
        <w:left w:val="none" w:sz="0" w:space="0" w:color="auto"/>
        <w:bottom w:val="none" w:sz="0" w:space="0" w:color="auto"/>
        <w:right w:val="none" w:sz="0" w:space="0" w:color="auto"/>
      </w:divBdr>
    </w:div>
    <w:div w:id="187108081">
      <w:bodyDiv w:val="1"/>
      <w:marLeft w:val="0"/>
      <w:marRight w:val="0"/>
      <w:marTop w:val="0"/>
      <w:marBottom w:val="0"/>
      <w:divBdr>
        <w:top w:val="none" w:sz="0" w:space="0" w:color="auto"/>
        <w:left w:val="none" w:sz="0" w:space="0" w:color="auto"/>
        <w:bottom w:val="none" w:sz="0" w:space="0" w:color="auto"/>
        <w:right w:val="none" w:sz="0" w:space="0" w:color="auto"/>
      </w:divBdr>
    </w:div>
    <w:div w:id="226184564">
      <w:bodyDiv w:val="1"/>
      <w:marLeft w:val="0"/>
      <w:marRight w:val="0"/>
      <w:marTop w:val="0"/>
      <w:marBottom w:val="0"/>
      <w:divBdr>
        <w:top w:val="none" w:sz="0" w:space="0" w:color="auto"/>
        <w:left w:val="none" w:sz="0" w:space="0" w:color="auto"/>
        <w:bottom w:val="none" w:sz="0" w:space="0" w:color="auto"/>
        <w:right w:val="none" w:sz="0" w:space="0" w:color="auto"/>
      </w:divBdr>
    </w:div>
    <w:div w:id="288359182">
      <w:bodyDiv w:val="1"/>
      <w:marLeft w:val="0"/>
      <w:marRight w:val="0"/>
      <w:marTop w:val="0"/>
      <w:marBottom w:val="0"/>
      <w:divBdr>
        <w:top w:val="none" w:sz="0" w:space="0" w:color="auto"/>
        <w:left w:val="none" w:sz="0" w:space="0" w:color="auto"/>
        <w:bottom w:val="none" w:sz="0" w:space="0" w:color="auto"/>
        <w:right w:val="none" w:sz="0" w:space="0" w:color="auto"/>
      </w:divBdr>
    </w:div>
    <w:div w:id="311909023">
      <w:bodyDiv w:val="1"/>
      <w:marLeft w:val="0"/>
      <w:marRight w:val="0"/>
      <w:marTop w:val="0"/>
      <w:marBottom w:val="0"/>
      <w:divBdr>
        <w:top w:val="none" w:sz="0" w:space="0" w:color="auto"/>
        <w:left w:val="none" w:sz="0" w:space="0" w:color="auto"/>
        <w:bottom w:val="none" w:sz="0" w:space="0" w:color="auto"/>
        <w:right w:val="none" w:sz="0" w:space="0" w:color="auto"/>
      </w:divBdr>
    </w:div>
    <w:div w:id="380327144">
      <w:bodyDiv w:val="1"/>
      <w:marLeft w:val="0"/>
      <w:marRight w:val="0"/>
      <w:marTop w:val="0"/>
      <w:marBottom w:val="0"/>
      <w:divBdr>
        <w:top w:val="none" w:sz="0" w:space="0" w:color="auto"/>
        <w:left w:val="none" w:sz="0" w:space="0" w:color="auto"/>
        <w:bottom w:val="none" w:sz="0" w:space="0" w:color="auto"/>
        <w:right w:val="none" w:sz="0" w:space="0" w:color="auto"/>
      </w:divBdr>
    </w:div>
    <w:div w:id="402945751">
      <w:bodyDiv w:val="1"/>
      <w:marLeft w:val="0"/>
      <w:marRight w:val="0"/>
      <w:marTop w:val="0"/>
      <w:marBottom w:val="0"/>
      <w:divBdr>
        <w:top w:val="none" w:sz="0" w:space="0" w:color="auto"/>
        <w:left w:val="none" w:sz="0" w:space="0" w:color="auto"/>
        <w:bottom w:val="none" w:sz="0" w:space="0" w:color="auto"/>
        <w:right w:val="none" w:sz="0" w:space="0" w:color="auto"/>
      </w:divBdr>
    </w:div>
    <w:div w:id="417215282">
      <w:bodyDiv w:val="1"/>
      <w:marLeft w:val="0"/>
      <w:marRight w:val="0"/>
      <w:marTop w:val="0"/>
      <w:marBottom w:val="0"/>
      <w:divBdr>
        <w:top w:val="none" w:sz="0" w:space="0" w:color="auto"/>
        <w:left w:val="none" w:sz="0" w:space="0" w:color="auto"/>
        <w:bottom w:val="none" w:sz="0" w:space="0" w:color="auto"/>
        <w:right w:val="none" w:sz="0" w:space="0" w:color="auto"/>
      </w:divBdr>
    </w:div>
    <w:div w:id="556235387">
      <w:bodyDiv w:val="1"/>
      <w:marLeft w:val="0"/>
      <w:marRight w:val="0"/>
      <w:marTop w:val="0"/>
      <w:marBottom w:val="0"/>
      <w:divBdr>
        <w:top w:val="none" w:sz="0" w:space="0" w:color="auto"/>
        <w:left w:val="none" w:sz="0" w:space="0" w:color="auto"/>
        <w:bottom w:val="none" w:sz="0" w:space="0" w:color="auto"/>
        <w:right w:val="none" w:sz="0" w:space="0" w:color="auto"/>
      </w:divBdr>
    </w:div>
    <w:div w:id="561213801">
      <w:bodyDiv w:val="1"/>
      <w:marLeft w:val="0"/>
      <w:marRight w:val="0"/>
      <w:marTop w:val="0"/>
      <w:marBottom w:val="0"/>
      <w:divBdr>
        <w:top w:val="none" w:sz="0" w:space="0" w:color="auto"/>
        <w:left w:val="none" w:sz="0" w:space="0" w:color="auto"/>
        <w:bottom w:val="none" w:sz="0" w:space="0" w:color="auto"/>
        <w:right w:val="none" w:sz="0" w:space="0" w:color="auto"/>
      </w:divBdr>
    </w:div>
    <w:div w:id="582229140">
      <w:bodyDiv w:val="1"/>
      <w:marLeft w:val="0"/>
      <w:marRight w:val="0"/>
      <w:marTop w:val="0"/>
      <w:marBottom w:val="0"/>
      <w:divBdr>
        <w:top w:val="none" w:sz="0" w:space="0" w:color="auto"/>
        <w:left w:val="none" w:sz="0" w:space="0" w:color="auto"/>
        <w:bottom w:val="none" w:sz="0" w:space="0" w:color="auto"/>
        <w:right w:val="none" w:sz="0" w:space="0" w:color="auto"/>
      </w:divBdr>
    </w:div>
    <w:div w:id="606351600">
      <w:bodyDiv w:val="1"/>
      <w:marLeft w:val="0"/>
      <w:marRight w:val="0"/>
      <w:marTop w:val="0"/>
      <w:marBottom w:val="0"/>
      <w:divBdr>
        <w:top w:val="none" w:sz="0" w:space="0" w:color="auto"/>
        <w:left w:val="none" w:sz="0" w:space="0" w:color="auto"/>
        <w:bottom w:val="none" w:sz="0" w:space="0" w:color="auto"/>
        <w:right w:val="none" w:sz="0" w:space="0" w:color="auto"/>
      </w:divBdr>
    </w:div>
    <w:div w:id="606543940">
      <w:bodyDiv w:val="1"/>
      <w:marLeft w:val="0"/>
      <w:marRight w:val="0"/>
      <w:marTop w:val="0"/>
      <w:marBottom w:val="0"/>
      <w:divBdr>
        <w:top w:val="none" w:sz="0" w:space="0" w:color="auto"/>
        <w:left w:val="none" w:sz="0" w:space="0" w:color="auto"/>
        <w:bottom w:val="none" w:sz="0" w:space="0" w:color="auto"/>
        <w:right w:val="none" w:sz="0" w:space="0" w:color="auto"/>
      </w:divBdr>
    </w:div>
    <w:div w:id="616910510">
      <w:bodyDiv w:val="1"/>
      <w:marLeft w:val="0"/>
      <w:marRight w:val="0"/>
      <w:marTop w:val="0"/>
      <w:marBottom w:val="0"/>
      <w:divBdr>
        <w:top w:val="none" w:sz="0" w:space="0" w:color="auto"/>
        <w:left w:val="none" w:sz="0" w:space="0" w:color="auto"/>
        <w:bottom w:val="none" w:sz="0" w:space="0" w:color="auto"/>
        <w:right w:val="none" w:sz="0" w:space="0" w:color="auto"/>
      </w:divBdr>
    </w:div>
    <w:div w:id="679739522">
      <w:bodyDiv w:val="1"/>
      <w:marLeft w:val="0"/>
      <w:marRight w:val="0"/>
      <w:marTop w:val="0"/>
      <w:marBottom w:val="0"/>
      <w:divBdr>
        <w:top w:val="none" w:sz="0" w:space="0" w:color="auto"/>
        <w:left w:val="none" w:sz="0" w:space="0" w:color="auto"/>
        <w:bottom w:val="none" w:sz="0" w:space="0" w:color="auto"/>
        <w:right w:val="none" w:sz="0" w:space="0" w:color="auto"/>
      </w:divBdr>
    </w:div>
    <w:div w:id="685134222">
      <w:bodyDiv w:val="1"/>
      <w:marLeft w:val="0"/>
      <w:marRight w:val="0"/>
      <w:marTop w:val="0"/>
      <w:marBottom w:val="0"/>
      <w:divBdr>
        <w:top w:val="none" w:sz="0" w:space="0" w:color="auto"/>
        <w:left w:val="none" w:sz="0" w:space="0" w:color="auto"/>
        <w:bottom w:val="none" w:sz="0" w:space="0" w:color="auto"/>
        <w:right w:val="none" w:sz="0" w:space="0" w:color="auto"/>
      </w:divBdr>
    </w:div>
    <w:div w:id="685600094">
      <w:bodyDiv w:val="1"/>
      <w:marLeft w:val="0"/>
      <w:marRight w:val="0"/>
      <w:marTop w:val="0"/>
      <w:marBottom w:val="0"/>
      <w:divBdr>
        <w:top w:val="none" w:sz="0" w:space="0" w:color="auto"/>
        <w:left w:val="none" w:sz="0" w:space="0" w:color="auto"/>
        <w:bottom w:val="none" w:sz="0" w:space="0" w:color="auto"/>
        <w:right w:val="none" w:sz="0" w:space="0" w:color="auto"/>
      </w:divBdr>
    </w:div>
    <w:div w:id="765880030">
      <w:bodyDiv w:val="1"/>
      <w:marLeft w:val="0"/>
      <w:marRight w:val="0"/>
      <w:marTop w:val="0"/>
      <w:marBottom w:val="0"/>
      <w:divBdr>
        <w:top w:val="none" w:sz="0" w:space="0" w:color="auto"/>
        <w:left w:val="none" w:sz="0" w:space="0" w:color="auto"/>
        <w:bottom w:val="none" w:sz="0" w:space="0" w:color="auto"/>
        <w:right w:val="none" w:sz="0" w:space="0" w:color="auto"/>
      </w:divBdr>
    </w:div>
    <w:div w:id="780994529">
      <w:bodyDiv w:val="1"/>
      <w:marLeft w:val="0"/>
      <w:marRight w:val="0"/>
      <w:marTop w:val="0"/>
      <w:marBottom w:val="0"/>
      <w:divBdr>
        <w:top w:val="none" w:sz="0" w:space="0" w:color="auto"/>
        <w:left w:val="none" w:sz="0" w:space="0" w:color="auto"/>
        <w:bottom w:val="none" w:sz="0" w:space="0" w:color="auto"/>
        <w:right w:val="none" w:sz="0" w:space="0" w:color="auto"/>
      </w:divBdr>
    </w:div>
    <w:div w:id="786703383">
      <w:bodyDiv w:val="1"/>
      <w:marLeft w:val="0"/>
      <w:marRight w:val="0"/>
      <w:marTop w:val="0"/>
      <w:marBottom w:val="0"/>
      <w:divBdr>
        <w:top w:val="none" w:sz="0" w:space="0" w:color="auto"/>
        <w:left w:val="none" w:sz="0" w:space="0" w:color="auto"/>
        <w:bottom w:val="none" w:sz="0" w:space="0" w:color="auto"/>
        <w:right w:val="none" w:sz="0" w:space="0" w:color="auto"/>
      </w:divBdr>
    </w:div>
    <w:div w:id="872575647">
      <w:bodyDiv w:val="1"/>
      <w:marLeft w:val="0"/>
      <w:marRight w:val="0"/>
      <w:marTop w:val="0"/>
      <w:marBottom w:val="0"/>
      <w:divBdr>
        <w:top w:val="none" w:sz="0" w:space="0" w:color="auto"/>
        <w:left w:val="none" w:sz="0" w:space="0" w:color="auto"/>
        <w:bottom w:val="none" w:sz="0" w:space="0" w:color="auto"/>
        <w:right w:val="none" w:sz="0" w:space="0" w:color="auto"/>
      </w:divBdr>
    </w:div>
    <w:div w:id="917517609">
      <w:bodyDiv w:val="1"/>
      <w:marLeft w:val="0"/>
      <w:marRight w:val="0"/>
      <w:marTop w:val="0"/>
      <w:marBottom w:val="0"/>
      <w:divBdr>
        <w:top w:val="none" w:sz="0" w:space="0" w:color="auto"/>
        <w:left w:val="none" w:sz="0" w:space="0" w:color="auto"/>
        <w:bottom w:val="none" w:sz="0" w:space="0" w:color="auto"/>
        <w:right w:val="none" w:sz="0" w:space="0" w:color="auto"/>
      </w:divBdr>
    </w:div>
    <w:div w:id="940727201">
      <w:bodyDiv w:val="1"/>
      <w:marLeft w:val="0"/>
      <w:marRight w:val="0"/>
      <w:marTop w:val="0"/>
      <w:marBottom w:val="0"/>
      <w:divBdr>
        <w:top w:val="none" w:sz="0" w:space="0" w:color="auto"/>
        <w:left w:val="none" w:sz="0" w:space="0" w:color="auto"/>
        <w:bottom w:val="none" w:sz="0" w:space="0" w:color="auto"/>
        <w:right w:val="none" w:sz="0" w:space="0" w:color="auto"/>
      </w:divBdr>
    </w:div>
    <w:div w:id="954560036">
      <w:bodyDiv w:val="1"/>
      <w:marLeft w:val="0"/>
      <w:marRight w:val="0"/>
      <w:marTop w:val="0"/>
      <w:marBottom w:val="0"/>
      <w:divBdr>
        <w:top w:val="none" w:sz="0" w:space="0" w:color="auto"/>
        <w:left w:val="none" w:sz="0" w:space="0" w:color="auto"/>
        <w:bottom w:val="none" w:sz="0" w:space="0" w:color="auto"/>
        <w:right w:val="none" w:sz="0" w:space="0" w:color="auto"/>
      </w:divBdr>
    </w:div>
    <w:div w:id="994988708">
      <w:bodyDiv w:val="1"/>
      <w:marLeft w:val="0"/>
      <w:marRight w:val="0"/>
      <w:marTop w:val="0"/>
      <w:marBottom w:val="0"/>
      <w:divBdr>
        <w:top w:val="none" w:sz="0" w:space="0" w:color="auto"/>
        <w:left w:val="none" w:sz="0" w:space="0" w:color="auto"/>
        <w:bottom w:val="none" w:sz="0" w:space="0" w:color="auto"/>
        <w:right w:val="none" w:sz="0" w:space="0" w:color="auto"/>
      </w:divBdr>
    </w:div>
    <w:div w:id="995065590">
      <w:bodyDiv w:val="1"/>
      <w:marLeft w:val="0"/>
      <w:marRight w:val="0"/>
      <w:marTop w:val="0"/>
      <w:marBottom w:val="0"/>
      <w:divBdr>
        <w:top w:val="none" w:sz="0" w:space="0" w:color="auto"/>
        <w:left w:val="none" w:sz="0" w:space="0" w:color="auto"/>
        <w:bottom w:val="none" w:sz="0" w:space="0" w:color="auto"/>
        <w:right w:val="none" w:sz="0" w:space="0" w:color="auto"/>
      </w:divBdr>
    </w:div>
    <w:div w:id="1036541998">
      <w:bodyDiv w:val="1"/>
      <w:marLeft w:val="0"/>
      <w:marRight w:val="0"/>
      <w:marTop w:val="0"/>
      <w:marBottom w:val="0"/>
      <w:divBdr>
        <w:top w:val="none" w:sz="0" w:space="0" w:color="auto"/>
        <w:left w:val="none" w:sz="0" w:space="0" w:color="auto"/>
        <w:bottom w:val="none" w:sz="0" w:space="0" w:color="auto"/>
        <w:right w:val="none" w:sz="0" w:space="0" w:color="auto"/>
      </w:divBdr>
    </w:div>
    <w:div w:id="1090545461">
      <w:bodyDiv w:val="1"/>
      <w:marLeft w:val="0"/>
      <w:marRight w:val="0"/>
      <w:marTop w:val="0"/>
      <w:marBottom w:val="0"/>
      <w:divBdr>
        <w:top w:val="none" w:sz="0" w:space="0" w:color="auto"/>
        <w:left w:val="none" w:sz="0" w:space="0" w:color="auto"/>
        <w:bottom w:val="none" w:sz="0" w:space="0" w:color="auto"/>
        <w:right w:val="none" w:sz="0" w:space="0" w:color="auto"/>
      </w:divBdr>
    </w:div>
    <w:div w:id="1117944506">
      <w:bodyDiv w:val="1"/>
      <w:marLeft w:val="0"/>
      <w:marRight w:val="0"/>
      <w:marTop w:val="0"/>
      <w:marBottom w:val="0"/>
      <w:divBdr>
        <w:top w:val="none" w:sz="0" w:space="0" w:color="auto"/>
        <w:left w:val="none" w:sz="0" w:space="0" w:color="auto"/>
        <w:bottom w:val="none" w:sz="0" w:space="0" w:color="auto"/>
        <w:right w:val="none" w:sz="0" w:space="0" w:color="auto"/>
      </w:divBdr>
    </w:div>
    <w:div w:id="1122117890">
      <w:bodyDiv w:val="1"/>
      <w:marLeft w:val="0"/>
      <w:marRight w:val="0"/>
      <w:marTop w:val="0"/>
      <w:marBottom w:val="0"/>
      <w:divBdr>
        <w:top w:val="none" w:sz="0" w:space="0" w:color="auto"/>
        <w:left w:val="none" w:sz="0" w:space="0" w:color="auto"/>
        <w:bottom w:val="none" w:sz="0" w:space="0" w:color="auto"/>
        <w:right w:val="none" w:sz="0" w:space="0" w:color="auto"/>
      </w:divBdr>
    </w:div>
    <w:div w:id="1277054829">
      <w:bodyDiv w:val="1"/>
      <w:marLeft w:val="0"/>
      <w:marRight w:val="0"/>
      <w:marTop w:val="0"/>
      <w:marBottom w:val="0"/>
      <w:divBdr>
        <w:top w:val="none" w:sz="0" w:space="0" w:color="auto"/>
        <w:left w:val="none" w:sz="0" w:space="0" w:color="auto"/>
        <w:bottom w:val="none" w:sz="0" w:space="0" w:color="auto"/>
        <w:right w:val="none" w:sz="0" w:space="0" w:color="auto"/>
      </w:divBdr>
    </w:div>
    <w:div w:id="1285845048">
      <w:bodyDiv w:val="1"/>
      <w:marLeft w:val="0"/>
      <w:marRight w:val="0"/>
      <w:marTop w:val="0"/>
      <w:marBottom w:val="0"/>
      <w:divBdr>
        <w:top w:val="none" w:sz="0" w:space="0" w:color="auto"/>
        <w:left w:val="none" w:sz="0" w:space="0" w:color="auto"/>
        <w:bottom w:val="none" w:sz="0" w:space="0" w:color="auto"/>
        <w:right w:val="none" w:sz="0" w:space="0" w:color="auto"/>
      </w:divBdr>
    </w:div>
    <w:div w:id="1287077930">
      <w:bodyDiv w:val="1"/>
      <w:marLeft w:val="0"/>
      <w:marRight w:val="0"/>
      <w:marTop w:val="0"/>
      <w:marBottom w:val="0"/>
      <w:divBdr>
        <w:top w:val="none" w:sz="0" w:space="0" w:color="auto"/>
        <w:left w:val="none" w:sz="0" w:space="0" w:color="auto"/>
        <w:bottom w:val="none" w:sz="0" w:space="0" w:color="auto"/>
        <w:right w:val="none" w:sz="0" w:space="0" w:color="auto"/>
      </w:divBdr>
    </w:div>
    <w:div w:id="1358845877">
      <w:bodyDiv w:val="1"/>
      <w:marLeft w:val="0"/>
      <w:marRight w:val="0"/>
      <w:marTop w:val="0"/>
      <w:marBottom w:val="0"/>
      <w:divBdr>
        <w:top w:val="none" w:sz="0" w:space="0" w:color="auto"/>
        <w:left w:val="none" w:sz="0" w:space="0" w:color="auto"/>
        <w:bottom w:val="none" w:sz="0" w:space="0" w:color="auto"/>
        <w:right w:val="none" w:sz="0" w:space="0" w:color="auto"/>
      </w:divBdr>
    </w:div>
    <w:div w:id="1379087984">
      <w:bodyDiv w:val="1"/>
      <w:marLeft w:val="0"/>
      <w:marRight w:val="0"/>
      <w:marTop w:val="0"/>
      <w:marBottom w:val="0"/>
      <w:divBdr>
        <w:top w:val="none" w:sz="0" w:space="0" w:color="auto"/>
        <w:left w:val="none" w:sz="0" w:space="0" w:color="auto"/>
        <w:bottom w:val="none" w:sz="0" w:space="0" w:color="auto"/>
        <w:right w:val="none" w:sz="0" w:space="0" w:color="auto"/>
      </w:divBdr>
    </w:div>
    <w:div w:id="1422525994">
      <w:bodyDiv w:val="1"/>
      <w:marLeft w:val="0"/>
      <w:marRight w:val="0"/>
      <w:marTop w:val="0"/>
      <w:marBottom w:val="0"/>
      <w:divBdr>
        <w:top w:val="none" w:sz="0" w:space="0" w:color="auto"/>
        <w:left w:val="none" w:sz="0" w:space="0" w:color="auto"/>
        <w:bottom w:val="none" w:sz="0" w:space="0" w:color="auto"/>
        <w:right w:val="none" w:sz="0" w:space="0" w:color="auto"/>
      </w:divBdr>
    </w:div>
    <w:div w:id="1481532575">
      <w:bodyDiv w:val="1"/>
      <w:marLeft w:val="0"/>
      <w:marRight w:val="0"/>
      <w:marTop w:val="0"/>
      <w:marBottom w:val="0"/>
      <w:divBdr>
        <w:top w:val="none" w:sz="0" w:space="0" w:color="auto"/>
        <w:left w:val="none" w:sz="0" w:space="0" w:color="auto"/>
        <w:bottom w:val="none" w:sz="0" w:space="0" w:color="auto"/>
        <w:right w:val="none" w:sz="0" w:space="0" w:color="auto"/>
      </w:divBdr>
    </w:div>
    <w:div w:id="1517841574">
      <w:bodyDiv w:val="1"/>
      <w:marLeft w:val="0"/>
      <w:marRight w:val="0"/>
      <w:marTop w:val="0"/>
      <w:marBottom w:val="0"/>
      <w:divBdr>
        <w:top w:val="none" w:sz="0" w:space="0" w:color="auto"/>
        <w:left w:val="none" w:sz="0" w:space="0" w:color="auto"/>
        <w:bottom w:val="none" w:sz="0" w:space="0" w:color="auto"/>
        <w:right w:val="none" w:sz="0" w:space="0" w:color="auto"/>
      </w:divBdr>
    </w:div>
    <w:div w:id="1558475698">
      <w:bodyDiv w:val="1"/>
      <w:marLeft w:val="0"/>
      <w:marRight w:val="0"/>
      <w:marTop w:val="0"/>
      <w:marBottom w:val="0"/>
      <w:divBdr>
        <w:top w:val="none" w:sz="0" w:space="0" w:color="auto"/>
        <w:left w:val="none" w:sz="0" w:space="0" w:color="auto"/>
        <w:bottom w:val="none" w:sz="0" w:space="0" w:color="auto"/>
        <w:right w:val="none" w:sz="0" w:space="0" w:color="auto"/>
      </w:divBdr>
    </w:div>
    <w:div w:id="1591038395">
      <w:bodyDiv w:val="1"/>
      <w:marLeft w:val="0"/>
      <w:marRight w:val="0"/>
      <w:marTop w:val="0"/>
      <w:marBottom w:val="0"/>
      <w:divBdr>
        <w:top w:val="none" w:sz="0" w:space="0" w:color="auto"/>
        <w:left w:val="none" w:sz="0" w:space="0" w:color="auto"/>
        <w:bottom w:val="none" w:sz="0" w:space="0" w:color="auto"/>
        <w:right w:val="none" w:sz="0" w:space="0" w:color="auto"/>
      </w:divBdr>
    </w:div>
    <w:div w:id="1639451509">
      <w:bodyDiv w:val="1"/>
      <w:marLeft w:val="0"/>
      <w:marRight w:val="0"/>
      <w:marTop w:val="0"/>
      <w:marBottom w:val="0"/>
      <w:divBdr>
        <w:top w:val="none" w:sz="0" w:space="0" w:color="auto"/>
        <w:left w:val="none" w:sz="0" w:space="0" w:color="auto"/>
        <w:bottom w:val="none" w:sz="0" w:space="0" w:color="auto"/>
        <w:right w:val="none" w:sz="0" w:space="0" w:color="auto"/>
      </w:divBdr>
    </w:div>
    <w:div w:id="1663509794">
      <w:bodyDiv w:val="1"/>
      <w:marLeft w:val="0"/>
      <w:marRight w:val="0"/>
      <w:marTop w:val="0"/>
      <w:marBottom w:val="0"/>
      <w:divBdr>
        <w:top w:val="none" w:sz="0" w:space="0" w:color="auto"/>
        <w:left w:val="none" w:sz="0" w:space="0" w:color="auto"/>
        <w:bottom w:val="none" w:sz="0" w:space="0" w:color="auto"/>
        <w:right w:val="none" w:sz="0" w:space="0" w:color="auto"/>
      </w:divBdr>
    </w:div>
    <w:div w:id="1678187446">
      <w:bodyDiv w:val="1"/>
      <w:marLeft w:val="0"/>
      <w:marRight w:val="0"/>
      <w:marTop w:val="0"/>
      <w:marBottom w:val="0"/>
      <w:divBdr>
        <w:top w:val="none" w:sz="0" w:space="0" w:color="auto"/>
        <w:left w:val="none" w:sz="0" w:space="0" w:color="auto"/>
        <w:bottom w:val="none" w:sz="0" w:space="0" w:color="auto"/>
        <w:right w:val="none" w:sz="0" w:space="0" w:color="auto"/>
      </w:divBdr>
    </w:div>
    <w:div w:id="1725830791">
      <w:bodyDiv w:val="1"/>
      <w:marLeft w:val="0"/>
      <w:marRight w:val="0"/>
      <w:marTop w:val="0"/>
      <w:marBottom w:val="0"/>
      <w:divBdr>
        <w:top w:val="none" w:sz="0" w:space="0" w:color="auto"/>
        <w:left w:val="none" w:sz="0" w:space="0" w:color="auto"/>
        <w:bottom w:val="none" w:sz="0" w:space="0" w:color="auto"/>
        <w:right w:val="none" w:sz="0" w:space="0" w:color="auto"/>
      </w:divBdr>
    </w:div>
    <w:div w:id="1735542887">
      <w:bodyDiv w:val="1"/>
      <w:marLeft w:val="0"/>
      <w:marRight w:val="0"/>
      <w:marTop w:val="0"/>
      <w:marBottom w:val="0"/>
      <w:divBdr>
        <w:top w:val="none" w:sz="0" w:space="0" w:color="auto"/>
        <w:left w:val="none" w:sz="0" w:space="0" w:color="auto"/>
        <w:bottom w:val="none" w:sz="0" w:space="0" w:color="auto"/>
        <w:right w:val="none" w:sz="0" w:space="0" w:color="auto"/>
      </w:divBdr>
    </w:div>
    <w:div w:id="1758943981">
      <w:bodyDiv w:val="1"/>
      <w:marLeft w:val="0"/>
      <w:marRight w:val="0"/>
      <w:marTop w:val="0"/>
      <w:marBottom w:val="0"/>
      <w:divBdr>
        <w:top w:val="none" w:sz="0" w:space="0" w:color="auto"/>
        <w:left w:val="none" w:sz="0" w:space="0" w:color="auto"/>
        <w:bottom w:val="none" w:sz="0" w:space="0" w:color="auto"/>
        <w:right w:val="none" w:sz="0" w:space="0" w:color="auto"/>
      </w:divBdr>
    </w:div>
    <w:div w:id="1761026777">
      <w:bodyDiv w:val="1"/>
      <w:marLeft w:val="0"/>
      <w:marRight w:val="0"/>
      <w:marTop w:val="0"/>
      <w:marBottom w:val="0"/>
      <w:divBdr>
        <w:top w:val="none" w:sz="0" w:space="0" w:color="auto"/>
        <w:left w:val="none" w:sz="0" w:space="0" w:color="auto"/>
        <w:bottom w:val="none" w:sz="0" w:space="0" w:color="auto"/>
        <w:right w:val="none" w:sz="0" w:space="0" w:color="auto"/>
      </w:divBdr>
    </w:div>
    <w:div w:id="1775586163">
      <w:bodyDiv w:val="1"/>
      <w:marLeft w:val="0"/>
      <w:marRight w:val="0"/>
      <w:marTop w:val="0"/>
      <w:marBottom w:val="0"/>
      <w:divBdr>
        <w:top w:val="none" w:sz="0" w:space="0" w:color="auto"/>
        <w:left w:val="none" w:sz="0" w:space="0" w:color="auto"/>
        <w:bottom w:val="none" w:sz="0" w:space="0" w:color="auto"/>
        <w:right w:val="none" w:sz="0" w:space="0" w:color="auto"/>
      </w:divBdr>
    </w:div>
    <w:div w:id="1902400166">
      <w:bodyDiv w:val="1"/>
      <w:marLeft w:val="0"/>
      <w:marRight w:val="0"/>
      <w:marTop w:val="0"/>
      <w:marBottom w:val="0"/>
      <w:divBdr>
        <w:top w:val="none" w:sz="0" w:space="0" w:color="auto"/>
        <w:left w:val="none" w:sz="0" w:space="0" w:color="auto"/>
        <w:bottom w:val="none" w:sz="0" w:space="0" w:color="auto"/>
        <w:right w:val="none" w:sz="0" w:space="0" w:color="auto"/>
      </w:divBdr>
    </w:div>
    <w:div w:id="1913655974">
      <w:bodyDiv w:val="1"/>
      <w:marLeft w:val="0"/>
      <w:marRight w:val="0"/>
      <w:marTop w:val="0"/>
      <w:marBottom w:val="0"/>
      <w:divBdr>
        <w:top w:val="none" w:sz="0" w:space="0" w:color="auto"/>
        <w:left w:val="none" w:sz="0" w:space="0" w:color="auto"/>
        <w:bottom w:val="none" w:sz="0" w:space="0" w:color="auto"/>
        <w:right w:val="none" w:sz="0" w:space="0" w:color="auto"/>
      </w:divBdr>
    </w:div>
    <w:div w:id="1957828249">
      <w:bodyDiv w:val="1"/>
      <w:marLeft w:val="0"/>
      <w:marRight w:val="0"/>
      <w:marTop w:val="0"/>
      <w:marBottom w:val="0"/>
      <w:divBdr>
        <w:top w:val="none" w:sz="0" w:space="0" w:color="auto"/>
        <w:left w:val="none" w:sz="0" w:space="0" w:color="auto"/>
        <w:bottom w:val="none" w:sz="0" w:space="0" w:color="auto"/>
        <w:right w:val="none" w:sz="0" w:space="0" w:color="auto"/>
      </w:divBdr>
    </w:div>
    <w:div w:id="1964605053">
      <w:bodyDiv w:val="1"/>
      <w:marLeft w:val="0"/>
      <w:marRight w:val="0"/>
      <w:marTop w:val="0"/>
      <w:marBottom w:val="0"/>
      <w:divBdr>
        <w:top w:val="none" w:sz="0" w:space="0" w:color="auto"/>
        <w:left w:val="none" w:sz="0" w:space="0" w:color="auto"/>
        <w:bottom w:val="none" w:sz="0" w:space="0" w:color="auto"/>
        <w:right w:val="none" w:sz="0" w:space="0" w:color="auto"/>
      </w:divBdr>
    </w:div>
    <w:div w:id="2010676843">
      <w:bodyDiv w:val="1"/>
      <w:marLeft w:val="0"/>
      <w:marRight w:val="0"/>
      <w:marTop w:val="0"/>
      <w:marBottom w:val="0"/>
      <w:divBdr>
        <w:top w:val="none" w:sz="0" w:space="0" w:color="auto"/>
        <w:left w:val="none" w:sz="0" w:space="0" w:color="auto"/>
        <w:bottom w:val="none" w:sz="0" w:space="0" w:color="auto"/>
        <w:right w:val="none" w:sz="0" w:space="0" w:color="auto"/>
      </w:divBdr>
    </w:div>
    <w:div w:id="2041515157">
      <w:bodyDiv w:val="1"/>
      <w:marLeft w:val="0"/>
      <w:marRight w:val="0"/>
      <w:marTop w:val="0"/>
      <w:marBottom w:val="0"/>
      <w:divBdr>
        <w:top w:val="none" w:sz="0" w:space="0" w:color="auto"/>
        <w:left w:val="none" w:sz="0" w:space="0" w:color="auto"/>
        <w:bottom w:val="none" w:sz="0" w:space="0" w:color="auto"/>
        <w:right w:val="none" w:sz="0" w:space="0" w:color="auto"/>
      </w:divBdr>
    </w:div>
    <w:div w:id="2061318521">
      <w:bodyDiv w:val="1"/>
      <w:marLeft w:val="0"/>
      <w:marRight w:val="0"/>
      <w:marTop w:val="0"/>
      <w:marBottom w:val="0"/>
      <w:divBdr>
        <w:top w:val="none" w:sz="0" w:space="0" w:color="auto"/>
        <w:left w:val="none" w:sz="0" w:space="0" w:color="auto"/>
        <w:bottom w:val="none" w:sz="0" w:space="0" w:color="auto"/>
        <w:right w:val="none" w:sz="0" w:space="0" w:color="auto"/>
      </w:divBdr>
    </w:div>
    <w:div w:id="2076197158">
      <w:bodyDiv w:val="1"/>
      <w:marLeft w:val="0"/>
      <w:marRight w:val="0"/>
      <w:marTop w:val="0"/>
      <w:marBottom w:val="0"/>
      <w:divBdr>
        <w:top w:val="none" w:sz="0" w:space="0" w:color="auto"/>
        <w:left w:val="none" w:sz="0" w:space="0" w:color="auto"/>
        <w:bottom w:val="none" w:sz="0" w:space="0" w:color="auto"/>
        <w:right w:val="none" w:sz="0" w:space="0" w:color="auto"/>
      </w:divBdr>
    </w:div>
    <w:div w:id="2080859897">
      <w:bodyDiv w:val="1"/>
      <w:marLeft w:val="0"/>
      <w:marRight w:val="0"/>
      <w:marTop w:val="0"/>
      <w:marBottom w:val="0"/>
      <w:divBdr>
        <w:top w:val="none" w:sz="0" w:space="0" w:color="auto"/>
        <w:left w:val="none" w:sz="0" w:space="0" w:color="auto"/>
        <w:bottom w:val="none" w:sz="0" w:space="0" w:color="auto"/>
        <w:right w:val="none" w:sz="0" w:space="0" w:color="auto"/>
      </w:divBdr>
    </w:div>
    <w:div w:id="2087607181">
      <w:bodyDiv w:val="1"/>
      <w:marLeft w:val="0"/>
      <w:marRight w:val="0"/>
      <w:marTop w:val="0"/>
      <w:marBottom w:val="0"/>
      <w:divBdr>
        <w:top w:val="none" w:sz="0" w:space="0" w:color="auto"/>
        <w:left w:val="none" w:sz="0" w:space="0" w:color="auto"/>
        <w:bottom w:val="none" w:sz="0" w:space="0" w:color="auto"/>
        <w:right w:val="none" w:sz="0" w:space="0" w:color="auto"/>
      </w:divBdr>
    </w:div>
    <w:div w:id="21223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consultantplus://offline/ref=4B963BCA6BB8733B6493F417E920EEC5790C57B635E579E4C95AD393073CFC247FF2010B14D3089546E40A919B448495F62E2B494A2311TFO0O" TargetMode="External"/><Relationship Id="rId26" Type="http://schemas.openxmlformats.org/officeDocument/2006/relationships/hyperlink" Target="consultantplus://offline/ref=4B963BCA6BB8733B6493F417E920EEC57F0E5DB33EE824EEC103DF910033A3336ABB550616D1109D45AE59D5CCT4OAO" TargetMode="External"/><Relationship Id="rId39" Type="http://schemas.openxmlformats.org/officeDocument/2006/relationships/hyperlink" Target="consultantplus://offline/ref=4B963BCA6BB8733B6493F417E920EEC57F0F57B336EF24EEC103DF910033A33378BB0D0A14D20E9C49BB0F848A1C8B94EB30235F562113F1T2O9O" TargetMode="External"/><Relationship Id="rId3" Type="http://schemas.openxmlformats.org/officeDocument/2006/relationships/styles" Target="styles.xml"/><Relationship Id="rId21" Type="http://schemas.openxmlformats.org/officeDocument/2006/relationships/hyperlink" Target="consultantplus://offline/ref=4B963BCA6BB8733B6493F417E920EEC57F0F57B336EF24EEC103DF910033A33378BB0D0A14D20E9C49BB0F848A1C8B94EB30235F562113F1T2O9O" TargetMode="External"/><Relationship Id="rId34" Type="http://schemas.openxmlformats.org/officeDocument/2006/relationships/hyperlink" Target="consultantplus://offline/ref=4B963BCA6BB8733B6493F417E920EEC57F0F50B736EC24EEC103DF910033A33378BB0D0917D40E9619E11F80C34B8588E8263D554821T1O0O" TargetMode="External"/><Relationship Id="rId42" Type="http://schemas.openxmlformats.org/officeDocument/2006/relationships/header" Target="header3.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4B963BCA6BB8733B6493F417E920EEC57F0F50B63FE624EEC103DF910033A33378BB0D0A14D20F9B4EBB0F848A1C8B94EB30235F562113F1T2O9O" TargetMode="External"/><Relationship Id="rId25" Type="http://schemas.openxmlformats.org/officeDocument/2006/relationships/hyperlink" Target="consultantplus://offline/ref=4B963BCA6BB8733B6493F417E920EEC57F0F54B133EE24EEC103DF910033A33378BB0D0A15DB099C44BB0F848A1C8B94EB30235F562113F1T2O9O" TargetMode="External"/><Relationship Id="rId33" Type="http://schemas.openxmlformats.org/officeDocument/2006/relationships/hyperlink" Target="consultantplus://offline/ref=4B963BCA6BB8733B6493F417E920EEC57F0F50B736EC24EEC103DF910033A33378BB0D0917D40E9619E11F80C34B8588E8263D554821T1O0O" TargetMode="External"/><Relationship Id="rId38" Type="http://schemas.openxmlformats.org/officeDocument/2006/relationships/hyperlink" Target="consultantplus://offline/ref=4B963BCA6BB8733B6493F417E920EEC57F0F57B336EF24EEC103DF910033A33378BB0D0A14D20E9C49BB0F848A1C8B94EB30235F562113F1T2O9O" TargetMode="External"/><Relationship Id="rId46"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4B963BCA6BB8733B6493F417E920EEC57F0F50B63FE624EEC103DF910033A33378BB0D0A14D20E9C4EBB0F848A1C8B94EB30235F562113F1T2O9O" TargetMode="External"/><Relationship Id="rId20" Type="http://schemas.openxmlformats.org/officeDocument/2006/relationships/hyperlink" Target="consultantplus://offline/ref=4B963BCA6BB8733B6493F417E920EEC57F0E54B533EA24EEC103DF910033A33378BB0D0A14D20E9A4DBB0F848A1C8B94EB30235F562113F1T2O9O" TargetMode="External"/><Relationship Id="rId29" Type="http://schemas.openxmlformats.org/officeDocument/2006/relationships/hyperlink" Target="consultantplus://offline/ref=4B963BCA6BB8733B6493F417E920EEC57F0E5DB33EE824EEC103DF910033A3336ABB550616D1109D45AE59D5CCT4OAO"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vo.gov.ru" TargetMode="External"/><Relationship Id="rId24" Type="http://schemas.openxmlformats.org/officeDocument/2006/relationships/hyperlink" Target="consultantplus://offline/ref=4B963BCA6BB8733B6493F401EA4CB1CD7F010ABB3EEA2EB9995C84CC573AA9643FF4544850DF0F9D48B85AD1C51DD7D2BD23215456231BED284074T2O7O" TargetMode="External"/><Relationship Id="rId32" Type="http://schemas.openxmlformats.org/officeDocument/2006/relationships/hyperlink" Target="consultantplus://offline/ref=4B963BCA6BB8733B6493F417E920EEC57F0F50B736EC24EEC103DF910033A33378BB0D0917D40E9619E11F80C34B8588E8263D554821T1O0O" TargetMode="External"/><Relationship Id="rId37" Type="http://schemas.openxmlformats.org/officeDocument/2006/relationships/hyperlink" Target="consultantplus://offline/ref=4B963BCA6BB8733B6493F417E920EEC57F0F50B637EC24EEC103DF910033A3336ABB550616D1109D45AE59D5CCT4OAO" TargetMode="External"/><Relationship Id="rId40" Type="http://schemas.openxmlformats.org/officeDocument/2006/relationships/header" Target="header2.xml"/><Relationship Id="rId45"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consultantplus://offline/ref=4B963BCA6BB8733B6493F417E920EEC57F0F57B336EF24EEC103DF910033A33378BB0D0A14D70B9C4CBB0F848A1C8B94EB30235F562113F1T2O9O" TargetMode="External"/><Relationship Id="rId23" Type="http://schemas.openxmlformats.org/officeDocument/2006/relationships/hyperlink" Target="consultantplus://offline/ref=4B963BCA6BB8733B6493F417E920EEC57F0E54B533EA24EEC103DF910033A33378BB0D0A14D20E9A4DBB0F848A1C8B94EB30235F562113F1T2O9O" TargetMode="External"/><Relationship Id="rId28" Type="http://schemas.openxmlformats.org/officeDocument/2006/relationships/hyperlink" Target="consultantplus://offline/ref=4B963BCA6BB8733B6493F417E920EEC57F0F50B736EC24EEC103DF910033A33378BB0D0917D40E9619E11F80C34B8588E8263D554821T1O0O" TargetMode="External"/><Relationship Id="rId36" Type="http://schemas.openxmlformats.org/officeDocument/2006/relationships/hyperlink" Target="consultantplus://offline/ref=4B963BCA6BB8733B6493F417E920EEC57F0853BE33E724EEC103DF910033A3336ABB550616D1109D45AE59D5CCT4OAO" TargetMode="External"/><Relationship Id="rId49" Type="http://schemas.microsoft.com/office/2007/relationships/stylesWithEffects" Target="stylesWithEffects.xml"/><Relationship Id="rId10" Type="http://schemas.openxmlformats.org/officeDocument/2006/relationships/hyperlink" Target="consultantplus://offline/ref=1E5B8E47CCAF3E542847670F1EF1E316EB9EE6AF058C62CEF860EE9B0A1AB9513FB11AB002FB2A12E8ED638F8BEA18240EA46F4453C6DEDFF6DE634919UCG" TargetMode="External"/><Relationship Id="rId19" Type="http://schemas.openxmlformats.org/officeDocument/2006/relationships/hyperlink" Target="consultantplus://offline/ref=4B963BCA6BB8733B6493F417E920EEC5790C57B635E579E4C95AD393073CFC247FF2010B14D00B9946E40A919B448495F62E2B494A2311TFO0O" TargetMode="External"/><Relationship Id="rId31" Type="http://schemas.openxmlformats.org/officeDocument/2006/relationships/hyperlink" Target="consultantplus://offline/ref=4B963BCA6BB8733B6493F417E920EEC57F0F50B736EC24EEC103DF910033A33378BB0D0917D40E9619E11F80C34B8588E8263D554821T1O0O" TargetMode="External"/><Relationship Id="rId44"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1E5B8E47CCAF3E54284767191D9DBC1EEB96BAA0078C6D91A33DE8CC554ABF047FF11CE541BC251BE9E631D8CCB441774DEF62404ADADEDB1EUBG" TargetMode="External"/><Relationship Id="rId14" Type="http://schemas.openxmlformats.org/officeDocument/2006/relationships/footer" Target="footer2.xml"/><Relationship Id="rId22" Type="http://schemas.openxmlformats.org/officeDocument/2006/relationships/hyperlink" Target="consultantplus://offline/ref=4B963BCA6BB8733B6493F417E920EEC57F0F50B635E824EEC103DF910033A33378BB0D0A14D20D9B4CBB0F848A1C8B94EB30235F562113F1T2O9O" TargetMode="External"/><Relationship Id="rId27" Type="http://schemas.openxmlformats.org/officeDocument/2006/relationships/hyperlink" Target="consultantplus://offline/ref=4B963BCA6BB8733B6493F417E920EEC57F0853BE33E724EEC103DF910033A3336ABB550616D1109D45AE59D5CCT4OAO" TargetMode="External"/><Relationship Id="rId30" Type="http://schemas.openxmlformats.org/officeDocument/2006/relationships/hyperlink" Target="consultantplus://offline/ref=4B963BCA6BB8733B6493F417E920EEC57F0F50B736EC24EEC103DF910033A33378BB0D0917D40E9619E11F80C34B8588E8263D554821T1O0O" TargetMode="External"/><Relationship Id="rId35" Type="http://schemas.openxmlformats.org/officeDocument/2006/relationships/hyperlink" Target="consultantplus://offline/ref=4B963BCA6BB8733B6493F417E920EEC57F0F50B736EC24EEC103DF910033A33378BB0D0917D40E9619E11F80C34B8588E8263D554821T1O0O" TargetMode="External"/><Relationship Id="rId43" Type="http://schemas.openxmlformats.org/officeDocument/2006/relationships/header" Target="header4.xml"/><Relationship Id="rId48"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015CF-90B4-4005-985A-540369B36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82</Pages>
  <Words>18288</Words>
  <Characters>150321</Characters>
  <Application>Microsoft Office Word</Application>
  <DocSecurity>0</DocSecurity>
  <Lines>1252</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NIAC</Company>
  <LinksUpToDate>false</LinksUpToDate>
  <CharactersWithSpaces>168273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dc:creator>
  <cp:lastModifiedBy>СЛАВА</cp:lastModifiedBy>
  <cp:revision>3</cp:revision>
  <cp:lastPrinted>2023-12-28T12:22:00Z</cp:lastPrinted>
  <dcterms:created xsi:type="dcterms:W3CDTF">2024-01-10T12:35:00Z</dcterms:created>
  <dcterms:modified xsi:type="dcterms:W3CDTF">2024-01-15T05:57:00Z</dcterms:modified>
</cp:coreProperties>
</file>